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CF2635" w:rsidP="00C63E1C">
      <w:pPr>
        <w:pStyle w:val="Heading1"/>
      </w:pPr>
      <w:r>
        <w:t>Opening questions</w:t>
      </w:r>
    </w:p>
    <w:p w:rsidR="00CF2635" w:rsidRDefault="00CF2635" w:rsidP="00CF2635">
      <w:r>
        <w:t>Would you describe your role as any of the following, select all that apply:</w:t>
      </w:r>
    </w:p>
    <w:p w:rsidR="00CF2635" w:rsidRDefault="00CF2635" w:rsidP="00CF2635">
      <w:pPr>
        <w:pStyle w:val="ListParagraph"/>
        <w:numPr>
          <w:ilvl w:val="0"/>
          <w:numId w:val="8"/>
        </w:numPr>
      </w:pPr>
      <w:r>
        <w:t>Content design</w:t>
      </w:r>
    </w:p>
    <w:p w:rsidR="00CF2635" w:rsidRDefault="00CF2635" w:rsidP="00CF2635">
      <w:pPr>
        <w:pStyle w:val="ListParagraph"/>
        <w:numPr>
          <w:ilvl w:val="0"/>
          <w:numId w:val="8"/>
        </w:numPr>
      </w:pPr>
      <w:r>
        <w:t>Front end development</w:t>
      </w:r>
    </w:p>
    <w:p w:rsidR="00CF2635" w:rsidRDefault="00CF2635" w:rsidP="00CF2635">
      <w:pPr>
        <w:pStyle w:val="ListParagraph"/>
        <w:numPr>
          <w:ilvl w:val="0"/>
          <w:numId w:val="8"/>
        </w:numPr>
      </w:pPr>
      <w:r>
        <w:t>QA or testing</w:t>
      </w:r>
    </w:p>
    <w:p w:rsidR="00CF2635" w:rsidRDefault="00CF2635" w:rsidP="00CF2635">
      <w:pPr>
        <w:pStyle w:val="ListParagraph"/>
        <w:numPr>
          <w:ilvl w:val="0"/>
          <w:numId w:val="8"/>
        </w:numPr>
      </w:pPr>
      <w:r>
        <w:t>Interaction design</w:t>
      </w:r>
    </w:p>
    <w:p w:rsidR="00CF2635" w:rsidRDefault="00CF2635" w:rsidP="00CF2635">
      <w:pPr>
        <w:pStyle w:val="ListParagraph"/>
        <w:numPr>
          <w:ilvl w:val="0"/>
          <w:numId w:val="8"/>
        </w:numPr>
      </w:pPr>
      <w:r>
        <w:t>Other:</w:t>
      </w:r>
    </w:p>
    <w:p w:rsidR="00CF2635" w:rsidRDefault="00CF2635" w:rsidP="00CF2635">
      <w:r>
        <w:t>How much experience do you have in this role?</w:t>
      </w:r>
    </w:p>
    <w:p w:rsidR="00CF2635" w:rsidRDefault="00CF2635" w:rsidP="00CF2635">
      <w:pPr>
        <w:pStyle w:val="ListParagraph"/>
        <w:numPr>
          <w:ilvl w:val="0"/>
          <w:numId w:val="10"/>
        </w:numPr>
      </w:pPr>
      <w:r>
        <w:t>0 – 2 years</w:t>
      </w:r>
    </w:p>
    <w:p w:rsidR="00CF2635" w:rsidRDefault="00CF2635" w:rsidP="00CF2635">
      <w:pPr>
        <w:pStyle w:val="ListParagraph"/>
        <w:numPr>
          <w:ilvl w:val="0"/>
          <w:numId w:val="10"/>
        </w:numPr>
      </w:pPr>
      <w:r>
        <w:t>2 – 4 years</w:t>
      </w:r>
    </w:p>
    <w:p w:rsidR="00CF2635" w:rsidRDefault="00CF2635" w:rsidP="00CF2635">
      <w:pPr>
        <w:pStyle w:val="ListParagraph"/>
        <w:numPr>
          <w:ilvl w:val="0"/>
          <w:numId w:val="10"/>
        </w:numPr>
      </w:pPr>
      <w:r>
        <w:t>4+ years</w:t>
      </w:r>
    </w:p>
    <w:p w:rsidR="00CF2635" w:rsidRDefault="00CF2635" w:rsidP="00CF2635">
      <w:r>
        <w:t>How would you describe your knowledge of digital accessibility?</w:t>
      </w:r>
    </w:p>
    <w:p w:rsidR="00CF2635" w:rsidRDefault="00CF2635" w:rsidP="00CF2635">
      <w:pPr>
        <w:pStyle w:val="ListParagraph"/>
        <w:numPr>
          <w:ilvl w:val="0"/>
          <w:numId w:val="9"/>
        </w:numPr>
      </w:pPr>
      <w:r>
        <w:t>Expert</w:t>
      </w:r>
    </w:p>
    <w:p w:rsidR="00CF2635" w:rsidRDefault="00CF2635" w:rsidP="00CF2635">
      <w:pPr>
        <w:pStyle w:val="ListParagraph"/>
        <w:numPr>
          <w:ilvl w:val="0"/>
          <w:numId w:val="9"/>
        </w:numPr>
      </w:pPr>
      <w:r>
        <w:t>Fair</w:t>
      </w:r>
    </w:p>
    <w:p w:rsidR="00CF2635" w:rsidRDefault="00CF2635" w:rsidP="00CF2635">
      <w:pPr>
        <w:pStyle w:val="ListParagraph"/>
        <w:numPr>
          <w:ilvl w:val="0"/>
          <w:numId w:val="9"/>
        </w:numPr>
      </w:pPr>
      <w:r>
        <w:t>Beginner</w:t>
      </w:r>
    </w:p>
    <w:p w:rsidR="00CF2635" w:rsidRDefault="00CF2635" w:rsidP="00CF2635">
      <w:r>
        <w:t>How knowledgeable are you of the Web Content Accessibility Guidelines?</w:t>
      </w:r>
    </w:p>
    <w:p w:rsidR="00CF2635" w:rsidRDefault="00CF2635" w:rsidP="00CF2635">
      <w:pPr>
        <w:pStyle w:val="ListParagraph"/>
        <w:numPr>
          <w:ilvl w:val="0"/>
          <w:numId w:val="11"/>
        </w:numPr>
      </w:pPr>
      <w:r>
        <w:t>Aware</w:t>
      </w:r>
    </w:p>
    <w:p w:rsidR="00CF2635" w:rsidRDefault="00CF2635" w:rsidP="00CF2635">
      <w:pPr>
        <w:pStyle w:val="ListParagraph"/>
        <w:numPr>
          <w:ilvl w:val="0"/>
          <w:numId w:val="11"/>
        </w:numPr>
      </w:pPr>
      <w:r>
        <w:t>Some knowledge</w:t>
      </w:r>
    </w:p>
    <w:p w:rsidR="00CF2635" w:rsidRDefault="00CF2635" w:rsidP="00CF2635">
      <w:pPr>
        <w:pStyle w:val="ListParagraph"/>
        <w:numPr>
          <w:ilvl w:val="0"/>
          <w:numId w:val="11"/>
        </w:numPr>
      </w:pPr>
      <w:r>
        <w:t>Extensive knowledge</w:t>
      </w:r>
    </w:p>
    <w:p w:rsidR="00CF2635" w:rsidRDefault="00CF2635" w:rsidP="00CF2635">
      <w:pPr>
        <w:pStyle w:val="ListParagraph"/>
        <w:numPr>
          <w:ilvl w:val="0"/>
          <w:numId w:val="11"/>
        </w:numPr>
      </w:pPr>
      <w:r>
        <w:t>Expert</w:t>
      </w:r>
    </w:p>
    <w:p w:rsidR="00CF2635" w:rsidRDefault="00CF2635" w:rsidP="00CF2635">
      <w:r>
        <w:t>Do you refer to any of the Web Content Accessibility Guidelines when you are working?</w:t>
      </w:r>
    </w:p>
    <w:p w:rsidR="00CF2635" w:rsidRDefault="00CF2635" w:rsidP="00CF2635">
      <w:pPr>
        <w:pStyle w:val="ListParagraph"/>
        <w:numPr>
          <w:ilvl w:val="0"/>
          <w:numId w:val="12"/>
        </w:numPr>
      </w:pPr>
      <w:r>
        <w:t>Yes, what for?</w:t>
      </w:r>
    </w:p>
    <w:p w:rsidR="00CF2635" w:rsidRDefault="00CF2635" w:rsidP="00CF2635">
      <w:pPr>
        <w:pStyle w:val="ListParagraph"/>
        <w:numPr>
          <w:ilvl w:val="0"/>
          <w:numId w:val="12"/>
        </w:numPr>
      </w:pPr>
      <w:r>
        <w:t>No, why not?</w:t>
      </w:r>
    </w:p>
    <w:p w:rsidR="00CF2635" w:rsidRDefault="00CF2635" w:rsidP="00CF2635">
      <w:pPr>
        <w:pStyle w:val="Heading1"/>
      </w:pPr>
      <w:r>
        <w:t>Scenarios</w:t>
      </w:r>
    </w:p>
    <w:p w:rsidR="00CF2635" w:rsidRPr="00CF2635" w:rsidRDefault="00CF2635" w:rsidP="00CF2635">
      <w:r>
        <w:t>Select the scenario that best matches the participants role.</w:t>
      </w:r>
    </w:p>
    <w:p w:rsidR="00CF2635" w:rsidRDefault="00CF2635" w:rsidP="00CF2635">
      <w:pPr>
        <w:pStyle w:val="Heading2"/>
      </w:pPr>
      <w:r>
        <w:t>QA tester</w:t>
      </w:r>
    </w:p>
    <w:p w:rsidR="00CF2635" w:rsidRDefault="00CF2635" w:rsidP="00CF2635">
      <w:pPr>
        <w:pStyle w:val="Heading2"/>
        <w:numPr>
          <w:ilvl w:val="0"/>
          <w:numId w:val="0"/>
        </w:numPr>
        <w:rPr>
          <w:rFonts w:ascii="Segoe UI" w:hAnsi="Segoe UI" w:cs="Segoe UI"/>
          <w:color w:val="24292E"/>
          <w:shd w:val="clear" w:color="auto" w:fill="FFFFFF"/>
        </w:rPr>
      </w:pPr>
      <w:r>
        <w:rPr>
          <w:rFonts w:ascii="Segoe UI" w:hAnsi="Segoe UI" w:cs="Segoe UI"/>
          <w:color w:val="24292E"/>
          <w:shd w:val="clear" w:color="auto" w:fill="FFFFFF"/>
        </w:rPr>
        <w:t>Your</w:t>
      </w:r>
      <w:r>
        <w:rPr>
          <w:rFonts w:ascii="Segoe UI" w:hAnsi="Segoe UI" w:cs="Segoe UI"/>
          <w:color w:val="24292E"/>
          <w:shd w:val="clear" w:color="auto" w:fill="FFFFFF"/>
        </w:rPr>
        <w:t xml:space="preserve"> team is due to </w:t>
      </w:r>
      <w:r>
        <w:rPr>
          <w:rFonts w:ascii="Segoe UI" w:hAnsi="Segoe UI" w:cs="Segoe UI"/>
          <w:color w:val="24292E"/>
          <w:shd w:val="clear" w:color="auto" w:fill="FFFFFF"/>
        </w:rPr>
        <w:t>deploy</w:t>
      </w:r>
      <w:r>
        <w:rPr>
          <w:rFonts w:ascii="Segoe UI" w:hAnsi="Segoe UI" w:cs="Segoe UI"/>
          <w:color w:val="24292E"/>
          <w:shd w:val="clear" w:color="auto" w:fill="FFFFFF"/>
        </w:rPr>
        <w:t xml:space="preserve"> </w:t>
      </w:r>
      <w:r>
        <w:rPr>
          <w:rFonts w:ascii="Segoe UI" w:hAnsi="Segoe UI" w:cs="Segoe UI"/>
          <w:color w:val="24292E"/>
          <w:shd w:val="clear" w:color="auto" w:fill="FFFFFF"/>
        </w:rPr>
        <w:t>a new</w:t>
      </w:r>
      <w:r>
        <w:rPr>
          <w:rFonts w:ascii="Segoe UI" w:hAnsi="Segoe UI" w:cs="Segoe UI"/>
          <w:color w:val="24292E"/>
          <w:shd w:val="clear" w:color="auto" w:fill="FFFFFF"/>
        </w:rPr>
        <w:t xml:space="preserve"> reporting tool. </w:t>
      </w:r>
      <w:r>
        <w:rPr>
          <w:rFonts w:ascii="Segoe UI" w:hAnsi="Segoe UI" w:cs="Segoe UI"/>
          <w:color w:val="24292E"/>
          <w:shd w:val="clear" w:color="auto" w:fill="FFFFFF"/>
        </w:rPr>
        <w:t>You have been reviewing the tool</w:t>
      </w:r>
      <w:r>
        <w:rPr>
          <w:rFonts w:ascii="Segoe UI" w:hAnsi="Segoe UI" w:cs="Segoe UI"/>
          <w:color w:val="24292E"/>
          <w:shd w:val="clear" w:color="auto" w:fill="FFFFFF"/>
        </w:rPr>
        <w:t xml:space="preserve">. When </w:t>
      </w:r>
      <w:r>
        <w:rPr>
          <w:rFonts w:ascii="Segoe UI" w:hAnsi="Segoe UI" w:cs="Segoe UI"/>
          <w:color w:val="24292E"/>
          <w:shd w:val="clear" w:color="auto" w:fill="FFFFFF"/>
        </w:rPr>
        <w:t>you</w:t>
      </w:r>
      <w:r>
        <w:rPr>
          <w:rFonts w:ascii="Segoe UI" w:hAnsi="Segoe UI" w:cs="Segoe UI"/>
          <w:color w:val="24292E"/>
          <w:shd w:val="clear" w:color="auto" w:fill="FFFFFF"/>
        </w:rPr>
        <w:t xml:space="preserve"> tries it out with keyboard, </w:t>
      </w:r>
      <w:r>
        <w:rPr>
          <w:rFonts w:ascii="Segoe UI" w:hAnsi="Segoe UI" w:cs="Segoe UI"/>
          <w:color w:val="24292E"/>
          <w:shd w:val="clear" w:color="auto" w:fill="FFFFFF"/>
        </w:rPr>
        <w:t>you</w:t>
      </w:r>
      <w:r>
        <w:rPr>
          <w:rFonts w:ascii="Segoe UI" w:hAnsi="Segoe UI" w:cs="Segoe UI"/>
          <w:color w:val="24292E"/>
          <w:shd w:val="clear" w:color="auto" w:fill="FFFFFF"/>
        </w:rPr>
        <w:t xml:space="preserve"> find that half of the controls </w:t>
      </w:r>
      <w:r>
        <w:rPr>
          <w:rFonts w:ascii="Segoe UI" w:hAnsi="Segoe UI" w:cs="Segoe UI"/>
          <w:color w:val="24292E"/>
          <w:shd w:val="clear" w:color="auto" w:fill="FFFFFF"/>
        </w:rPr>
        <w:t xml:space="preserve">can’t be accessed using the keyboard. Surely, there must be an accessibility </w:t>
      </w:r>
      <w:r>
        <w:rPr>
          <w:rFonts w:ascii="Segoe UI" w:hAnsi="Segoe UI" w:cs="Segoe UI"/>
          <w:color w:val="24292E"/>
          <w:shd w:val="clear" w:color="auto" w:fill="FFFFFF"/>
        </w:rPr>
        <w:t xml:space="preserve">problem here. </w:t>
      </w:r>
      <w:r>
        <w:rPr>
          <w:rFonts w:ascii="Segoe UI" w:hAnsi="Segoe UI" w:cs="Segoe UI"/>
          <w:color w:val="24292E"/>
          <w:shd w:val="clear" w:color="auto" w:fill="FFFFFF"/>
        </w:rPr>
        <w:t>You use</w:t>
      </w:r>
      <w:r>
        <w:rPr>
          <w:rFonts w:ascii="Segoe UI" w:hAnsi="Segoe UI" w:cs="Segoe UI"/>
          <w:color w:val="24292E"/>
          <w:shd w:val="clear" w:color="auto" w:fill="FFFFFF"/>
        </w:rPr>
        <w:t xml:space="preserve"> a search engine to find a clear explanation of the issue. Via a blog post, </w:t>
      </w:r>
      <w:r>
        <w:rPr>
          <w:rFonts w:ascii="Segoe UI" w:hAnsi="Segoe UI" w:cs="Segoe UI"/>
          <w:color w:val="24292E"/>
          <w:shd w:val="clear" w:color="auto" w:fill="FFFFFF"/>
        </w:rPr>
        <w:t>you</w:t>
      </w:r>
      <w:r>
        <w:rPr>
          <w:rFonts w:ascii="Segoe UI" w:hAnsi="Segoe UI" w:cs="Segoe UI"/>
          <w:color w:val="24292E"/>
          <w:shd w:val="clear" w:color="auto" w:fill="FFFFFF"/>
        </w:rPr>
        <w:t xml:space="preserve"> end up on </w:t>
      </w:r>
      <w:hyperlink r:id="rId5" w:history="1">
        <w:r>
          <w:rPr>
            <w:rStyle w:val="Hyperlink"/>
            <w:rFonts w:ascii="Segoe UI" w:hAnsi="Segoe UI" w:cs="Segoe UI"/>
            <w:color w:val="0366D6"/>
            <w:shd w:val="clear" w:color="auto" w:fill="FFFFFF"/>
          </w:rPr>
          <w:t>Understanding Success Criterion 2.4.7: Focus Visible</w:t>
        </w:r>
      </w:hyperlink>
      <w:r>
        <w:rPr>
          <w:rFonts w:ascii="Segoe UI" w:hAnsi="Segoe UI" w:cs="Segoe UI"/>
          <w:color w:val="24292E"/>
          <w:shd w:val="clear" w:color="auto" w:fill="FFFFFF"/>
        </w:rPr>
        <w:t xml:space="preserve">. From there, </w:t>
      </w:r>
      <w:r>
        <w:rPr>
          <w:rFonts w:ascii="Segoe UI" w:hAnsi="Segoe UI" w:cs="Segoe UI"/>
          <w:color w:val="24292E"/>
          <w:shd w:val="clear" w:color="auto" w:fill="FFFFFF"/>
        </w:rPr>
        <w:t>you also find</w:t>
      </w:r>
      <w:r>
        <w:rPr>
          <w:rFonts w:ascii="Segoe UI" w:hAnsi="Segoe UI" w:cs="Segoe UI"/>
          <w:color w:val="24292E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"https://www.w3.org/WAI/WCAG21/Techniques/failures/F78" </w:instrText>
      </w:r>
      <w:r>
        <w:fldChar w:fldCharType="separate"/>
      </w:r>
      <w:r>
        <w:rPr>
          <w:rStyle w:val="Hyperlink"/>
          <w:rFonts w:ascii="Segoe UI" w:hAnsi="Segoe UI" w:cs="Segoe UI"/>
          <w:color w:val="0366D6"/>
          <w:shd w:val="clear" w:color="auto" w:fill="FFFFFF"/>
        </w:rPr>
        <w:t>F78</w:t>
      </w:r>
      <w:proofErr w:type="spellEnd"/>
      <w:r>
        <w:rPr>
          <w:rStyle w:val="Hyperlink"/>
          <w:rFonts w:ascii="Segoe UI" w:hAnsi="Segoe UI" w:cs="Segoe UI"/>
          <w:color w:val="0366D6"/>
          <w:shd w:val="clear" w:color="auto" w:fill="FFFFFF"/>
        </w:rPr>
        <w:t>: Failure of Success Criterion 2.4.7 due to styling element outlines and borders in a way that removes or renders non-visible the visual focus indicator</w:t>
      </w:r>
      <w:r>
        <w:fldChar w:fldCharType="end"/>
      </w:r>
      <w:r>
        <w:rPr>
          <w:rFonts w:ascii="Segoe UI" w:hAnsi="Segoe UI" w:cs="Segoe UI"/>
          <w:color w:val="24292E"/>
          <w:shd w:val="clear" w:color="auto" w:fill="FFFFFF"/>
        </w:rPr>
        <w:t>.</w:t>
      </w:r>
    </w:p>
    <w:p w:rsidR="00CF2635" w:rsidRDefault="00CF2635" w:rsidP="00CF2635">
      <w:r>
        <w:t>Questions:</w:t>
      </w:r>
    </w:p>
    <w:p w:rsidR="00CF2635" w:rsidRDefault="00CF2635" w:rsidP="00CF2635">
      <w:r>
        <w:t>??</w:t>
      </w:r>
    </w:p>
    <w:p w:rsidR="00CF2635" w:rsidRDefault="00CF2635" w:rsidP="00CF2635">
      <w:pPr>
        <w:pStyle w:val="Heading2"/>
      </w:pPr>
      <w:r>
        <w:t>Front end developer</w:t>
      </w:r>
    </w:p>
    <w:p w:rsidR="00CF2635" w:rsidRDefault="00CF2635" w:rsidP="00CF2635">
      <w:r>
        <w:t xml:space="preserve">You are developing a date picker widget. You are unclear on how to ensure that the picker controls will meet the accessibility requirements. You use the </w:t>
      </w:r>
      <w:proofErr w:type="spellStart"/>
      <w:r>
        <w:t>WCAG</w:t>
      </w:r>
      <w:proofErr w:type="spellEnd"/>
      <w:r>
        <w:t xml:space="preserve"> Quick Ref to filter on controls and find </w:t>
      </w:r>
      <w:hyperlink r:id="rId6" w:history="1">
        <w:r w:rsidRPr="00CF2635">
          <w:rPr>
            <w:rStyle w:val="Hyperlink"/>
          </w:rPr>
          <w:t>Understanding Success Criterion 1.3.1: Info and Relationships</w:t>
        </w:r>
      </w:hyperlink>
      <w:r>
        <w:t xml:space="preserve">. From there you find </w:t>
      </w:r>
      <w:hyperlink r:id="rId7" w:history="1">
        <w:proofErr w:type="spellStart"/>
        <w:r w:rsidRPr="00CF2635">
          <w:rPr>
            <w:rStyle w:val="Hyperlink"/>
          </w:rPr>
          <w:t>H44</w:t>
        </w:r>
        <w:proofErr w:type="spellEnd"/>
        <w:r w:rsidRPr="00CF2635">
          <w:rPr>
            <w:rStyle w:val="Hyperlink"/>
          </w:rPr>
          <w:t>: Using label elements to associate text labels with form controls</w:t>
        </w:r>
      </w:hyperlink>
      <w:r>
        <w:t xml:space="preserve"> which might have something to help with the controls.</w:t>
      </w:r>
    </w:p>
    <w:p w:rsidR="00CF2635" w:rsidRPr="00CF2635" w:rsidRDefault="00CF2635" w:rsidP="00CF2635">
      <w:r>
        <w:t>Questions:</w:t>
      </w:r>
    </w:p>
    <w:p w:rsidR="00C63E1C" w:rsidRDefault="00CF2635" w:rsidP="00CF2635">
      <w:pPr>
        <w:pStyle w:val="Heading2"/>
      </w:pPr>
      <w:r>
        <w:t>Interaction designer</w:t>
      </w:r>
    </w:p>
    <w:p w:rsidR="00CF2635" w:rsidRDefault="00CF2635" w:rsidP="00CF2635">
      <w:r>
        <w:t xml:space="preserve">You are developing a pattern for a case management system to present summary case information in a table. You want to ensure there are sufficient accessibility annotations in the pattern to help the dev team. You read through </w:t>
      </w:r>
      <w:hyperlink r:id="rId8" w:history="1">
        <w:r w:rsidRPr="00CF2635">
          <w:rPr>
            <w:rStyle w:val="Hyperlink"/>
          </w:rPr>
          <w:t>Understanding Success Criterion 1.3.1: Info and Relationships</w:t>
        </w:r>
      </w:hyperlink>
      <w:r>
        <w:t xml:space="preserve">. You also feel that </w:t>
      </w:r>
      <w:hyperlink r:id="rId9" w:history="1">
        <w:proofErr w:type="spellStart"/>
        <w:r w:rsidRPr="00CF2635">
          <w:rPr>
            <w:rStyle w:val="Hyperlink"/>
          </w:rPr>
          <w:t>H51</w:t>
        </w:r>
        <w:proofErr w:type="spellEnd"/>
        <w:r w:rsidRPr="00CF2635">
          <w:rPr>
            <w:rStyle w:val="Hyperlink"/>
          </w:rPr>
          <w:t xml:space="preserve">: Using table </w:t>
        </w:r>
        <w:proofErr w:type="spellStart"/>
        <w:r w:rsidRPr="00CF2635">
          <w:rPr>
            <w:rStyle w:val="Hyperlink"/>
          </w:rPr>
          <w:t>markup</w:t>
        </w:r>
        <w:proofErr w:type="spellEnd"/>
        <w:r w:rsidRPr="00CF2635">
          <w:rPr>
            <w:rStyle w:val="Hyperlink"/>
          </w:rPr>
          <w:t xml:space="preserve"> to present tabular information</w:t>
        </w:r>
      </w:hyperlink>
      <w:r>
        <w:t xml:space="preserve"> might have some useful information.</w:t>
      </w:r>
    </w:p>
    <w:p w:rsidR="00CF2635" w:rsidRDefault="00CF2635" w:rsidP="00CF2635">
      <w:r>
        <w:t>Questions:</w:t>
      </w:r>
    </w:p>
    <w:p w:rsidR="00CF2635" w:rsidRPr="00CF2635" w:rsidRDefault="00CF2635" w:rsidP="00CF2635">
      <w:r>
        <w:t>??</w:t>
      </w:r>
    </w:p>
    <w:p w:rsidR="00CF2635" w:rsidRDefault="00CF2635" w:rsidP="00CF2635">
      <w:pPr>
        <w:pStyle w:val="Heading2"/>
      </w:pPr>
      <w:r>
        <w:t>Content designer</w:t>
      </w:r>
    </w:p>
    <w:p w:rsidR="00CF2635" w:rsidRPr="00CF2635" w:rsidRDefault="00CF2635" w:rsidP="00CF2635">
      <w:r>
        <w:t xml:space="preserve">You have been asked to review and update your content design standards. A key requirement is to ensure that the standards cover accessibility issues. You search for information and find </w:t>
      </w:r>
      <w:hyperlink r:id="rId10" w:history="1">
        <w:r w:rsidRPr="00CF2635">
          <w:rPr>
            <w:rStyle w:val="Hyperlink"/>
          </w:rPr>
          <w:t>Understanding Success Criterion 1.4.12: Text Spacing</w:t>
        </w:r>
      </w:hyperlink>
      <w:r>
        <w:t xml:space="preserve">.  From there you find </w:t>
      </w:r>
      <w:hyperlink r:id="rId11" w:history="1">
        <w:proofErr w:type="spellStart"/>
        <w:r w:rsidRPr="00CF2635">
          <w:rPr>
            <w:rStyle w:val="Hyperlink"/>
          </w:rPr>
          <w:t>C21</w:t>
        </w:r>
        <w:proofErr w:type="spellEnd"/>
        <w:r w:rsidRPr="00CF2635">
          <w:rPr>
            <w:rStyle w:val="Hyperlink"/>
          </w:rPr>
          <w:t xml:space="preserve">: Specifying line spacing in </w:t>
        </w:r>
        <w:proofErr w:type="spellStart"/>
        <w:r w:rsidRPr="00CF2635">
          <w:rPr>
            <w:rStyle w:val="Hyperlink"/>
          </w:rPr>
          <w:t>CSS</w:t>
        </w:r>
        <w:proofErr w:type="spellEnd"/>
      </w:hyperlink>
      <w:r>
        <w:t>.</w:t>
      </w:r>
    </w:p>
    <w:p w:rsidR="00CF2635" w:rsidRPr="00CF2635" w:rsidRDefault="00CF2635" w:rsidP="00CF2635">
      <w:r>
        <w:t>Questions:</w:t>
      </w:r>
    </w:p>
    <w:sectPr w:rsidR="00CF2635" w:rsidRPr="00CF263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A2A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35A7799D"/>
    <w:multiLevelType w:val="hybridMultilevel"/>
    <w:tmpl w:val="ABBE2C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6602D"/>
    <w:multiLevelType w:val="hybridMultilevel"/>
    <w:tmpl w:val="BCE07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64F5"/>
    <w:multiLevelType w:val="hybridMultilevel"/>
    <w:tmpl w:val="9814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6B2D"/>
    <w:multiLevelType w:val="hybridMultilevel"/>
    <w:tmpl w:val="EF40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026A"/>
    <w:multiLevelType w:val="hybridMultilevel"/>
    <w:tmpl w:val="A2D4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42451B"/>
    <w:multiLevelType w:val="hybridMultilevel"/>
    <w:tmpl w:val="9E386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1C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63E1C"/>
    <w:rsid w:val="00C91823"/>
    <w:rsid w:val="00CF2635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6CC8"/>
  <w15:chartTrackingRefBased/>
  <w15:docId w15:val="{1944DC16-33CF-49EF-B487-CFA211D5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1C"/>
    <w:pPr>
      <w:spacing w:before="100" w:beforeAutospacing="1" w:after="100" w:afterAutospacing="1" w:line="36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CF2635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F2635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CF26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635"/>
    <w:pPr>
      <w:spacing w:line="240" w:lineRule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WCAG21/Understanding/info-and-relation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3.org/WAI/WCAG21/Techniques/html/H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WCAG21/Understanding/info-and-relationships" TargetMode="External"/><Relationship Id="rId11" Type="http://schemas.openxmlformats.org/officeDocument/2006/relationships/hyperlink" Target="https://www.w3.org/WAI/WCAG21/Techniques/css/C21" TargetMode="External"/><Relationship Id="rId5" Type="http://schemas.openxmlformats.org/officeDocument/2006/relationships/hyperlink" Target="https://www.w3.org/WAI/WCAG21/Understanding/focus-visible.html" TargetMode="External"/><Relationship Id="rId10" Type="http://schemas.openxmlformats.org/officeDocument/2006/relationships/hyperlink" Target="https://www.w3.org/WAI/WCAG21/Understanding/text-spac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.org/WAI/WCAG21/Techniques/html/H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K (Kevin)</dc:creator>
  <cp:keywords/>
  <dc:description/>
  <cp:lastModifiedBy>White K (Kevin)</cp:lastModifiedBy>
  <cp:revision>1</cp:revision>
  <dcterms:created xsi:type="dcterms:W3CDTF">2020-04-15T15:08:00Z</dcterms:created>
  <dcterms:modified xsi:type="dcterms:W3CDTF">2020-05-01T10:28:00Z</dcterms:modified>
</cp:coreProperties>
</file>