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39127" w14:textId="315A5CAC" w:rsidR="00982453" w:rsidRDefault="003D5D75" w:rsidP="003D5D75">
      <w:pPr>
        <w:pStyle w:val="Heading1"/>
      </w:pPr>
      <w:r>
        <w:t>Comments on Video Set 1</w:t>
      </w:r>
    </w:p>
    <w:p w14:paraId="72A1EEE0" w14:textId="2C21C494" w:rsidR="000D27C5" w:rsidRPr="000D27C5" w:rsidRDefault="000D27C5" w:rsidP="000D27C5">
      <w:r>
        <w:t>Comments following the EOWG survey of 15-21 November, and teleconference call on 22 November.</w:t>
      </w:r>
    </w:p>
    <w:p w14:paraId="3F245BA3" w14:textId="4BCDCDBB" w:rsidR="003D5D75" w:rsidRDefault="000D27C5" w:rsidP="000D27C5">
      <w:pPr>
        <w:pStyle w:val="Heading2"/>
      </w:pPr>
      <w:r>
        <w:t>All Videos:</w:t>
      </w:r>
    </w:p>
    <w:p w14:paraId="70DC4737" w14:textId="5800DA5A" w:rsidR="00F110AE" w:rsidRPr="000D27C5" w:rsidRDefault="000D27C5" w:rsidP="001E16D8">
      <w:pPr>
        <w:pStyle w:val="ListParagraph"/>
        <w:numPr>
          <w:ilvl w:val="0"/>
          <w:numId w:val="2"/>
        </w:numPr>
      </w:pPr>
      <w:r>
        <w:t>Please add small versions of W3C and WAI logos at the start (0:00-0:04) of each video (branding)</w:t>
      </w:r>
    </w:p>
    <w:p w14:paraId="4DA5025D" w14:textId="097902CD" w:rsidR="001E16D8" w:rsidRDefault="000D27C5" w:rsidP="001E16D8">
      <w:pPr>
        <w:pStyle w:val="ListParagraph"/>
        <w:numPr>
          <w:ilvl w:val="0"/>
          <w:numId w:val="2"/>
        </w:numPr>
      </w:pPr>
      <w:r>
        <w:t>Resource titles: keep text blocks centered but l</w:t>
      </w:r>
      <w:r w:rsidR="001E16D8" w:rsidRPr="000D27C5">
        <w:t xml:space="preserve">eft-align </w:t>
      </w:r>
      <w:r>
        <w:t>text inside blocks (</w:t>
      </w:r>
      <w:proofErr w:type="spellStart"/>
      <w:r>
        <w:t>eg</w:t>
      </w:r>
      <w:proofErr w:type="spellEnd"/>
      <w:r>
        <w:t>. in Video 1 at 1:34)</w:t>
      </w:r>
    </w:p>
    <w:p w14:paraId="026D317E" w14:textId="3B58313A" w:rsidR="000D27C5" w:rsidRDefault="000D27C5" w:rsidP="001E16D8">
      <w:pPr>
        <w:pStyle w:val="ListParagraph"/>
        <w:numPr>
          <w:ilvl w:val="0"/>
          <w:numId w:val="2"/>
        </w:numPr>
      </w:pPr>
      <w:r>
        <w:t>Please make sure you are using the high-res version of the logos (</w:t>
      </w:r>
      <w:proofErr w:type="spellStart"/>
      <w:r>
        <w:t>eg</w:t>
      </w:r>
      <w:proofErr w:type="spellEnd"/>
      <w:r>
        <w:t>. in the end-plate of Video 2)</w:t>
      </w:r>
    </w:p>
    <w:p w14:paraId="632F9F11" w14:textId="6E7DBD3E" w:rsidR="003D5D75" w:rsidRDefault="003D5D75" w:rsidP="000D27C5">
      <w:pPr>
        <w:pStyle w:val="Heading2"/>
      </w:pPr>
      <w:r>
        <w:t>Video 1</w:t>
      </w:r>
    </w:p>
    <w:p w14:paraId="627C3107" w14:textId="77777777" w:rsidR="003D5D75" w:rsidRDefault="003D5D75" w:rsidP="003D5D75">
      <w:pPr>
        <w:pStyle w:val="ListParagraph"/>
        <w:numPr>
          <w:ilvl w:val="0"/>
          <w:numId w:val="1"/>
        </w:numPr>
      </w:pPr>
      <w:r>
        <w:t>0:39 lightbulb should not move (distracting)</w:t>
      </w:r>
    </w:p>
    <w:p w14:paraId="5171CFC7" w14:textId="7EA969A4" w:rsidR="003D5D75" w:rsidRDefault="003D5D75" w:rsidP="003D5D75">
      <w:pPr>
        <w:pStyle w:val="ListParagraph"/>
        <w:numPr>
          <w:ilvl w:val="0"/>
          <w:numId w:val="1"/>
        </w:numPr>
      </w:pPr>
      <w:r>
        <w:t>The illustration</w:t>
      </w:r>
      <w:r w:rsidR="000D27C5">
        <w:t>s</w:t>
      </w:r>
      <w:r>
        <w:t xml:space="preserve"> for “checks”</w:t>
      </w:r>
      <w:bookmarkStart w:id="0" w:name="_GoBack"/>
      <w:bookmarkEnd w:id="0"/>
      <w:r>
        <w:t xml:space="preserve"> in 00:41 and for “issues” in 1:46 are currently the same but should be different</w:t>
      </w:r>
      <w:r w:rsidR="000D27C5">
        <w:t xml:space="preserve"> (use same tiles just different </w:t>
      </w:r>
      <w:r w:rsidR="00EB624E">
        <w:t>lines and/or colors if possible)</w:t>
      </w:r>
    </w:p>
    <w:p w14:paraId="163CF743" w14:textId="77777777" w:rsidR="001E16D8" w:rsidRDefault="001E16D8" w:rsidP="003D5D75">
      <w:pPr>
        <w:pStyle w:val="ListParagraph"/>
        <w:numPr>
          <w:ilvl w:val="0"/>
          <w:numId w:val="1"/>
        </w:numPr>
      </w:pPr>
      <w:r>
        <w:t>0:56 the title of the resource should be “Web Accessibility Evaluation Tools List” (the word “List” is currently missing from the resource title)</w:t>
      </w:r>
    </w:p>
    <w:p w14:paraId="154B095E" w14:textId="77777777" w:rsidR="001E16D8" w:rsidRDefault="001E16D8" w:rsidP="003D5D75">
      <w:pPr>
        <w:pStyle w:val="ListParagraph"/>
        <w:numPr>
          <w:ilvl w:val="0"/>
          <w:numId w:val="1"/>
        </w:numPr>
      </w:pPr>
      <w:r>
        <w:t>1:13 the “E” from “Evaluation” should appear directly below the “W” from “Website” (currently it is presented slightly left)</w:t>
      </w:r>
    </w:p>
    <w:p w14:paraId="7AB3088D" w14:textId="229A9B8B" w:rsidR="00C07A9A" w:rsidRDefault="00C07A9A" w:rsidP="003D5D75">
      <w:pPr>
        <w:pStyle w:val="ListParagraph"/>
        <w:numPr>
          <w:ilvl w:val="0"/>
          <w:numId w:val="1"/>
        </w:numPr>
      </w:pPr>
      <w:r>
        <w:t xml:space="preserve">1:26 </w:t>
      </w:r>
      <w:r w:rsidR="00826457">
        <w:t>the word</w:t>
      </w:r>
      <w:r>
        <w:t xml:space="preserve"> “different” </w:t>
      </w:r>
      <w:r w:rsidR="00826457">
        <w:t>was added in the previous script, and should read</w:t>
      </w:r>
      <w:r>
        <w:t xml:space="preserve"> “To help you better understand how different users experience your website and applications,…”</w:t>
      </w:r>
      <w:r w:rsidR="00EB624E">
        <w:t>; please ensure</w:t>
      </w:r>
    </w:p>
    <w:p w14:paraId="415C0C46" w14:textId="77777777" w:rsidR="003D5D75" w:rsidRDefault="003D5D75" w:rsidP="003D5D75">
      <w:pPr>
        <w:pStyle w:val="ListParagraph"/>
        <w:numPr>
          <w:ilvl w:val="0"/>
          <w:numId w:val="1"/>
        </w:numPr>
      </w:pPr>
      <w:r>
        <w:t>1:53 disability icons should not move (distracting)</w:t>
      </w:r>
    </w:p>
    <w:p w14:paraId="034FA76F" w14:textId="77777777" w:rsidR="001E16D8" w:rsidRDefault="001E16D8" w:rsidP="001E16D8">
      <w:pPr>
        <w:pStyle w:val="ListParagraph"/>
        <w:numPr>
          <w:ilvl w:val="0"/>
          <w:numId w:val="1"/>
        </w:numPr>
      </w:pPr>
      <w:r>
        <w:t>1:57 capitalize “Web” and “Accessibility” in end-plate</w:t>
      </w:r>
    </w:p>
    <w:p w14:paraId="21D7042D" w14:textId="77777777" w:rsidR="00F110AE" w:rsidRDefault="00F110AE" w:rsidP="001E16D8">
      <w:pPr>
        <w:pStyle w:val="ListParagraph"/>
        <w:numPr>
          <w:ilvl w:val="0"/>
          <w:numId w:val="1"/>
        </w:numPr>
      </w:pPr>
      <w:r>
        <w:t>Ending seems abrupt (maybe will be better with final music, cutting, and voice-over?)</w:t>
      </w:r>
    </w:p>
    <w:p w14:paraId="50C7E454" w14:textId="77777777" w:rsidR="003D5D75" w:rsidRDefault="003D5D75" w:rsidP="003D5D75">
      <w:pPr>
        <w:pStyle w:val="Heading2"/>
      </w:pPr>
      <w:r>
        <w:t>Video 2</w:t>
      </w:r>
    </w:p>
    <w:p w14:paraId="54D3F906" w14:textId="77777777" w:rsidR="00F110AE" w:rsidRDefault="00C07A9A" w:rsidP="003D5D75">
      <w:pPr>
        <w:pStyle w:val="ListParagraph"/>
        <w:numPr>
          <w:ilvl w:val="0"/>
          <w:numId w:val="1"/>
        </w:numPr>
      </w:pPr>
      <w:r w:rsidRPr="00C07A9A">
        <w:t>Capitalize all words in start-plate “Easy Checks for Web Accessibility”</w:t>
      </w:r>
    </w:p>
    <w:p w14:paraId="63054919" w14:textId="75E01341" w:rsidR="00826457" w:rsidRPr="00C07A9A" w:rsidRDefault="00826457" w:rsidP="003D5D75">
      <w:pPr>
        <w:pStyle w:val="ListParagraph"/>
        <w:numPr>
          <w:ilvl w:val="0"/>
          <w:numId w:val="1"/>
        </w:numPr>
      </w:pPr>
      <w:r>
        <w:t xml:space="preserve">0:05-0:08 slow down </w:t>
      </w:r>
      <w:r w:rsidR="009123E5">
        <w:t>the audio and/</w:t>
      </w:r>
      <w:r>
        <w:t>or transition so that the word boxes appear with the "new and not technical" voice-over and then after that the check bubbles appear on the computer screen, currently the boxes "new" and "not technical" appear while the green checks and red x bubbles on the screen of the computer, and are not seen until we are almost at the next scene</w:t>
      </w:r>
    </w:p>
    <w:p w14:paraId="5CD22FD4" w14:textId="14F07453" w:rsidR="003D5D75" w:rsidRPr="00EB624E" w:rsidRDefault="00F110AE" w:rsidP="003D5D75">
      <w:pPr>
        <w:pStyle w:val="ListParagraph"/>
        <w:numPr>
          <w:ilvl w:val="0"/>
          <w:numId w:val="1"/>
        </w:numPr>
      </w:pPr>
      <w:r w:rsidRPr="00EB624E">
        <w:t xml:space="preserve">1:00 </w:t>
      </w:r>
      <w:r w:rsidR="00EB624E">
        <w:t>make the puzzle-piece get added to a browser, to better indicate it is part of a browser</w:t>
      </w:r>
    </w:p>
    <w:p w14:paraId="0681B980" w14:textId="77777777" w:rsidR="00F110AE" w:rsidRDefault="00F110AE" w:rsidP="00F110AE">
      <w:pPr>
        <w:pStyle w:val="ListParagraph"/>
        <w:numPr>
          <w:ilvl w:val="0"/>
          <w:numId w:val="1"/>
        </w:numPr>
      </w:pPr>
      <w:r>
        <w:t xml:space="preserve">0:11 </w:t>
      </w:r>
      <w:r w:rsidR="00C07A9A">
        <w:t xml:space="preserve">and 1:11 </w:t>
      </w:r>
      <w:r>
        <w:t>disability icons should not move (distracting)</w:t>
      </w:r>
    </w:p>
    <w:p w14:paraId="39B6230A" w14:textId="77777777" w:rsidR="00F110AE" w:rsidRDefault="00F110AE" w:rsidP="00F110AE">
      <w:pPr>
        <w:pStyle w:val="ListParagraph"/>
        <w:numPr>
          <w:ilvl w:val="0"/>
          <w:numId w:val="1"/>
        </w:numPr>
      </w:pPr>
      <w:r>
        <w:t>0:31 move the checks to left of the monitor (like in Video 1)</w:t>
      </w:r>
    </w:p>
    <w:p w14:paraId="1B6B11AC" w14:textId="44D48B4E" w:rsidR="00F110AE" w:rsidRDefault="00F110AE" w:rsidP="00F110AE">
      <w:pPr>
        <w:pStyle w:val="ListParagraph"/>
        <w:numPr>
          <w:ilvl w:val="0"/>
          <w:numId w:val="1"/>
        </w:numPr>
      </w:pPr>
      <w:r>
        <w:t>0:34-0:39 use different way to display checks have been done (currently big red crosses indicate something wrong rather than “done”)</w:t>
      </w:r>
    </w:p>
    <w:p w14:paraId="28F112FE" w14:textId="76F4DCC5" w:rsidR="000B6AC5" w:rsidRPr="000B6AC5" w:rsidRDefault="000B6AC5" w:rsidP="000B6AC5">
      <w:pPr>
        <w:pStyle w:val="ListParagraph"/>
        <w:numPr>
          <w:ilvl w:val="0"/>
          <w:numId w:val="1"/>
        </w:numPr>
        <w:rPr>
          <w:highlight w:val="yellow"/>
        </w:rPr>
      </w:pPr>
      <w:commentRangeStart w:id="1"/>
      <w:proofErr w:type="gramStart"/>
      <w:r w:rsidRPr="000B6AC5">
        <w:rPr>
          <w:highlight w:val="yellow"/>
        </w:rPr>
        <w:t>0:</w:t>
      </w:r>
      <w:proofErr w:type="gramEnd"/>
      <w:r w:rsidRPr="000B6AC5">
        <w:rPr>
          <w:highlight w:val="yellow"/>
        </w:rPr>
        <w:t>53 change “Some checks are as simple as looking at the text displayed in the browser window” to “Some checks are simple. For example, looking at the text displayed in the browser window”</w:t>
      </w:r>
      <w:commentRangeEnd w:id="1"/>
      <w:r w:rsidR="006D381E">
        <w:rPr>
          <w:rStyle w:val="CommentReference"/>
        </w:rPr>
        <w:commentReference w:id="1"/>
      </w:r>
    </w:p>
    <w:p w14:paraId="7591C18F" w14:textId="31C34275" w:rsidR="00C07A9A" w:rsidRDefault="00C07A9A" w:rsidP="00F110AE">
      <w:pPr>
        <w:pStyle w:val="ListParagraph"/>
        <w:numPr>
          <w:ilvl w:val="0"/>
          <w:numId w:val="1"/>
        </w:numPr>
      </w:pPr>
      <w:r>
        <w:t xml:space="preserve">1:06 </w:t>
      </w:r>
      <w:r w:rsidR="00BF2A8D">
        <w:t>o</w:t>
      </w:r>
      <w:r>
        <w:t>n maps, an X usually marks the destination</w:t>
      </w:r>
      <w:r w:rsidR="00EB624E">
        <w:t>; please use</w:t>
      </w:r>
      <w:r>
        <w:t xml:space="preserve"> a start icon</w:t>
      </w:r>
      <w:r w:rsidR="00EB624E">
        <w:t xml:space="preserve"> used on maps</w:t>
      </w:r>
      <w:r>
        <w:t xml:space="preserve"> </w:t>
      </w:r>
      <w:r w:rsidR="00EB624E">
        <w:t xml:space="preserve">such </w:t>
      </w:r>
      <w:proofErr w:type="gramStart"/>
      <w:r w:rsidR="00EB624E">
        <w:t>as</w:t>
      </w:r>
      <w:r>
        <w:t>:</w:t>
      </w:r>
      <w:proofErr w:type="gramEnd"/>
      <w:r>
        <w:t xml:space="preserve"> </w:t>
      </w:r>
      <w:hyperlink r:id="rId8" w:history="1">
        <w:r>
          <w:rPr>
            <w:rStyle w:val="Hyperlink"/>
          </w:rPr>
          <w:t>https://png.pngtree.com/svg/20170517/map_140929.png</w:t>
        </w:r>
      </w:hyperlink>
      <w:r>
        <w:t>.</w:t>
      </w:r>
    </w:p>
    <w:p w14:paraId="73BB6F20" w14:textId="77777777" w:rsidR="003D5D75" w:rsidRDefault="00C07A9A" w:rsidP="003D5D75">
      <w:pPr>
        <w:pStyle w:val="ListParagraph"/>
        <w:numPr>
          <w:ilvl w:val="0"/>
          <w:numId w:val="1"/>
        </w:numPr>
      </w:pPr>
      <w:r>
        <w:t>1:06 make perspective of the dotted line on the map overlay match the perspective of the map.</w:t>
      </w:r>
    </w:p>
    <w:p w14:paraId="78A31948" w14:textId="6935B400" w:rsidR="003D5D75" w:rsidRDefault="00C07A9A" w:rsidP="003D5D75">
      <w:pPr>
        <w:pStyle w:val="ListParagraph"/>
        <w:numPr>
          <w:ilvl w:val="0"/>
          <w:numId w:val="1"/>
        </w:numPr>
      </w:pPr>
      <w:commentRangeStart w:id="2"/>
      <w:r>
        <w:t>1:06 flag does not work; pole is not clear; looks like fire; word “Accessibility” does not match the perspective of the map</w:t>
      </w:r>
      <w:commentRangeEnd w:id="2"/>
      <w:r w:rsidR="00EB624E">
        <w:rPr>
          <w:rStyle w:val="CommentReference"/>
        </w:rPr>
        <w:commentReference w:id="2"/>
      </w:r>
    </w:p>
    <w:p w14:paraId="240DC656" w14:textId="77777777" w:rsidR="00630B2A" w:rsidRDefault="00630B2A" w:rsidP="003D5D75">
      <w:pPr>
        <w:pStyle w:val="ListParagraph"/>
        <w:numPr>
          <w:ilvl w:val="0"/>
          <w:numId w:val="1"/>
        </w:numPr>
      </w:pPr>
      <w:r>
        <w:t>1:06 please use a direct path from start to end; preferably an arc (like for planes)</w:t>
      </w:r>
    </w:p>
    <w:p w14:paraId="3F7E895D" w14:textId="77777777" w:rsidR="0093015D" w:rsidRDefault="0093015D" w:rsidP="0093015D">
      <w:pPr>
        <w:pStyle w:val="ListParagraph"/>
        <w:numPr>
          <w:ilvl w:val="0"/>
          <w:numId w:val="1"/>
        </w:numPr>
      </w:pPr>
      <w:r>
        <w:t>1:23 disability icons should not move (distracting)</w:t>
      </w:r>
    </w:p>
    <w:p w14:paraId="7468907F" w14:textId="77777777" w:rsidR="00C07A9A" w:rsidRDefault="00C07A9A" w:rsidP="00630B2A">
      <w:pPr>
        <w:pStyle w:val="ListParagraph"/>
        <w:numPr>
          <w:ilvl w:val="0"/>
          <w:numId w:val="1"/>
        </w:numPr>
      </w:pPr>
      <w:r>
        <w:t>1:25 capitalize all words in end-plate “Easy Checks for Web Accessibility”</w:t>
      </w:r>
    </w:p>
    <w:p w14:paraId="6A7C3E90" w14:textId="77777777" w:rsidR="003D5D75" w:rsidRDefault="003D5D75" w:rsidP="003D5D75">
      <w:pPr>
        <w:pStyle w:val="Heading2"/>
      </w:pPr>
      <w:r>
        <w:lastRenderedPageBreak/>
        <w:t>Video 3</w:t>
      </w:r>
    </w:p>
    <w:p w14:paraId="2BFBB9AB" w14:textId="77777777" w:rsidR="00630B2A" w:rsidRDefault="00630B2A" w:rsidP="00630B2A">
      <w:pPr>
        <w:pStyle w:val="ListParagraph"/>
        <w:numPr>
          <w:ilvl w:val="0"/>
          <w:numId w:val="1"/>
        </w:numPr>
      </w:pPr>
      <w:r w:rsidRPr="00C07A9A">
        <w:t xml:space="preserve">Capitalize all words in start-plate </w:t>
      </w:r>
      <w:r>
        <w:t>“Tools</w:t>
      </w:r>
      <w:r w:rsidRPr="00C07A9A">
        <w:t xml:space="preserve"> for </w:t>
      </w:r>
      <w:r>
        <w:t xml:space="preserve">Evaluating </w:t>
      </w:r>
      <w:r w:rsidRPr="00C07A9A">
        <w:t>Web Accessibility”</w:t>
      </w:r>
    </w:p>
    <w:p w14:paraId="730E9170" w14:textId="77777777" w:rsidR="0093015D" w:rsidRDefault="0093015D" w:rsidP="00630B2A">
      <w:pPr>
        <w:pStyle w:val="ListParagraph"/>
        <w:numPr>
          <w:ilvl w:val="0"/>
          <w:numId w:val="1"/>
        </w:numPr>
      </w:pPr>
      <w:r>
        <w:t>0:16 change visual text from “prevent accessibility barriers” to “avoid accessibility barriers” (to match narration)</w:t>
      </w:r>
    </w:p>
    <w:p w14:paraId="7CE65477" w14:textId="77777777" w:rsidR="00E01F49" w:rsidRPr="00EB624E" w:rsidRDefault="00E01F49" w:rsidP="00E01F49">
      <w:pPr>
        <w:pStyle w:val="ListParagraph"/>
        <w:numPr>
          <w:ilvl w:val="0"/>
          <w:numId w:val="1"/>
        </w:numPr>
      </w:pPr>
      <w:commentRangeStart w:id="3"/>
      <w:proofErr w:type="gramStart"/>
      <w:r w:rsidRPr="00EB624E">
        <w:t>0:</w:t>
      </w:r>
      <w:proofErr w:type="gramEnd"/>
      <w:r w:rsidRPr="00EB624E">
        <w:t>23 tool illustration does not work; maybe something more akin to Swiss army knife type look?</w:t>
      </w:r>
    </w:p>
    <w:p w14:paraId="10EE57FF" w14:textId="29986043" w:rsidR="0093015D" w:rsidRPr="00EB624E" w:rsidRDefault="0093015D" w:rsidP="00630B2A">
      <w:pPr>
        <w:pStyle w:val="ListParagraph"/>
        <w:numPr>
          <w:ilvl w:val="0"/>
          <w:numId w:val="1"/>
        </w:numPr>
      </w:pPr>
      <w:r w:rsidRPr="00EB624E">
        <w:t>0:23 the sound waves coming from the person don’t make sense</w:t>
      </w:r>
      <w:r w:rsidR="00E01F49" w:rsidRPr="00EB624E">
        <w:t>; consider different approach to indicate “manual intervention” (or interaction with the tool)</w:t>
      </w:r>
      <w:commentRangeEnd w:id="3"/>
      <w:r w:rsidR="00EB624E">
        <w:rPr>
          <w:rStyle w:val="CommentReference"/>
        </w:rPr>
        <w:commentReference w:id="3"/>
      </w:r>
    </w:p>
    <w:p w14:paraId="37756684" w14:textId="77777777" w:rsidR="0093015D" w:rsidRDefault="0093015D" w:rsidP="00630B2A">
      <w:pPr>
        <w:pStyle w:val="ListParagraph"/>
        <w:numPr>
          <w:ilvl w:val="0"/>
          <w:numId w:val="1"/>
        </w:numPr>
      </w:pPr>
      <w:r>
        <w:t>0:30 document that comes out of the box should be called “Checks” rather than “Guidance”; please use same style as for “Checks” in the other videos, and indicate “guidance” somehow differently (</w:t>
      </w:r>
      <w:proofErr w:type="spellStart"/>
      <w:r>
        <w:t>eg</w:t>
      </w:r>
      <w:proofErr w:type="spellEnd"/>
      <w:r>
        <w:t xml:space="preserve">. </w:t>
      </w:r>
      <w:r w:rsidR="00232BBF">
        <w:t>lines of text being highlighted one after the other in a wave-type motion)</w:t>
      </w:r>
    </w:p>
    <w:p w14:paraId="2DEAA827" w14:textId="77777777" w:rsidR="00630B2A" w:rsidRPr="00EB624E" w:rsidRDefault="00232BBF" w:rsidP="00630B2A">
      <w:pPr>
        <w:pStyle w:val="ListParagraph"/>
        <w:numPr>
          <w:ilvl w:val="0"/>
          <w:numId w:val="1"/>
        </w:numPr>
      </w:pPr>
      <w:commentRangeStart w:id="4"/>
      <w:r w:rsidRPr="00EB624E">
        <w:t>0:31-0:37 scan does not work; one side red and the other green seems to indicate one is good and the other bad; not clear which one is scanning multiple pages; too much happening and it is not clear what</w:t>
      </w:r>
      <w:commentRangeEnd w:id="4"/>
      <w:r w:rsidR="00EB624E">
        <w:rPr>
          <w:rStyle w:val="CommentReference"/>
        </w:rPr>
        <w:commentReference w:id="4"/>
      </w:r>
    </w:p>
    <w:p w14:paraId="1E419D9D" w14:textId="4348426B" w:rsidR="00630B2A" w:rsidRDefault="00630B2A" w:rsidP="00630B2A">
      <w:pPr>
        <w:pStyle w:val="ListParagraph"/>
        <w:numPr>
          <w:ilvl w:val="0"/>
          <w:numId w:val="1"/>
        </w:numPr>
      </w:pPr>
      <w:r>
        <w:t>0:39 tools icon should not move (distracting)</w:t>
      </w:r>
    </w:p>
    <w:p w14:paraId="4628D66B" w14:textId="30DFE2FD" w:rsidR="00C61F4F" w:rsidRPr="00EB624E" w:rsidRDefault="00C61F4F" w:rsidP="00630B2A">
      <w:pPr>
        <w:pStyle w:val="ListParagraph"/>
        <w:numPr>
          <w:ilvl w:val="0"/>
          <w:numId w:val="1"/>
        </w:numPr>
      </w:pPr>
      <w:r>
        <w:t xml:space="preserve">0:47 </w:t>
      </w:r>
      <w:r w:rsidRPr="00EB624E">
        <w:t>all three bubbles should have the same sizes</w:t>
      </w:r>
    </w:p>
    <w:p w14:paraId="56484169" w14:textId="00E82FB3" w:rsidR="003D5D75" w:rsidRPr="00EB624E" w:rsidRDefault="00630B2A" w:rsidP="003D5D75">
      <w:pPr>
        <w:pStyle w:val="ListParagraph"/>
        <w:numPr>
          <w:ilvl w:val="0"/>
          <w:numId w:val="1"/>
        </w:numPr>
      </w:pPr>
      <w:r w:rsidRPr="00EB624E">
        <w:t xml:space="preserve">1:08-1:10 </w:t>
      </w:r>
      <w:r w:rsidR="00EB624E">
        <w:t xml:space="preserve">please remove </w:t>
      </w:r>
      <w:r w:rsidR="0093015D" w:rsidRPr="00EB624E">
        <w:t>sighing/</w:t>
      </w:r>
      <w:r w:rsidR="00EB624E">
        <w:t>sad person icon; instead, consider using people in front of their computer to indicate “web users” (as in Video 1 at 1:30)</w:t>
      </w:r>
    </w:p>
    <w:p w14:paraId="2D024DE2" w14:textId="490DE22D" w:rsidR="003D5D75" w:rsidRDefault="00EB624E" w:rsidP="003D5D75">
      <w:pPr>
        <w:pStyle w:val="ListParagraph"/>
        <w:numPr>
          <w:ilvl w:val="0"/>
          <w:numId w:val="1"/>
        </w:numPr>
      </w:pPr>
      <w:r>
        <w:t>1:20 t</w:t>
      </w:r>
      <w:r w:rsidR="0093015D" w:rsidRPr="00EB624E">
        <w:t>he perspective</w:t>
      </w:r>
      <w:r w:rsidR="0093015D">
        <w:t xml:space="preserve"> on the binoculars icon makes it a littl</w:t>
      </w:r>
      <w:r>
        <w:t>e bit hard to see what they are; please consider s</w:t>
      </w:r>
      <w:r w:rsidR="0093015D">
        <w:t xml:space="preserve">omething more like: </w:t>
      </w:r>
      <w:hyperlink r:id="rId9" w:history="1">
        <w:r w:rsidR="0093015D">
          <w:rPr>
            <w:rStyle w:val="Hyperlink"/>
          </w:rPr>
          <w:t>https://image.flaticon.com/icons/svg/125/125767.svg</w:t>
        </w:r>
      </w:hyperlink>
    </w:p>
    <w:p w14:paraId="4C72B0CA" w14:textId="77777777" w:rsidR="0093015D" w:rsidRPr="00EB624E" w:rsidRDefault="0093015D" w:rsidP="003D5D75">
      <w:pPr>
        <w:pStyle w:val="ListParagraph"/>
        <w:numPr>
          <w:ilvl w:val="0"/>
          <w:numId w:val="1"/>
        </w:numPr>
      </w:pPr>
      <w:commentRangeStart w:id="5"/>
      <w:r w:rsidRPr="00EB624E">
        <w:t>1:21-1:27 the list does not really look like a list but like a scroll of text; please change</w:t>
      </w:r>
    </w:p>
    <w:p w14:paraId="66F51F7B" w14:textId="68333EAF" w:rsidR="0093015D" w:rsidRPr="00EB624E" w:rsidRDefault="00EB624E" w:rsidP="003D5D75">
      <w:pPr>
        <w:pStyle w:val="ListParagraph"/>
        <w:numPr>
          <w:ilvl w:val="0"/>
          <w:numId w:val="1"/>
        </w:numPr>
      </w:pPr>
      <w:r>
        <w:t>1:27 t</w:t>
      </w:r>
      <w:r w:rsidR="0093015D" w:rsidRPr="00EB624E">
        <w:t>he filter icon seems a bit peculiar</w:t>
      </w:r>
      <w:r w:rsidR="00B34965">
        <w:t>: t</w:t>
      </w:r>
      <w:r w:rsidR="0093015D" w:rsidRPr="00EB624E">
        <w:t>here is a 3d style to it that doesn’t seem to fit with other icons of this type</w:t>
      </w:r>
      <w:r w:rsidR="00B34965">
        <w:t>; suggestions:</w:t>
      </w:r>
      <w:r w:rsidR="0093015D" w:rsidRPr="00EB624E">
        <w:t xml:space="preserve"> </w:t>
      </w:r>
      <w:hyperlink r:id="rId10" w:history="1">
        <w:r w:rsidR="0093015D" w:rsidRPr="00EB624E">
          <w:rPr>
            <w:rStyle w:val="Hyperlink"/>
          </w:rPr>
          <w:t>http://www.free-icons-download.net/images/filter-icon-63866.png</w:t>
        </w:r>
      </w:hyperlink>
      <w:r w:rsidR="0093015D" w:rsidRPr="00EB624E">
        <w:t xml:space="preserve"> or </w:t>
      </w:r>
      <w:hyperlink r:id="rId11" w:history="1">
        <w:r w:rsidR="0093015D" w:rsidRPr="00EB624E">
          <w:rPr>
            <w:rStyle w:val="Hyperlink"/>
          </w:rPr>
          <w:t>https://cdn1.iconfinder.com/data/icons/video-controls/32/filter-512.png</w:t>
        </w:r>
      </w:hyperlink>
    </w:p>
    <w:p w14:paraId="64C59350" w14:textId="3F5E272D" w:rsidR="00232BBF" w:rsidRPr="00EB624E" w:rsidRDefault="00B34965" w:rsidP="003D5D75">
      <w:pPr>
        <w:pStyle w:val="ListParagraph"/>
        <w:numPr>
          <w:ilvl w:val="0"/>
          <w:numId w:val="1"/>
        </w:numPr>
      </w:pPr>
      <w:r>
        <w:t>1:27 i</w:t>
      </w:r>
      <w:r w:rsidR="00232BBF" w:rsidRPr="00EB624E">
        <w:t xml:space="preserve">n this sequence, you </w:t>
      </w:r>
      <w:proofErr w:type="gramStart"/>
      <w:r w:rsidR="00232BBF" w:rsidRPr="00EB624E">
        <w:t>don't</w:t>
      </w:r>
      <w:proofErr w:type="gramEnd"/>
      <w:r w:rsidR="00232BBF" w:rsidRPr="00EB624E">
        <w:t xml:space="preserve"> see the funnel "filter" until the very end of the audio and the visual</w:t>
      </w:r>
      <w:r>
        <w:t>. W</w:t>
      </w:r>
      <w:r w:rsidR="00232BBF" w:rsidRPr="00EB624E">
        <w:t xml:space="preserve">hat if the graphic animation was changed </w:t>
      </w:r>
      <w:proofErr w:type="gramStart"/>
      <w:r w:rsidR="00232BBF" w:rsidRPr="00EB624E">
        <w:t>slightly.</w:t>
      </w:r>
      <w:proofErr w:type="gramEnd"/>
      <w:r w:rsidR="00232BBF" w:rsidRPr="00EB624E">
        <w:t xml:space="preserve"> When the list page shows, have the text going down through the filter and coming out slightly different. </w:t>
      </w:r>
      <w:proofErr w:type="gramStart"/>
      <w:r w:rsidR="00232BBF" w:rsidRPr="00EB624E">
        <w:t>Like</w:t>
      </w:r>
      <w:proofErr w:type="gramEnd"/>
      <w:r w:rsidR="00232BBF" w:rsidRPr="00EB624E">
        <w:t xml:space="preserve"> the funnel is actually filtering some of the content and what is coming out is what you are looking for. Maybe 5 tools go in and 2 come out</w:t>
      </w:r>
      <w:commentRangeEnd w:id="5"/>
      <w:r w:rsidR="00EB624E">
        <w:rPr>
          <w:rStyle w:val="CommentReference"/>
        </w:rPr>
        <w:commentReference w:id="5"/>
      </w:r>
    </w:p>
    <w:p w14:paraId="0AB157E8" w14:textId="77777777" w:rsidR="0093015D" w:rsidRDefault="0093015D" w:rsidP="0093015D">
      <w:pPr>
        <w:pStyle w:val="ListParagraph"/>
        <w:numPr>
          <w:ilvl w:val="0"/>
          <w:numId w:val="1"/>
        </w:numPr>
      </w:pPr>
      <w:r>
        <w:t>1:40 disability icons should not move (distracting)</w:t>
      </w:r>
    </w:p>
    <w:p w14:paraId="417C3A4E" w14:textId="49267495" w:rsidR="003D5D75" w:rsidRDefault="0093015D" w:rsidP="00933579">
      <w:pPr>
        <w:pStyle w:val="ListParagraph"/>
        <w:numPr>
          <w:ilvl w:val="0"/>
          <w:numId w:val="1"/>
        </w:numPr>
      </w:pPr>
      <w:r>
        <w:t>1:</w:t>
      </w:r>
      <w:r w:rsidR="00E01F49">
        <w:t>41</w:t>
      </w:r>
      <w:r>
        <w:t xml:space="preserve"> capitalize all words in end-plate “Tools for Evaluating Web Accessibility”</w:t>
      </w:r>
    </w:p>
    <w:p w14:paraId="7F53B653" w14:textId="37D7A013" w:rsidR="003D5D75" w:rsidRDefault="003D5D75" w:rsidP="00B34965">
      <w:pPr>
        <w:pStyle w:val="Heading2"/>
      </w:pPr>
      <w:r>
        <w:t>Video 4</w:t>
      </w:r>
    </w:p>
    <w:p w14:paraId="49869865" w14:textId="18AA5DA3" w:rsidR="003D5D75" w:rsidRPr="00B34965" w:rsidRDefault="00933579" w:rsidP="003D5D75">
      <w:pPr>
        <w:pStyle w:val="ListParagraph"/>
        <w:numPr>
          <w:ilvl w:val="0"/>
          <w:numId w:val="1"/>
        </w:numPr>
      </w:pPr>
      <w:commentRangeStart w:id="6"/>
      <w:r w:rsidRPr="00B34965">
        <w:t>0:04-0:17 column-diagram does not work; not clear what these represent and what it has to do with conformance evaluation</w:t>
      </w:r>
      <w:commentRangeEnd w:id="6"/>
      <w:r w:rsidR="00B34965">
        <w:rPr>
          <w:rStyle w:val="CommentReference"/>
        </w:rPr>
        <w:commentReference w:id="6"/>
      </w:r>
    </w:p>
    <w:p w14:paraId="5AD6EB7D" w14:textId="79BB7056" w:rsidR="00933579" w:rsidRPr="00B34965" w:rsidRDefault="00933579" w:rsidP="003D5D75">
      <w:pPr>
        <w:pStyle w:val="ListParagraph"/>
        <w:numPr>
          <w:ilvl w:val="0"/>
          <w:numId w:val="1"/>
        </w:numPr>
      </w:pPr>
      <w:commentRangeStart w:id="7"/>
      <w:r w:rsidRPr="00B34965">
        <w:t>0:37 big play icon not suitable metaphor for getting started; it is more indicative of ‘play’ rather than ‘start’</w:t>
      </w:r>
      <w:commentRangeEnd w:id="7"/>
      <w:r w:rsidR="00B34965">
        <w:rPr>
          <w:rStyle w:val="CommentReference"/>
        </w:rPr>
        <w:commentReference w:id="7"/>
      </w:r>
    </w:p>
    <w:p w14:paraId="26D17C5E" w14:textId="2F5188DC" w:rsidR="00933579" w:rsidRDefault="00933579" w:rsidP="003D5D75">
      <w:pPr>
        <w:pStyle w:val="ListParagraph"/>
        <w:numPr>
          <w:ilvl w:val="0"/>
          <w:numId w:val="1"/>
        </w:numPr>
      </w:pPr>
      <w:r>
        <w:t>0:41 use same style of “Issues” as from Video 1 (also remove the word “accessibility”)</w:t>
      </w:r>
    </w:p>
    <w:p w14:paraId="65FC20A8" w14:textId="201A4EA3" w:rsidR="00712D76" w:rsidRDefault="00712D76" w:rsidP="003D5D75">
      <w:pPr>
        <w:pStyle w:val="ListParagraph"/>
        <w:numPr>
          <w:ilvl w:val="0"/>
          <w:numId w:val="1"/>
        </w:numPr>
      </w:pPr>
      <w:r>
        <w:t>0:50 alignment of the designer and coder icons is off; might be better with the dev above the designer and them more horizontally aligned</w:t>
      </w:r>
    </w:p>
    <w:p w14:paraId="2C4786E0" w14:textId="0C3F0075" w:rsidR="00712D76" w:rsidRPr="001D53FF" w:rsidRDefault="00712D76" w:rsidP="003D5D75">
      <w:pPr>
        <w:pStyle w:val="ListParagraph"/>
        <w:numPr>
          <w:ilvl w:val="0"/>
          <w:numId w:val="1"/>
        </w:numPr>
      </w:pPr>
      <w:commentRangeStart w:id="8"/>
      <w:r w:rsidRPr="001D53FF">
        <w:t xml:space="preserve">0:54 </w:t>
      </w:r>
      <w:r w:rsidR="001D53FF" w:rsidRPr="001D53FF">
        <w:t>do not use the same disability icons to represent</w:t>
      </w:r>
      <w:r w:rsidRPr="001D53FF">
        <w:t xml:space="preserve"> ‘assistive technologies’</w:t>
      </w:r>
      <w:r w:rsidR="001D53FF" w:rsidRPr="001D53FF">
        <w:t>; instead, consider icons of “Braille”, “magnifying lens”, and similar icons used to represent accessibility functions;</w:t>
      </w:r>
      <w:commentRangeEnd w:id="8"/>
      <w:r w:rsidR="001D53FF">
        <w:rPr>
          <w:rStyle w:val="CommentReference"/>
        </w:rPr>
        <w:commentReference w:id="8"/>
      </w:r>
    </w:p>
    <w:p w14:paraId="2DF8DE87" w14:textId="414AF9E8" w:rsidR="00712D76" w:rsidRDefault="00712D76" w:rsidP="00712D76">
      <w:pPr>
        <w:pStyle w:val="ListParagraph"/>
        <w:numPr>
          <w:ilvl w:val="0"/>
          <w:numId w:val="1"/>
        </w:numPr>
      </w:pPr>
      <w:r>
        <w:t xml:space="preserve">0:56 use people with different colors in front of computers, similar to Video </w:t>
      </w:r>
      <w:r w:rsidR="00B34965">
        <w:t xml:space="preserve">1 at </w:t>
      </w:r>
      <w:r>
        <w:t>1:</w:t>
      </w:r>
      <w:r w:rsidR="00B34965">
        <w:t>30</w:t>
      </w:r>
    </w:p>
    <w:p w14:paraId="622555ED" w14:textId="35AD075D" w:rsidR="00372501" w:rsidRDefault="00372501" w:rsidP="00712D76">
      <w:pPr>
        <w:pStyle w:val="ListParagraph"/>
        <w:numPr>
          <w:ilvl w:val="0"/>
          <w:numId w:val="1"/>
        </w:numPr>
      </w:pPr>
      <w:r>
        <w:t>0:57 script should read “and in how people with disabilities use the Web” (add word “in”)</w:t>
      </w:r>
    </w:p>
    <w:p w14:paraId="40F56E0B" w14:textId="6167C8A1" w:rsidR="00933579" w:rsidRDefault="00933579" w:rsidP="003D5D75">
      <w:pPr>
        <w:pStyle w:val="ListParagraph"/>
        <w:numPr>
          <w:ilvl w:val="0"/>
          <w:numId w:val="1"/>
        </w:numPr>
      </w:pPr>
      <w:r>
        <w:lastRenderedPageBreak/>
        <w:t>1:06 use same style for “WCAG-EM</w:t>
      </w:r>
      <w:r w:rsidR="00712D76">
        <w:t xml:space="preserve"> – Website Accessibility Conformance Evaluation Methodology” as in Video 1; also change the narration accordingly (same as in Video 1)</w:t>
      </w:r>
    </w:p>
    <w:p w14:paraId="6588A3AD" w14:textId="0D970E02" w:rsidR="00712D76" w:rsidRPr="00B34965" w:rsidRDefault="00712D76" w:rsidP="003D5D75">
      <w:pPr>
        <w:pStyle w:val="ListParagraph"/>
        <w:numPr>
          <w:ilvl w:val="0"/>
          <w:numId w:val="1"/>
        </w:numPr>
      </w:pPr>
      <w:commentRangeStart w:id="9"/>
      <w:r w:rsidRPr="00B34965">
        <w:t xml:space="preserve">1:14-1:31 representation of process does not work; </w:t>
      </w:r>
      <w:r w:rsidR="00372501" w:rsidRPr="00B34965">
        <w:t>rotation counter to arrows</w:t>
      </w:r>
      <w:r w:rsidR="00B34965" w:rsidRPr="00B34965">
        <w:t xml:space="preserve"> quite confusing</w:t>
      </w:r>
      <w:r w:rsidR="00372501" w:rsidRPr="00B34965">
        <w:t xml:space="preserve">; </w:t>
      </w:r>
      <w:r w:rsidR="00274E22" w:rsidRPr="00B34965">
        <w:t>maybe better steps or sequence; as each new part of the EM process is shown, the previous text gets a little smaller and slides to one side or other of the screen, so that in the end you see all of the process stages together before it all fades away for the next sequence</w:t>
      </w:r>
      <w:commentRangeEnd w:id="9"/>
      <w:r w:rsidR="00B34965">
        <w:rPr>
          <w:rStyle w:val="CommentReference"/>
        </w:rPr>
        <w:commentReference w:id="9"/>
      </w:r>
    </w:p>
    <w:p w14:paraId="213802EF" w14:textId="4CADFE80" w:rsidR="00712D76" w:rsidRDefault="00712D76" w:rsidP="003D5D75">
      <w:pPr>
        <w:pStyle w:val="ListParagraph"/>
        <w:numPr>
          <w:ilvl w:val="0"/>
          <w:numId w:val="1"/>
        </w:numPr>
      </w:pPr>
      <w:r>
        <w:t>1:40 nothing being evaluated on the computer screen; please add content, and checks and crosses indicating checking (as in other videos); to compensate movement, maybe remove the disability icons (which are presented in the wrong way anyway</w:t>
      </w:r>
      <w:r w:rsidR="006723C5">
        <w:t>, and should not move</w:t>
      </w:r>
      <w:r>
        <w:t>)</w:t>
      </w:r>
    </w:p>
    <w:p w14:paraId="4A0947D2" w14:textId="413968EE" w:rsidR="00372501" w:rsidRDefault="00372501" w:rsidP="003D5D75">
      <w:pPr>
        <w:pStyle w:val="ListParagraph"/>
        <w:numPr>
          <w:ilvl w:val="0"/>
          <w:numId w:val="1"/>
        </w:numPr>
      </w:pPr>
      <w:r>
        <w:t>1:44-1:46 animation seems to accelerate and the entire sequence is generally too fast</w:t>
      </w:r>
    </w:p>
    <w:p w14:paraId="00F12F13" w14:textId="70F5B464" w:rsidR="006723C5" w:rsidRDefault="006723C5" w:rsidP="006723C5">
      <w:pPr>
        <w:pStyle w:val="ListParagraph"/>
        <w:numPr>
          <w:ilvl w:val="0"/>
          <w:numId w:val="1"/>
        </w:numPr>
      </w:pPr>
      <w:r>
        <w:t>1:55 disability icons should not move (distracting)</w:t>
      </w:r>
    </w:p>
    <w:p w14:paraId="1D56CE8C" w14:textId="10AED2BB" w:rsidR="003D5D75" w:rsidRDefault="00372501" w:rsidP="00717CFA">
      <w:pPr>
        <w:pStyle w:val="ListParagraph"/>
        <w:numPr>
          <w:ilvl w:val="0"/>
          <w:numId w:val="1"/>
        </w:numPr>
      </w:pPr>
      <w:r>
        <w:t>2:02 end-plate should read “Web Accessibility Conformance Evaluation”</w:t>
      </w:r>
      <w:r w:rsidR="00F32FD2">
        <w:t xml:space="preserve"> (not capitalization)</w:t>
      </w:r>
    </w:p>
    <w:p w14:paraId="263E8071" w14:textId="77777777" w:rsidR="003D5D75" w:rsidRDefault="003D5D75" w:rsidP="003D5D75">
      <w:pPr>
        <w:pStyle w:val="Heading2"/>
      </w:pPr>
      <w:r>
        <w:t>Video 5</w:t>
      </w:r>
    </w:p>
    <w:p w14:paraId="087A7016" w14:textId="4D3D6954" w:rsidR="003D5D75" w:rsidRPr="00B34965" w:rsidRDefault="00F330FC" w:rsidP="003D5D75">
      <w:pPr>
        <w:pStyle w:val="ListParagraph"/>
        <w:numPr>
          <w:ilvl w:val="0"/>
          <w:numId w:val="1"/>
        </w:numPr>
      </w:pPr>
      <w:commentRangeStart w:id="10"/>
      <w:r w:rsidRPr="00B34965">
        <w:t>0:10 the door opening metaphor doesn’t match the rest of the videos; this animation introduces a 3D element to the video that jars</w:t>
      </w:r>
      <w:commentRangeEnd w:id="10"/>
      <w:r w:rsidR="00B34965">
        <w:rPr>
          <w:rStyle w:val="CommentReference"/>
        </w:rPr>
        <w:commentReference w:id="10"/>
      </w:r>
    </w:p>
    <w:p w14:paraId="2BA61EE9" w14:textId="5FB6E1DA" w:rsidR="00BC1BA6" w:rsidRPr="001D2AB3" w:rsidRDefault="00BC1BA6" w:rsidP="003D5D75">
      <w:pPr>
        <w:pStyle w:val="ListParagraph"/>
        <w:numPr>
          <w:ilvl w:val="0"/>
          <w:numId w:val="1"/>
        </w:numPr>
      </w:pPr>
      <w:r w:rsidRPr="001D2AB3">
        <w:t>0:16</w:t>
      </w:r>
      <w:r w:rsidR="00B34965" w:rsidRPr="001D2AB3">
        <w:t xml:space="preserve"> please remove card/icon for “others” (show only “</w:t>
      </w:r>
      <w:r w:rsidRPr="001D2AB3">
        <w:t>customers</w:t>
      </w:r>
      <w:r w:rsidR="00B34965" w:rsidRPr="001D2AB3">
        <w:t>”</w:t>
      </w:r>
      <w:r w:rsidRPr="001D2AB3">
        <w:t xml:space="preserve">, </w:t>
      </w:r>
      <w:r w:rsidR="00B34965" w:rsidRPr="001D2AB3">
        <w:t>“</w:t>
      </w:r>
      <w:r w:rsidRPr="001D2AB3">
        <w:t>clients</w:t>
      </w:r>
      <w:r w:rsidR="00B34965" w:rsidRPr="001D2AB3">
        <w:t>”</w:t>
      </w:r>
      <w:r w:rsidRPr="001D2AB3">
        <w:t xml:space="preserve">, </w:t>
      </w:r>
      <w:r w:rsidR="00B34965" w:rsidRPr="001D2AB3">
        <w:t>“</w:t>
      </w:r>
      <w:r w:rsidRPr="001D2AB3">
        <w:t>employees</w:t>
      </w:r>
      <w:r w:rsidR="00B34965" w:rsidRPr="001D2AB3">
        <w:t>”</w:t>
      </w:r>
      <w:r w:rsidRPr="001D2AB3">
        <w:t>,</w:t>
      </w:r>
      <w:r w:rsidR="00B34965" w:rsidRPr="001D2AB3">
        <w:t xml:space="preserve"> and</w:t>
      </w:r>
      <w:r w:rsidRPr="001D2AB3">
        <w:t xml:space="preserve"> </w:t>
      </w:r>
      <w:r w:rsidR="00B34965" w:rsidRPr="001D2AB3">
        <w:t>“</w:t>
      </w:r>
      <w:r w:rsidRPr="001D2AB3">
        <w:t>students</w:t>
      </w:r>
      <w:r w:rsidR="00B34965" w:rsidRPr="001D2AB3">
        <w:t>”; keep “and others” in the narration</w:t>
      </w:r>
      <w:r w:rsidR="001D2AB3" w:rsidRPr="001D2AB3">
        <w:t xml:space="preserve"> just do not show visually (seems deterring)</w:t>
      </w:r>
    </w:p>
    <w:p w14:paraId="5496731C" w14:textId="2AAA662B" w:rsidR="00D3316D" w:rsidRPr="00B34965" w:rsidRDefault="00D3316D" w:rsidP="003D5D75">
      <w:pPr>
        <w:pStyle w:val="ListParagraph"/>
        <w:numPr>
          <w:ilvl w:val="0"/>
          <w:numId w:val="1"/>
        </w:numPr>
      </w:pPr>
      <w:commentRangeStart w:id="11"/>
      <w:r w:rsidRPr="00B34965">
        <w:t>0:20 make document look more like a checklist with tick-marks down the left of it</w:t>
      </w:r>
    </w:p>
    <w:p w14:paraId="193DB2F7" w14:textId="5613367B" w:rsidR="00283D25" w:rsidRPr="00B34965" w:rsidRDefault="00283D25" w:rsidP="003D5D75">
      <w:pPr>
        <w:pStyle w:val="ListParagraph"/>
        <w:numPr>
          <w:ilvl w:val="0"/>
          <w:numId w:val="1"/>
        </w:numPr>
      </w:pPr>
      <w:r w:rsidRPr="00B34965">
        <w:t>0:20 cogwheel analogy does not work; resembles a process rather than checking; please use similar analogy for checking as in other videos</w:t>
      </w:r>
    </w:p>
    <w:p w14:paraId="3A1DEE77" w14:textId="2643DBA7" w:rsidR="00CC293A" w:rsidRPr="00B34965" w:rsidRDefault="00CC293A" w:rsidP="003D5D75">
      <w:pPr>
        <w:pStyle w:val="ListParagraph"/>
        <w:numPr>
          <w:ilvl w:val="0"/>
          <w:numId w:val="1"/>
        </w:numPr>
      </w:pPr>
      <w:r w:rsidRPr="00B34965">
        <w:t>0:20 certification badge seems confusing and counter to its use in previous videos</w:t>
      </w:r>
      <w:commentRangeEnd w:id="11"/>
      <w:r w:rsidR="00B34965">
        <w:rPr>
          <w:rStyle w:val="CommentReference"/>
        </w:rPr>
        <w:commentReference w:id="11"/>
      </w:r>
    </w:p>
    <w:p w14:paraId="01B98EEA" w14:textId="240FF1D1" w:rsidR="008B7421" w:rsidRPr="00B34965" w:rsidRDefault="006734AD" w:rsidP="00B34965">
      <w:pPr>
        <w:pStyle w:val="ListParagraph"/>
        <w:numPr>
          <w:ilvl w:val="0"/>
          <w:numId w:val="1"/>
        </w:numPr>
      </w:pPr>
      <w:commentRangeStart w:id="12"/>
      <w:r w:rsidRPr="00B34965">
        <w:t xml:space="preserve">0:29 </w:t>
      </w:r>
      <w:r w:rsidR="008B7421" w:rsidRPr="00B34965">
        <w:t>illustration</w:t>
      </w:r>
      <w:r w:rsidRPr="00B34965">
        <w:t xml:space="preserve"> does not </w:t>
      </w:r>
      <w:r w:rsidR="008B7421" w:rsidRPr="00B34965">
        <w:t xml:space="preserve">work; </w:t>
      </w:r>
      <w:r w:rsidR="00B34965" w:rsidRPr="00B34965">
        <w:t>too much rotation and movement</w:t>
      </w:r>
      <w:r w:rsidR="00B34965">
        <w:t xml:space="preserve">; </w:t>
      </w:r>
      <w:r w:rsidR="008B7421" w:rsidRPr="00B34965">
        <w:t xml:space="preserve">maybe use icons for designing, developing, and authoring (used later in 1:22), </w:t>
      </w:r>
      <w:r w:rsidR="00B34965">
        <w:t>with people</w:t>
      </w:r>
      <w:r w:rsidR="008B7421" w:rsidRPr="00B34965">
        <w:t xml:space="preserve"> ‘injected’ into the process</w:t>
      </w:r>
    </w:p>
    <w:p w14:paraId="5BE48D20" w14:textId="5143D8A4" w:rsidR="006734AD" w:rsidRPr="00B34965" w:rsidRDefault="006734AD" w:rsidP="006734AD">
      <w:pPr>
        <w:pStyle w:val="ListParagraph"/>
        <w:numPr>
          <w:ilvl w:val="0"/>
          <w:numId w:val="1"/>
        </w:numPr>
      </w:pPr>
      <w:r w:rsidRPr="00B34965">
        <w:t>0:29 and 1:18 Project planning icon seems more associated with building rather than planning</w:t>
      </w:r>
      <w:r w:rsidR="00B34965">
        <w:t xml:space="preserve">; suggestions: </w:t>
      </w:r>
      <w:hyperlink r:id="rId12" w:history="1">
        <w:r w:rsidRPr="00B34965">
          <w:rPr>
            <w:rStyle w:val="Hyperlink"/>
          </w:rPr>
          <w:t>https://imageog.flaticon.com/icons/png/512/14/14276.png?size=1200x630f&amp;pad=10,10,10,10&amp;ext=png&amp;bg=FFFFFFFF</w:t>
        </w:r>
      </w:hyperlink>
      <w:r w:rsidRPr="00B34965">
        <w:t xml:space="preserve"> or </w:t>
      </w:r>
      <w:hyperlink r:id="rId13" w:history="1">
        <w:r w:rsidRPr="00B34965">
          <w:rPr>
            <w:rStyle w:val="Hyperlink"/>
          </w:rPr>
          <w:t>https://cdn4.iconfinder.com/data/icons/ikooni-outline-project-planning/128/planning-24-512.png</w:t>
        </w:r>
      </w:hyperlink>
      <w:commentRangeEnd w:id="12"/>
      <w:r w:rsidR="00B34965">
        <w:rPr>
          <w:rStyle w:val="CommentReference"/>
        </w:rPr>
        <w:commentReference w:id="12"/>
      </w:r>
    </w:p>
    <w:p w14:paraId="252BDE48" w14:textId="4280E029" w:rsidR="008B7421" w:rsidRDefault="008B7421" w:rsidP="003D5D75">
      <w:pPr>
        <w:pStyle w:val="ListParagraph"/>
        <w:numPr>
          <w:ilvl w:val="0"/>
          <w:numId w:val="1"/>
        </w:numPr>
      </w:pPr>
      <w:proofErr w:type="gramStart"/>
      <w:r>
        <w:t>0:</w:t>
      </w:r>
      <w:proofErr w:type="gramEnd"/>
      <w:r>
        <w:t>38 zooming in does not seem necessary; maybe other way to present the text/arguments?</w:t>
      </w:r>
    </w:p>
    <w:p w14:paraId="65245CA2" w14:textId="3CF61321" w:rsidR="008B7421" w:rsidRDefault="008B7421" w:rsidP="003D5D75">
      <w:pPr>
        <w:pStyle w:val="ListParagraph"/>
        <w:numPr>
          <w:ilvl w:val="0"/>
          <w:numId w:val="1"/>
        </w:numPr>
      </w:pPr>
      <w:proofErr w:type="gramStart"/>
      <w:r>
        <w:t>0:</w:t>
      </w:r>
      <w:proofErr w:type="gramEnd"/>
      <w:r>
        <w:t>38 is this the same font type and size used elsewhere – seems a little thinner than others?</w:t>
      </w:r>
    </w:p>
    <w:p w14:paraId="7D9E48DB" w14:textId="299D350A" w:rsidR="00584AFA" w:rsidRDefault="00584AFA" w:rsidP="003D5D75">
      <w:pPr>
        <w:pStyle w:val="ListParagraph"/>
        <w:numPr>
          <w:ilvl w:val="0"/>
          <w:numId w:val="1"/>
        </w:numPr>
      </w:pPr>
      <w:r>
        <w:t>0:52 remove “and energized” and change line to “team more motivated”</w:t>
      </w:r>
      <w:r w:rsidR="00B34965">
        <w:t xml:space="preserve"> (to match script)</w:t>
      </w:r>
    </w:p>
    <w:p w14:paraId="3063FF3D" w14:textId="63E8B89C" w:rsidR="0043783A" w:rsidRPr="00B34965" w:rsidRDefault="0043783A" w:rsidP="003D5D75">
      <w:pPr>
        <w:pStyle w:val="ListParagraph"/>
        <w:numPr>
          <w:ilvl w:val="0"/>
          <w:numId w:val="1"/>
        </w:numPr>
      </w:pPr>
      <w:commentRangeStart w:id="13"/>
      <w:r w:rsidRPr="00B34965">
        <w:t xml:space="preserve">1:22 illustration does not work; maybe this </w:t>
      </w:r>
      <w:proofErr w:type="gramStart"/>
      <w:r w:rsidRPr="00B34965">
        <w:t>should be used</w:t>
      </w:r>
      <w:proofErr w:type="gramEnd"/>
      <w:r w:rsidRPr="00B34965">
        <w:t xml:space="preserve"> in 0:29 and something with people should be used here?</w:t>
      </w:r>
      <w:commentRangeEnd w:id="13"/>
      <w:r w:rsidR="00B34965">
        <w:rPr>
          <w:rStyle w:val="CommentReference"/>
        </w:rPr>
        <w:commentReference w:id="13"/>
      </w:r>
    </w:p>
    <w:p w14:paraId="71FF1368" w14:textId="0B20BD9B" w:rsidR="0043783A" w:rsidRDefault="0043783A" w:rsidP="003D5D75">
      <w:pPr>
        <w:pStyle w:val="ListParagraph"/>
        <w:numPr>
          <w:ilvl w:val="0"/>
          <w:numId w:val="1"/>
        </w:numPr>
      </w:pPr>
      <w:r>
        <w:t>1:28 certification badge seems confusing</w:t>
      </w:r>
      <w:r w:rsidR="00CC293A">
        <w:t xml:space="preserve"> and counter to its use in previous videos</w:t>
      </w:r>
    </w:p>
    <w:p w14:paraId="0216AB78" w14:textId="7EC6E2EC" w:rsidR="006D381E" w:rsidRDefault="006D381E" w:rsidP="003D5D75">
      <w:pPr>
        <w:pStyle w:val="ListParagraph"/>
        <w:numPr>
          <w:ilvl w:val="0"/>
          <w:numId w:val="1"/>
        </w:numPr>
      </w:pPr>
      <w:commentRangeStart w:id="14"/>
      <w:r>
        <w:t>1:31 double resource titles seems a little too heavy; consider using illustrations that represent each resource (currently at 1:20 and 1:24 but will likely change due to the comments above) below each resource title so that the resource titles do not appear on their own</w:t>
      </w:r>
      <w:commentRangeEnd w:id="14"/>
      <w:r>
        <w:rPr>
          <w:rStyle w:val="CommentReference"/>
        </w:rPr>
        <w:commentReference w:id="14"/>
      </w:r>
    </w:p>
    <w:p w14:paraId="71BED0EA" w14:textId="60A522BB" w:rsidR="006D381E" w:rsidRDefault="006D381E" w:rsidP="003D5D75">
      <w:pPr>
        <w:pStyle w:val="ListParagraph"/>
        <w:numPr>
          <w:ilvl w:val="0"/>
          <w:numId w:val="1"/>
        </w:numPr>
      </w:pPr>
      <w:r>
        <w:t>1:31 please make sure “Involving Users in Web Projects […]” appears above “Involving Users in Evaluating […]” (if the resource titles are still used after processing the comment above)</w:t>
      </w:r>
    </w:p>
    <w:p w14:paraId="7BBECD07" w14:textId="36C9AB56" w:rsidR="00584AFA" w:rsidRDefault="00584AFA" w:rsidP="003D5D75">
      <w:pPr>
        <w:pStyle w:val="ListParagraph"/>
        <w:numPr>
          <w:ilvl w:val="0"/>
          <w:numId w:val="1"/>
        </w:numPr>
      </w:pPr>
      <w:r>
        <w:t xml:space="preserve">1:37 nothing on the </w:t>
      </w:r>
      <w:r w:rsidR="00B34965">
        <w:t xml:space="preserve">computer </w:t>
      </w:r>
      <w:r>
        <w:t>screen; please see com</w:t>
      </w:r>
      <w:r w:rsidR="00B34965">
        <w:t xml:space="preserve">ment on 1:40 of Video 4 </w:t>
      </w:r>
      <w:r>
        <w:t>(above)</w:t>
      </w:r>
    </w:p>
    <w:p w14:paraId="00C2E208" w14:textId="4C2EDC6B" w:rsidR="00DA67A2" w:rsidRDefault="00DA67A2" w:rsidP="00DA67A2">
      <w:pPr>
        <w:pStyle w:val="ListParagraph"/>
        <w:numPr>
          <w:ilvl w:val="0"/>
          <w:numId w:val="1"/>
        </w:numPr>
      </w:pPr>
      <w:r>
        <w:t>1:42 disability icons should not move (distracting)</w:t>
      </w:r>
    </w:p>
    <w:p w14:paraId="421A097D" w14:textId="140AE722" w:rsidR="003D5D75" w:rsidRPr="003D5D75" w:rsidRDefault="00F32FD2" w:rsidP="003D5D75">
      <w:pPr>
        <w:pStyle w:val="ListParagraph"/>
        <w:numPr>
          <w:ilvl w:val="0"/>
          <w:numId w:val="1"/>
        </w:numPr>
      </w:pPr>
      <w:r>
        <w:t>1:41 capitalize all words in end-plate “</w:t>
      </w:r>
      <w:r w:rsidR="008E554F">
        <w:t xml:space="preserve">Involving Users in </w:t>
      </w:r>
      <w:r>
        <w:t>Web Accessibility”</w:t>
      </w:r>
    </w:p>
    <w:sectPr w:rsidR="003D5D75" w:rsidRPr="003D5D7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adi Abou-Zahra" w:date="2019-11-24T22:37:00Z" w:initials="SAZ">
    <w:p w14:paraId="3A324457" w14:textId="540F23D4" w:rsidR="006D381E" w:rsidRDefault="006D381E">
      <w:pPr>
        <w:pStyle w:val="CommentText"/>
      </w:pPr>
      <w:r>
        <w:rPr>
          <w:rStyle w:val="CommentReference"/>
        </w:rPr>
        <w:annotationRef/>
      </w:r>
      <w:r>
        <w:t>PLEASE HOLD OFF MAKING THIS CHANGE NOW (still in discussion and we’ll soon provide new wording)</w:t>
      </w:r>
    </w:p>
  </w:comment>
  <w:comment w:id="2" w:author="Shadi Abou-Zahra" w:date="2019-11-24T21:45:00Z" w:initials="SAZ">
    <w:p w14:paraId="4C474C99" w14:textId="35AFFF5D" w:rsidR="00EB624E" w:rsidRDefault="00EB624E">
      <w:pPr>
        <w:pStyle w:val="CommentText"/>
      </w:pPr>
      <w:r>
        <w:rPr>
          <w:rStyle w:val="CommentReference"/>
        </w:rPr>
        <w:annotationRef/>
      </w:r>
      <w:r>
        <w:rPr>
          <w:rStyle w:val="CommentReference"/>
        </w:rPr>
        <w:t>ISSUE!</w:t>
      </w:r>
    </w:p>
  </w:comment>
  <w:comment w:id="3" w:author="Shadi Abou-Zahra" w:date="2019-11-24T21:46:00Z" w:initials="SAZ">
    <w:p w14:paraId="3BE46355" w14:textId="559AB424" w:rsidR="00EB624E" w:rsidRDefault="00EB624E">
      <w:pPr>
        <w:pStyle w:val="CommentText"/>
      </w:pPr>
      <w:r>
        <w:rPr>
          <w:rStyle w:val="CommentReference"/>
        </w:rPr>
        <w:annotationRef/>
      </w:r>
      <w:r>
        <w:t>ISSUE!</w:t>
      </w:r>
    </w:p>
  </w:comment>
  <w:comment w:id="4" w:author="Shadi Abou-Zahra" w:date="2019-11-24T21:47:00Z" w:initials="SAZ">
    <w:p w14:paraId="74514D38" w14:textId="46346B86" w:rsidR="00EB624E" w:rsidRDefault="00EB624E">
      <w:pPr>
        <w:pStyle w:val="CommentText"/>
      </w:pPr>
      <w:r>
        <w:rPr>
          <w:rStyle w:val="CommentReference"/>
        </w:rPr>
        <w:annotationRef/>
      </w:r>
      <w:r>
        <w:t>ISSUE!</w:t>
      </w:r>
    </w:p>
  </w:comment>
  <w:comment w:id="5" w:author="Shadi Abou-Zahra" w:date="2019-11-24T21:50:00Z" w:initials="SAZ">
    <w:p w14:paraId="34AABE7A" w14:textId="3AC3AB73" w:rsidR="00EB624E" w:rsidRDefault="00EB624E">
      <w:pPr>
        <w:pStyle w:val="CommentText"/>
      </w:pPr>
      <w:r>
        <w:rPr>
          <w:rStyle w:val="CommentReference"/>
        </w:rPr>
        <w:annotationRef/>
      </w:r>
      <w:r>
        <w:t>ISSUE!</w:t>
      </w:r>
    </w:p>
  </w:comment>
  <w:comment w:id="6" w:author="Shadi Abou-Zahra" w:date="2019-11-24T21:52:00Z" w:initials="SAZ">
    <w:p w14:paraId="6624C314" w14:textId="20A4645D" w:rsidR="00B34965" w:rsidRDefault="00B34965">
      <w:pPr>
        <w:pStyle w:val="CommentText"/>
      </w:pPr>
      <w:r>
        <w:rPr>
          <w:rStyle w:val="CommentReference"/>
        </w:rPr>
        <w:annotationRef/>
      </w:r>
      <w:r>
        <w:t>ISSUE!</w:t>
      </w:r>
    </w:p>
  </w:comment>
  <w:comment w:id="7" w:author="Shadi Abou-Zahra" w:date="2019-11-24T21:52:00Z" w:initials="SAZ">
    <w:p w14:paraId="5DAAFEC1" w14:textId="682A1940" w:rsidR="00B34965" w:rsidRDefault="00B34965">
      <w:pPr>
        <w:pStyle w:val="CommentText"/>
      </w:pPr>
      <w:r>
        <w:rPr>
          <w:rStyle w:val="CommentReference"/>
        </w:rPr>
        <w:annotationRef/>
      </w:r>
      <w:r>
        <w:t>ISSUE!</w:t>
      </w:r>
    </w:p>
  </w:comment>
  <w:comment w:id="8" w:author="Shadi Abou-Zahra" w:date="2019-11-24T22:03:00Z" w:initials="SAZ">
    <w:p w14:paraId="68014545" w14:textId="2F127491" w:rsidR="001D53FF" w:rsidRDefault="001D53FF">
      <w:pPr>
        <w:pStyle w:val="CommentText"/>
      </w:pPr>
      <w:r>
        <w:rPr>
          <w:rStyle w:val="CommentReference"/>
        </w:rPr>
        <w:annotationRef/>
      </w:r>
      <w:r>
        <w:t>ISSUE! Let’s work on these icons separately, like we did with the disability icons (using still images first)</w:t>
      </w:r>
    </w:p>
  </w:comment>
  <w:comment w:id="9" w:author="Shadi Abou-Zahra" w:date="2019-11-24T21:54:00Z" w:initials="SAZ">
    <w:p w14:paraId="770119DF" w14:textId="00838EBF" w:rsidR="00B34965" w:rsidRDefault="00B34965">
      <w:pPr>
        <w:pStyle w:val="CommentText"/>
      </w:pPr>
      <w:r>
        <w:rPr>
          <w:rStyle w:val="CommentReference"/>
        </w:rPr>
        <w:annotationRef/>
      </w:r>
      <w:r>
        <w:t>ISSUE!</w:t>
      </w:r>
    </w:p>
  </w:comment>
  <w:comment w:id="10" w:author="Shadi Abou-Zahra" w:date="2019-11-24T21:55:00Z" w:initials="SAZ">
    <w:p w14:paraId="5207F54D" w14:textId="4A3A9874" w:rsidR="00B34965" w:rsidRDefault="00B34965">
      <w:pPr>
        <w:pStyle w:val="CommentText"/>
      </w:pPr>
      <w:r>
        <w:rPr>
          <w:rStyle w:val="CommentReference"/>
        </w:rPr>
        <w:annotationRef/>
      </w:r>
      <w:r>
        <w:t>ISSUE!</w:t>
      </w:r>
    </w:p>
  </w:comment>
  <w:comment w:id="11" w:author="Shadi Abou-Zahra" w:date="2019-11-24T21:55:00Z" w:initials="SAZ">
    <w:p w14:paraId="44F7898F" w14:textId="012F6FAB" w:rsidR="00B34965" w:rsidRDefault="00B34965">
      <w:pPr>
        <w:pStyle w:val="CommentText"/>
      </w:pPr>
      <w:r>
        <w:rPr>
          <w:rStyle w:val="CommentReference"/>
        </w:rPr>
        <w:annotationRef/>
      </w:r>
      <w:r>
        <w:t>ISSUE!</w:t>
      </w:r>
    </w:p>
  </w:comment>
  <w:comment w:id="12" w:author="Shadi Abou-Zahra" w:date="2019-11-24T21:56:00Z" w:initials="SAZ">
    <w:p w14:paraId="13DBB6B6" w14:textId="0AF62374" w:rsidR="00B34965" w:rsidRDefault="00B34965">
      <w:pPr>
        <w:pStyle w:val="CommentText"/>
      </w:pPr>
      <w:r>
        <w:rPr>
          <w:rStyle w:val="CommentReference"/>
        </w:rPr>
        <w:annotationRef/>
      </w:r>
      <w:r>
        <w:t>ISSUE!</w:t>
      </w:r>
    </w:p>
  </w:comment>
  <w:comment w:id="13" w:author="Shadi Abou-Zahra" w:date="2019-11-24T21:58:00Z" w:initials="SAZ">
    <w:p w14:paraId="0F0899BA" w14:textId="6C336F2C" w:rsidR="00B34965" w:rsidRDefault="00B34965">
      <w:pPr>
        <w:pStyle w:val="CommentText"/>
      </w:pPr>
      <w:r>
        <w:rPr>
          <w:rStyle w:val="CommentReference"/>
        </w:rPr>
        <w:annotationRef/>
      </w:r>
      <w:r>
        <w:t>ISSUE!</w:t>
      </w:r>
    </w:p>
  </w:comment>
  <w:comment w:id="14" w:author="Shadi Abou-Zahra" w:date="2019-11-24T22:34:00Z" w:initials="SAZ">
    <w:p w14:paraId="2EFC6F79" w14:textId="5BA07C34" w:rsidR="006D381E" w:rsidRDefault="006D381E">
      <w:pPr>
        <w:pStyle w:val="CommentText"/>
      </w:pPr>
      <w:r>
        <w:rPr>
          <w:rStyle w:val="CommentReference"/>
        </w:rPr>
        <w:annotationRef/>
      </w:r>
      <w:r>
        <w:t>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324457" w15:done="0"/>
  <w15:commentEx w15:paraId="4C474C99" w15:done="0"/>
  <w15:commentEx w15:paraId="3BE46355" w15:done="0"/>
  <w15:commentEx w15:paraId="74514D38" w15:done="0"/>
  <w15:commentEx w15:paraId="34AABE7A" w15:done="0"/>
  <w15:commentEx w15:paraId="6624C314" w15:done="0"/>
  <w15:commentEx w15:paraId="5DAAFEC1" w15:done="0"/>
  <w15:commentEx w15:paraId="68014545" w15:done="0"/>
  <w15:commentEx w15:paraId="770119DF" w15:done="0"/>
  <w15:commentEx w15:paraId="5207F54D" w15:done="0"/>
  <w15:commentEx w15:paraId="44F7898F" w15:done="0"/>
  <w15:commentEx w15:paraId="13DBB6B6" w15:done="0"/>
  <w15:commentEx w15:paraId="0F0899BA" w15:done="0"/>
  <w15:commentEx w15:paraId="2EFC6F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0E8"/>
    <w:multiLevelType w:val="hybridMultilevel"/>
    <w:tmpl w:val="428E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E471B"/>
    <w:multiLevelType w:val="hybridMultilevel"/>
    <w:tmpl w:val="2A98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di Abou-Zahra">
    <w15:presenceInfo w15:providerId="None" w15:userId="Shadi Abou-Zah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75"/>
    <w:rsid w:val="000B6AC5"/>
    <w:rsid w:val="000D27C5"/>
    <w:rsid w:val="0015755F"/>
    <w:rsid w:val="001D2AB3"/>
    <w:rsid w:val="001D53FF"/>
    <w:rsid w:val="001E16D8"/>
    <w:rsid w:val="00232BBF"/>
    <w:rsid w:val="00274E22"/>
    <w:rsid w:val="00283D25"/>
    <w:rsid w:val="00372501"/>
    <w:rsid w:val="003D5D75"/>
    <w:rsid w:val="0043783A"/>
    <w:rsid w:val="00584AFA"/>
    <w:rsid w:val="00630B2A"/>
    <w:rsid w:val="006723C5"/>
    <w:rsid w:val="006734AD"/>
    <w:rsid w:val="006D381E"/>
    <w:rsid w:val="00712D76"/>
    <w:rsid w:val="00713827"/>
    <w:rsid w:val="00717CFA"/>
    <w:rsid w:val="00826457"/>
    <w:rsid w:val="008B2D4D"/>
    <w:rsid w:val="008B5084"/>
    <w:rsid w:val="008B7421"/>
    <w:rsid w:val="008E554F"/>
    <w:rsid w:val="009123E5"/>
    <w:rsid w:val="0093015D"/>
    <w:rsid w:val="00933579"/>
    <w:rsid w:val="009F2BFC"/>
    <w:rsid w:val="00B34965"/>
    <w:rsid w:val="00BC1BA6"/>
    <w:rsid w:val="00BD5D23"/>
    <w:rsid w:val="00BF2A8D"/>
    <w:rsid w:val="00C07A9A"/>
    <w:rsid w:val="00C61F4F"/>
    <w:rsid w:val="00CC293A"/>
    <w:rsid w:val="00CE63CB"/>
    <w:rsid w:val="00CF3F4C"/>
    <w:rsid w:val="00D3316D"/>
    <w:rsid w:val="00D824A7"/>
    <w:rsid w:val="00DA67A2"/>
    <w:rsid w:val="00E01F49"/>
    <w:rsid w:val="00EB624E"/>
    <w:rsid w:val="00F110AE"/>
    <w:rsid w:val="00F32FD2"/>
    <w:rsid w:val="00F330FC"/>
    <w:rsid w:val="00F5709B"/>
    <w:rsid w:val="00F9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D64D"/>
  <w15:chartTrackingRefBased/>
  <w15:docId w15:val="{5D99E952-8261-4F8C-ADD1-6D58E358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5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5D7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5D75"/>
    <w:pPr>
      <w:ind w:left="720"/>
      <w:contextualSpacing/>
    </w:pPr>
  </w:style>
  <w:style w:type="character" w:styleId="CommentReference">
    <w:name w:val="annotation reference"/>
    <w:basedOn w:val="DefaultParagraphFont"/>
    <w:uiPriority w:val="99"/>
    <w:semiHidden/>
    <w:unhideWhenUsed/>
    <w:rsid w:val="001E16D8"/>
    <w:rPr>
      <w:sz w:val="16"/>
      <w:szCs w:val="16"/>
    </w:rPr>
  </w:style>
  <w:style w:type="paragraph" w:styleId="CommentText">
    <w:name w:val="annotation text"/>
    <w:basedOn w:val="Normal"/>
    <w:link w:val="CommentTextChar"/>
    <w:uiPriority w:val="99"/>
    <w:semiHidden/>
    <w:unhideWhenUsed/>
    <w:rsid w:val="001E16D8"/>
    <w:pPr>
      <w:spacing w:line="240" w:lineRule="auto"/>
    </w:pPr>
    <w:rPr>
      <w:sz w:val="20"/>
      <w:szCs w:val="20"/>
    </w:rPr>
  </w:style>
  <w:style w:type="character" w:customStyle="1" w:styleId="CommentTextChar">
    <w:name w:val="Comment Text Char"/>
    <w:basedOn w:val="DefaultParagraphFont"/>
    <w:link w:val="CommentText"/>
    <w:uiPriority w:val="99"/>
    <w:semiHidden/>
    <w:rsid w:val="001E16D8"/>
    <w:rPr>
      <w:sz w:val="20"/>
      <w:szCs w:val="20"/>
    </w:rPr>
  </w:style>
  <w:style w:type="paragraph" w:styleId="CommentSubject">
    <w:name w:val="annotation subject"/>
    <w:basedOn w:val="CommentText"/>
    <w:next w:val="CommentText"/>
    <w:link w:val="CommentSubjectChar"/>
    <w:uiPriority w:val="99"/>
    <w:semiHidden/>
    <w:unhideWhenUsed/>
    <w:rsid w:val="001E16D8"/>
    <w:rPr>
      <w:b/>
      <w:bCs/>
    </w:rPr>
  </w:style>
  <w:style w:type="character" w:customStyle="1" w:styleId="CommentSubjectChar">
    <w:name w:val="Comment Subject Char"/>
    <w:basedOn w:val="CommentTextChar"/>
    <w:link w:val="CommentSubject"/>
    <w:uiPriority w:val="99"/>
    <w:semiHidden/>
    <w:rsid w:val="001E16D8"/>
    <w:rPr>
      <w:b/>
      <w:bCs/>
      <w:sz w:val="20"/>
      <w:szCs w:val="20"/>
    </w:rPr>
  </w:style>
  <w:style w:type="paragraph" w:styleId="BalloonText">
    <w:name w:val="Balloon Text"/>
    <w:basedOn w:val="Normal"/>
    <w:link w:val="BalloonTextChar"/>
    <w:uiPriority w:val="99"/>
    <w:semiHidden/>
    <w:unhideWhenUsed/>
    <w:rsid w:val="001E1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6D8"/>
    <w:rPr>
      <w:rFonts w:ascii="Segoe UI" w:hAnsi="Segoe UI" w:cs="Segoe UI"/>
      <w:sz w:val="18"/>
      <w:szCs w:val="18"/>
    </w:rPr>
  </w:style>
  <w:style w:type="character" w:styleId="Hyperlink">
    <w:name w:val="Hyperlink"/>
    <w:basedOn w:val="DefaultParagraphFont"/>
    <w:uiPriority w:val="99"/>
    <w:semiHidden/>
    <w:unhideWhenUsed/>
    <w:rsid w:val="00C07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g.pngtree.com/svg/20170517/map_140929.png" TargetMode="External"/><Relationship Id="rId13" Type="http://schemas.openxmlformats.org/officeDocument/2006/relationships/hyperlink" Target="https://cdn4.iconfinder.com/data/icons/ikooni-outline-project-planning/128/planning-24-512.png"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imageog.flaticon.com/icons/png/512/14/14276.png?size=1200x630f&amp;pad=10,10,10,10&amp;ext=png&amp;bg=FFFFFF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cdn1.iconfinder.com/data/icons/video-controls/32/filter-512.pn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free-icons-download.net/images/filter-icon-63866.png" TargetMode="External"/><Relationship Id="rId4" Type="http://schemas.openxmlformats.org/officeDocument/2006/relationships/settings" Target="settings.xml"/><Relationship Id="rId9" Type="http://schemas.openxmlformats.org/officeDocument/2006/relationships/hyperlink" Target="https://image.flaticon.com/icons/svg/125/125767.sv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6BB7-4935-4BA3-81D5-8316645E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3</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Abou-Zahra</dc:creator>
  <cp:keywords/>
  <dc:description/>
  <cp:lastModifiedBy>Shadi Abou-Zahra</cp:lastModifiedBy>
  <cp:revision>26</cp:revision>
  <dcterms:created xsi:type="dcterms:W3CDTF">2019-11-22T04:30:00Z</dcterms:created>
  <dcterms:modified xsi:type="dcterms:W3CDTF">2019-11-24T21:40:00Z</dcterms:modified>
</cp:coreProperties>
</file>