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7A" w:rsidRDefault="003B0EFD">
      <w:pPr>
        <w:rPr>
          <w:b/>
          <w:sz w:val="56"/>
        </w:rPr>
      </w:pPr>
      <w:r>
        <w:rPr>
          <w:b/>
          <w:sz w:val="56"/>
        </w:rPr>
        <w:t xml:space="preserve">ARIA Technique - </w:t>
      </w:r>
      <w:r w:rsidR="0018107A" w:rsidRPr="0018107A">
        <w:rPr>
          <w:b/>
          <w:sz w:val="56"/>
        </w:rPr>
        <w:t xml:space="preserve">Using </w:t>
      </w:r>
      <w:r>
        <w:rPr>
          <w:b/>
          <w:sz w:val="56"/>
        </w:rPr>
        <w:t xml:space="preserve">ARIA role of </w:t>
      </w:r>
      <w:r w:rsidR="0018107A" w:rsidRPr="0018107A">
        <w:rPr>
          <w:b/>
          <w:sz w:val="56"/>
        </w:rPr>
        <w:t>alert for Error Feedback in Forms</w:t>
      </w:r>
      <w:r w:rsidR="009873EF">
        <w:rPr>
          <w:b/>
          <w:sz w:val="56"/>
        </w:rPr>
        <w:t xml:space="preserve"> (</w:t>
      </w:r>
      <w:r>
        <w:rPr>
          <w:b/>
          <w:sz w:val="56"/>
        </w:rPr>
        <w:t>updated</w:t>
      </w:r>
      <w:r w:rsidR="009873EF">
        <w:rPr>
          <w:b/>
          <w:sz w:val="56"/>
        </w:rPr>
        <w:t xml:space="preserve"> draft</w:t>
      </w:r>
      <w:r w:rsidR="0058289B">
        <w:rPr>
          <w:b/>
          <w:sz w:val="56"/>
        </w:rPr>
        <w:t xml:space="preserve"> </w:t>
      </w:r>
      <w:r>
        <w:rPr>
          <w:b/>
          <w:sz w:val="56"/>
        </w:rPr>
        <w:t>per comments as</w:t>
      </w:r>
      <w:r w:rsidR="0058289B">
        <w:rPr>
          <w:b/>
          <w:sz w:val="56"/>
        </w:rPr>
        <w:t xml:space="preserve"> of </w:t>
      </w:r>
      <w:r>
        <w:rPr>
          <w:b/>
          <w:sz w:val="56"/>
        </w:rPr>
        <w:t>April 11 2012</w:t>
      </w:r>
      <w:r w:rsidR="009873EF">
        <w:rPr>
          <w:b/>
          <w:sz w:val="56"/>
        </w:rPr>
        <w:t>)</w:t>
      </w:r>
    </w:p>
    <w:p w:rsidR="0018107A" w:rsidRDefault="0018107A">
      <w:pPr>
        <w:rPr>
          <w:b/>
          <w:sz w:val="32"/>
        </w:rPr>
      </w:pPr>
      <w:r>
        <w:rPr>
          <w:b/>
          <w:sz w:val="32"/>
        </w:rPr>
        <w:t>Applicability</w:t>
      </w:r>
    </w:p>
    <w:p w:rsidR="00373B36" w:rsidRDefault="0018107A">
      <w:pPr>
        <w:rPr>
          <w:sz w:val="24"/>
        </w:rPr>
      </w:pPr>
      <w:r>
        <w:rPr>
          <w:sz w:val="24"/>
        </w:rPr>
        <w:t>As of this writing this technique applies to HTML technologies</w:t>
      </w:r>
      <w:r w:rsidR="003E2A2F">
        <w:rPr>
          <w:sz w:val="24"/>
        </w:rPr>
        <w:t xml:space="preserve"> used with scripting</w:t>
      </w:r>
      <w:r>
        <w:rPr>
          <w:sz w:val="24"/>
        </w:rPr>
        <w:t xml:space="preserve">.  </w:t>
      </w:r>
    </w:p>
    <w:p w:rsidR="0018107A" w:rsidRDefault="0018107A">
      <w:pPr>
        <w:rPr>
          <w:sz w:val="24"/>
        </w:rPr>
      </w:pPr>
      <w:r>
        <w:rPr>
          <w:sz w:val="24"/>
        </w:rPr>
        <w:t>This technique relate</w:t>
      </w:r>
      <w:r w:rsidR="006369AD">
        <w:rPr>
          <w:sz w:val="24"/>
        </w:rPr>
        <w:t>s</w:t>
      </w:r>
      <w:r>
        <w:rPr>
          <w:sz w:val="24"/>
        </w:rPr>
        <w:t xml:space="preserve"> to:</w:t>
      </w:r>
    </w:p>
    <w:p w:rsidR="0018107A" w:rsidRDefault="0018107A" w:rsidP="001810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Success Criterion 3.3.3 Error Suggestion</w:t>
      </w:r>
    </w:p>
    <w:p w:rsidR="003B0EFD" w:rsidRDefault="003B0EFD" w:rsidP="0018107A">
      <w:pPr>
        <w:rPr>
          <w:b/>
          <w:sz w:val="32"/>
        </w:rPr>
      </w:pPr>
    </w:p>
    <w:p w:rsidR="003B0EFD" w:rsidRPr="003B0EFD" w:rsidRDefault="003B0EFD" w:rsidP="003B0EFD">
      <w:pPr>
        <w:rPr>
          <w:b/>
          <w:sz w:val="32"/>
        </w:rPr>
      </w:pPr>
      <w:r>
        <w:rPr>
          <w:b/>
          <w:sz w:val="32"/>
        </w:rPr>
        <w:t>User Agent and Assistive Technology Support Notes</w:t>
      </w:r>
    </w:p>
    <w:p w:rsidR="003B0EFD" w:rsidRDefault="003B0EFD" w:rsidP="0018107A">
      <w:pPr>
        <w:rPr>
          <w:b/>
          <w:sz w:val="32"/>
        </w:rPr>
      </w:pPr>
      <w:r w:rsidRPr="003B0EFD">
        <w:rPr>
          <w:sz w:val="24"/>
        </w:rPr>
        <w:t>To be</w:t>
      </w:r>
      <w:r>
        <w:rPr>
          <w:b/>
          <w:sz w:val="32"/>
        </w:rPr>
        <w:t xml:space="preserve"> </w:t>
      </w:r>
      <w:r w:rsidRPr="003B0EFD">
        <w:rPr>
          <w:sz w:val="24"/>
        </w:rPr>
        <w:t>provided</w:t>
      </w:r>
      <w:proofErr w:type="gramStart"/>
      <w:r>
        <w:rPr>
          <w:b/>
          <w:sz w:val="32"/>
        </w:rPr>
        <w:t>..</w:t>
      </w:r>
      <w:proofErr w:type="gramEnd"/>
    </w:p>
    <w:p w:rsidR="003B0EFD" w:rsidRDefault="003B0EFD" w:rsidP="0018107A">
      <w:pPr>
        <w:rPr>
          <w:b/>
          <w:sz w:val="32"/>
        </w:rPr>
      </w:pPr>
    </w:p>
    <w:p w:rsidR="0018107A" w:rsidRDefault="0018107A" w:rsidP="0018107A">
      <w:pPr>
        <w:rPr>
          <w:b/>
          <w:sz w:val="32"/>
        </w:rPr>
      </w:pPr>
      <w:r>
        <w:rPr>
          <w:b/>
          <w:sz w:val="32"/>
        </w:rPr>
        <w:t>Description</w:t>
      </w:r>
    </w:p>
    <w:p w:rsidR="009B2A5E" w:rsidRPr="009B2A5E" w:rsidRDefault="009B2A5E" w:rsidP="009B2A5E">
      <w:pPr>
        <w:spacing w:after="0" w:line="240" w:lineRule="auto"/>
        <w:rPr>
          <w:sz w:val="24"/>
        </w:rPr>
      </w:pPr>
    </w:p>
    <w:p w:rsidR="004E0E4C" w:rsidRDefault="009B2A5E" w:rsidP="0018107A">
      <w:pPr>
        <w:rPr>
          <w:sz w:val="24"/>
        </w:rPr>
      </w:pPr>
      <w:r>
        <w:rPr>
          <w:sz w:val="24"/>
        </w:rPr>
        <w:t>T</w:t>
      </w:r>
      <w:r w:rsidR="008405F3">
        <w:rPr>
          <w:sz w:val="24"/>
        </w:rPr>
        <w:t>his technique use</w:t>
      </w:r>
      <w:r>
        <w:rPr>
          <w:sz w:val="24"/>
        </w:rPr>
        <w:t>s</w:t>
      </w:r>
      <w:r w:rsidR="008405F3">
        <w:rPr>
          <w:sz w:val="24"/>
        </w:rPr>
        <w:t xml:space="preserve"> </w:t>
      </w:r>
      <w:r w:rsidR="003E2A2F">
        <w:rPr>
          <w:sz w:val="24"/>
        </w:rPr>
        <w:t xml:space="preserve">the </w:t>
      </w:r>
      <w:r w:rsidR="00FD5881">
        <w:rPr>
          <w:sz w:val="24"/>
        </w:rPr>
        <w:t xml:space="preserve">ARIA role </w:t>
      </w:r>
      <w:r w:rsidR="003E2A2F">
        <w:rPr>
          <w:sz w:val="24"/>
        </w:rPr>
        <w:t>attribute with the value of “</w:t>
      </w:r>
      <w:r w:rsidR="008405F3">
        <w:rPr>
          <w:sz w:val="24"/>
        </w:rPr>
        <w:t>alert</w:t>
      </w:r>
      <w:r w:rsidR="003E2A2F">
        <w:rPr>
          <w:sz w:val="24"/>
        </w:rPr>
        <w:t>” (on an allowed HTML element</w:t>
      </w:r>
      <w:r w:rsidR="00897269">
        <w:rPr>
          <w:sz w:val="24"/>
        </w:rPr>
        <w:t xml:space="preserve"> used in </w:t>
      </w:r>
      <w:r w:rsidR="00DE5B31">
        <w:rPr>
          <w:sz w:val="24"/>
        </w:rPr>
        <w:t xml:space="preserve">HTML </w:t>
      </w:r>
      <w:r w:rsidR="00897269">
        <w:rPr>
          <w:sz w:val="24"/>
        </w:rPr>
        <w:t>forms</w:t>
      </w:r>
      <w:r w:rsidR="003E2A2F">
        <w:rPr>
          <w:sz w:val="24"/>
        </w:rPr>
        <w:t xml:space="preserve">) to inform assistive technologies to monitor </w:t>
      </w:r>
      <w:r w:rsidR="00897269">
        <w:rPr>
          <w:sz w:val="24"/>
        </w:rPr>
        <w:t>an</w:t>
      </w:r>
      <w:r w:rsidR="004E0E4C">
        <w:rPr>
          <w:sz w:val="24"/>
        </w:rPr>
        <w:t xml:space="preserve"> applicable</w:t>
      </w:r>
      <w:r w:rsidR="003E2A2F">
        <w:rPr>
          <w:sz w:val="24"/>
        </w:rPr>
        <w:t xml:space="preserve"> node and convey changes,</w:t>
      </w:r>
      <w:r w:rsidR="00FD5881">
        <w:rPr>
          <w:sz w:val="24"/>
        </w:rPr>
        <w:t xml:space="preserve"> </w:t>
      </w:r>
      <w:r w:rsidR="00DE5B31">
        <w:rPr>
          <w:sz w:val="24"/>
        </w:rPr>
        <w:t xml:space="preserve">and </w:t>
      </w:r>
      <w:r w:rsidR="00897269">
        <w:rPr>
          <w:sz w:val="24"/>
        </w:rPr>
        <w:t xml:space="preserve">in order </w:t>
      </w:r>
      <w:r w:rsidR="00EF7005">
        <w:rPr>
          <w:sz w:val="24"/>
        </w:rPr>
        <w:t xml:space="preserve">to provide </w:t>
      </w:r>
      <w:r w:rsidR="00897269">
        <w:rPr>
          <w:sz w:val="24"/>
        </w:rPr>
        <w:t xml:space="preserve">a </w:t>
      </w:r>
      <w:r w:rsidR="00EF7005">
        <w:rPr>
          <w:sz w:val="24"/>
        </w:rPr>
        <w:t xml:space="preserve">suggestion </w:t>
      </w:r>
      <w:r w:rsidR="00D11EB6">
        <w:rPr>
          <w:sz w:val="24"/>
        </w:rPr>
        <w:t xml:space="preserve">to the user </w:t>
      </w:r>
      <w:r w:rsidR="00EF7005">
        <w:rPr>
          <w:sz w:val="24"/>
        </w:rPr>
        <w:t>for correction on form input</w:t>
      </w:r>
      <w:r w:rsidR="00897269">
        <w:rPr>
          <w:sz w:val="24"/>
        </w:rPr>
        <w:t xml:space="preserve"> errors</w:t>
      </w:r>
      <w:r w:rsidR="008405F3">
        <w:rPr>
          <w:sz w:val="24"/>
        </w:rPr>
        <w:t xml:space="preserve">.  </w:t>
      </w:r>
      <w:r w:rsidR="00897269">
        <w:rPr>
          <w:sz w:val="24"/>
        </w:rPr>
        <w:t>The s</w:t>
      </w:r>
      <w:r w:rsidR="004E0E4C">
        <w:rPr>
          <w:sz w:val="24"/>
        </w:rPr>
        <w:t xml:space="preserve">pecific suggestion conveyed </w:t>
      </w:r>
      <w:r w:rsidR="00897269">
        <w:rPr>
          <w:sz w:val="24"/>
        </w:rPr>
        <w:t xml:space="preserve">would be contained in </w:t>
      </w:r>
      <w:r w:rsidR="004E0E4C">
        <w:rPr>
          <w:sz w:val="24"/>
        </w:rPr>
        <w:t xml:space="preserve">the </w:t>
      </w:r>
      <w:r w:rsidR="00897269">
        <w:rPr>
          <w:sz w:val="24"/>
        </w:rPr>
        <w:t>“</w:t>
      </w:r>
      <w:r w:rsidR="004E0E4C">
        <w:rPr>
          <w:sz w:val="24"/>
        </w:rPr>
        <w:t>content</w:t>
      </w:r>
      <w:r w:rsidR="00897269">
        <w:rPr>
          <w:sz w:val="24"/>
        </w:rPr>
        <w:t>”</w:t>
      </w:r>
      <w:r w:rsidR="004E0E4C">
        <w:rPr>
          <w:sz w:val="24"/>
        </w:rPr>
        <w:t xml:space="preserve"> of the </w:t>
      </w:r>
      <w:r w:rsidR="00DE5B31">
        <w:rPr>
          <w:sz w:val="24"/>
        </w:rPr>
        <w:t xml:space="preserve">associated </w:t>
      </w:r>
      <w:r w:rsidR="004E0E4C">
        <w:rPr>
          <w:sz w:val="24"/>
        </w:rPr>
        <w:t>alert.</w:t>
      </w:r>
    </w:p>
    <w:p w:rsidR="00D7338C" w:rsidRPr="00D7338C" w:rsidRDefault="004E0E4C" w:rsidP="004E0E4C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</w:rPr>
        <w:t xml:space="preserve">NOTE: </w:t>
      </w:r>
      <w:r w:rsidR="003E2A2F">
        <w:rPr>
          <w:sz w:val="24"/>
        </w:rPr>
        <w:t xml:space="preserve">The ARIA </w:t>
      </w:r>
      <w:proofErr w:type="spellStart"/>
      <w:r w:rsidR="003E2A2F">
        <w:rPr>
          <w:sz w:val="24"/>
        </w:rPr>
        <w:t>describedby</w:t>
      </w:r>
      <w:proofErr w:type="spellEnd"/>
      <w:r w:rsidR="003E2A2F">
        <w:rPr>
          <w:sz w:val="24"/>
        </w:rPr>
        <w:t xml:space="preserve"> </w:t>
      </w:r>
      <w:r>
        <w:rPr>
          <w:sz w:val="24"/>
        </w:rPr>
        <w:t xml:space="preserve">attribute may be provided </w:t>
      </w:r>
      <w:r w:rsidR="00897269">
        <w:rPr>
          <w:sz w:val="24"/>
        </w:rPr>
        <w:t>as a helpful</w:t>
      </w:r>
      <w:r>
        <w:rPr>
          <w:sz w:val="24"/>
        </w:rPr>
        <w:t xml:space="preserve"> addition to provide a reference to the error if the user desires the </w:t>
      </w:r>
      <w:r w:rsidR="00D11EB6">
        <w:rPr>
          <w:sz w:val="24"/>
        </w:rPr>
        <w:t xml:space="preserve">error </w:t>
      </w:r>
      <w:r>
        <w:rPr>
          <w:sz w:val="24"/>
        </w:rPr>
        <w:t>message to be conveyed again, but is not strictly necessary for successful application of this technique</w:t>
      </w:r>
      <w:r w:rsidR="00DE5B31">
        <w:rPr>
          <w:sz w:val="24"/>
        </w:rPr>
        <w:t>, and is incidental to the application of this technique</w:t>
      </w:r>
      <w:r>
        <w:rPr>
          <w:sz w:val="24"/>
        </w:rPr>
        <w:t>.</w:t>
      </w:r>
      <w:r w:rsidR="00C638A7">
        <w:rPr>
          <w:sz w:val="24"/>
        </w:rPr>
        <w:t xml:space="preserve"> </w:t>
      </w:r>
    </w:p>
    <w:p w:rsidR="00D7338C" w:rsidRDefault="00D7338C" w:rsidP="0018107A">
      <w:pPr>
        <w:rPr>
          <w:sz w:val="24"/>
        </w:rPr>
      </w:pPr>
    </w:p>
    <w:p w:rsidR="00C638A7" w:rsidRDefault="00C638A7" w:rsidP="0018107A">
      <w:pPr>
        <w:rPr>
          <w:sz w:val="24"/>
        </w:rPr>
      </w:pPr>
      <w:r>
        <w:rPr>
          <w:sz w:val="24"/>
        </w:rPr>
        <w:lastRenderedPageBreak/>
        <w:t xml:space="preserve"> </w:t>
      </w:r>
    </w:p>
    <w:p w:rsidR="00C638A7" w:rsidRDefault="00C638A7" w:rsidP="0018107A">
      <w:pPr>
        <w:rPr>
          <w:b/>
          <w:sz w:val="32"/>
        </w:rPr>
      </w:pPr>
      <w:r>
        <w:rPr>
          <w:b/>
          <w:sz w:val="32"/>
        </w:rPr>
        <w:t>Example</w:t>
      </w:r>
      <w:r w:rsidR="003B0EFD">
        <w:rPr>
          <w:b/>
          <w:sz w:val="32"/>
        </w:rPr>
        <w:t>:</w:t>
      </w:r>
    </w:p>
    <w:p w:rsidR="009B2A5E" w:rsidRDefault="00C638A7" w:rsidP="0018107A">
      <w:pPr>
        <w:rPr>
          <w:sz w:val="24"/>
        </w:rPr>
      </w:pPr>
      <w:r>
        <w:rPr>
          <w:sz w:val="24"/>
        </w:rPr>
        <w:t xml:space="preserve">The following example </w:t>
      </w:r>
      <w:r w:rsidR="009B2A5E">
        <w:rPr>
          <w:sz w:val="24"/>
        </w:rPr>
        <w:t>(</w:t>
      </w:r>
      <w:r w:rsidR="003B0EFD">
        <w:rPr>
          <w:sz w:val="24"/>
        </w:rPr>
        <w:t>derived from</w:t>
      </w:r>
      <w:r w:rsidR="009B2A5E">
        <w:rPr>
          <w:sz w:val="24"/>
        </w:rPr>
        <w:t xml:space="preserve">: </w:t>
      </w:r>
      <w:hyperlink r:id="rId5" w:history="1">
        <w:r w:rsidR="009B2A5E" w:rsidRPr="00982049">
          <w:rPr>
            <w:rStyle w:val="Hyperlink"/>
            <w:sz w:val="24"/>
          </w:rPr>
          <w:t>http://html.cita.illinois.edu/nav/form/aria/index.php?example=3</w:t>
        </w:r>
      </w:hyperlink>
    </w:p>
    <w:p w:rsidR="00C638A7" w:rsidRDefault="009B2A5E" w:rsidP="0018107A">
      <w:pPr>
        <w:rPr>
          <w:sz w:val="24"/>
        </w:rPr>
      </w:pPr>
      <w:r>
        <w:rPr>
          <w:sz w:val="24"/>
        </w:rPr>
        <w:t xml:space="preserve">) </w:t>
      </w:r>
      <w:r w:rsidR="00C638A7">
        <w:rPr>
          <w:sz w:val="24"/>
        </w:rPr>
        <w:t xml:space="preserve">shows using </w:t>
      </w:r>
      <w:r w:rsidR="00DE5B31">
        <w:rPr>
          <w:sz w:val="24"/>
        </w:rPr>
        <w:t xml:space="preserve">ARIA </w:t>
      </w:r>
      <w:r w:rsidR="00050950">
        <w:rPr>
          <w:sz w:val="24"/>
        </w:rPr>
        <w:t xml:space="preserve">role </w:t>
      </w:r>
      <w:r w:rsidR="00DE5B31">
        <w:rPr>
          <w:sz w:val="24"/>
        </w:rPr>
        <w:t>attribute with value of</w:t>
      </w:r>
      <w:r w:rsidR="00050950">
        <w:rPr>
          <w:sz w:val="24"/>
        </w:rPr>
        <w:t xml:space="preserve"> </w:t>
      </w:r>
      <w:r w:rsidR="00DE5B31">
        <w:rPr>
          <w:sz w:val="24"/>
        </w:rPr>
        <w:t>“</w:t>
      </w:r>
      <w:r w:rsidR="00C638A7">
        <w:rPr>
          <w:sz w:val="24"/>
        </w:rPr>
        <w:t>alert</w:t>
      </w:r>
      <w:r w:rsidR="00DE5B31">
        <w:rPr>
          <w:sz w:val="24"/>
        </w:rPr>
        <w:t>” attached to an HTML DIV element</w:t>
      </w:r>
      <w:r w:rsidR="00C638A7">
        <w:rPr>
          <w:sz w:val="24"/>
        </w:rPr>
        <w:t xml:space="preserve"> </w:t>
      </w:r>
      <w:r w:rsidR="00050950">
        <w:rPr>
          <w:sz w:val="24"/>
        </w:rPr>
        <w:t>(and aria-</w:t>
      </w:r>
      <w:proofErr w:type="spellStart"/>
      <w:r w:rsidR="00050950">
        <w:rPr>
          <w:sz w:val="24"/>
        </w:rPr>
        <w:t>describedby</w:t>
      </w:r>
      <w:proofErr w:type="spellEnd"/>
      <w:r w:rsidR="00050950">
        <w:rPr>
          <w:sz w:val="24"/>
        </w:rPr>
        <w:t xml:space="preserve"> as an additional help) </w:t>
      </w:r>
      <w:r w:rsidR="00C638A7">
        <w:rPr>
          <w:sz w:val="24"/>
        </w:rPr>
        <w:t xml:space="preserve">for error feedback on an HTML form.  The form has </w:t>
      </w:r>
      <w:r w:rsidR="00050950">
        <w:rPr>
          <w:sz w:val="24"/>
        </w:rPr>
        <w:t xml:space="preserve">a </w:t>
      </w:r>
      <w:r w:rsidR="00C638A7">
        <w:rPr>
          <w:sz w:val="24"/>
        </w:rPr>
        <w:t>text field of last name (required)</w:t>
      </w:r>
      <w:r w:rsidR="00341FCF">
        <w:rPr>
          <w:sz w:val="24"/>
        </w:rPr>
        <w:t>.</w:t>
      </w:r>
      <w:r w:rsidR="00C638A7">
        <w:rPr>
          <w:sz w:val="24"/>
        </w:rPr>
        <w:t xml:space="preserve"> </w:t>
      </w:r>
      <w:r w:rsidR="006369AD">
        <w:rPr>
          <w:sz w:val="24"/>
        </w:rPr>
        <w:t xml:space="preserve">  If an error is made</w:t>
      </w:r>
      <w:r w:rsidR="00050950">
        <w:rPr>
          <w:sz w:val="24"/>
        </w:rPr>
        <w:t xml:space="preserve"> (no </w:t>
      </w:r>
      <w:r w:rsidR="00DE5B31">
        <w:rPr>
          <w:sz w:val="24"/>
        </w:rPr>
        <w:t>text</w:t>
      </w:r>
      <w:r w:rsidR="00050950">
        <w:rPr>
          <w:sz w:val="24"/>
        </w:rPr>
        <w:t xml:space="preserve"> </w:t>
      </w:r>
      <w:r w:rsidR="00DE5B31">
        <w:rPr>
          <w:sz w:val="24"/>
        </w:rPr>
        <w:t>entered for last name</w:t>
      </w:r>
      <w:r w:rsidR="00050950">
        <w:rPr>
          <w:sz w:val="24"/>
        </w:rPr>
        <w:t>)</w:t>
      </w:r>
      <w:r w:rsidR="006369AD">
        <w:rPr>
          <w:sz w:val="24"/>
        </w:rPr>
        <w:t xml:space="preserve">, role alert is activated. </w:t>
      </w:r>
      <w:r w:rsidR="00050950">
        <w:rPr>
          <w:sz w:val="24"/>
        </w:rPr>
        <w:t xml:space="preserve"> </w:t>
      </w:r>
      <w:r w:rsidR="00DE5B31">
        <w:rPr>
          <w:sz w:val="24"/>
        </w:rPr>
        <w:t xml:space="preserve">Associated JavaScript processes the alert if activated.  </w:t>
      </w:r>
      <w:r w:rsidR="00050950">
        <w:rPr>
          <w:sz w:val="24"/>
        </w:rPr>
        <w:t>First the HTML source code is presented, and then the associated Javascript:</w:t>
      </w:r>
    </w:p>
    <w:p w:rsidR="00DE5B31" w:rsidRPr="00DE5B31" w:rsidRDefault="00DE5B31" w:rsidP="0018107A">
      <w:pPr>
        <w:rPr>
          <w:rFonts w:ascii="Courier New" w:hAnsi="Courier New" w:cs="Courier New"/>
          <w:b/>
          <w:color w:val="000000"/>
        </w:rPr>
      </w:pPr>
      <w:r w:rsidRPr="00DE5B31">
        <w:rPr>
          <w:rFonts w:ascii="Courier New" w:hAnsi="Courier New" w:cs="Courier New"/>
          <w:b/>
          <w:color w:val="000000"/>
        </w:rPr>
        <w:t>HTML Source:</w:t>
      </w:r>
    </w:p>
    <w:p w:rsidR="00FD1CA0" w:rsidRDefault="00C50DCA" w:rsidP="0018107A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&lt;div&gt; </w:t>
      </w:r>
      <w:r>
        <w:rPr>
          <w:rFonts w:ascii="Courier New" w:hAnsi="Courier New" w:cs="Courier New"/>
          <w:color w:val="000000"/>
        </w:rPr>
        <w:br/>
        <w:t xml:space="preserve">    &lt;h2&gt;Sample Form&lt;/h2&gt; </w:t>
      </w:r>
      <w:r>
        <w:rPr>
          <w:rFonts w:ascii="Courier New" w:hAnsi="Courier New" w:cs="Courier New"/>
          <w:color w:val="000000"/>
        </w:rPr>
        <w:br/>
        <w:t>    &lt;p&gt;</w:t>
      </w:r>
      <w:r w:rsidR="00FD5881">
        <w:rPr>
          <w:rFonts w:ascii="Courier New" w:hAnsi="Courier New" w:cs="Courier New"/>
          <w:color w:val="000000"/>
        </w:rPr>
        <w:t>All f</w:t>
      </w:r>
      <w:r>
        <w:rPr>
          <w:rFonts w:ascii="Courier New" w:hAnsi="Courier New" w:cs="Courier New"/>
          <w:color w:val="000000"/>
        </w:rPr>
        <w:t xml:space="preserve">ields </w:t>
      </w:r>
      <w:r w:rsidR="00FD5881">
        <w:rPr>
          <w:rFonts w:ascii="Courier New" w:hAnsi="Courier New" w:cs="Courier New"/>
          <w:color w:val="000000"/>
        </w:rPr>
        <w:t>a</w:t>
      </w:r>
      <w:r>
        <w:rPr>
          <w:rFonts w:ascii="Courier New" w:hAnsi="Courier New" w:cs="Courier New"/>
          <w:color w:val="000000"/>
        </w:rPr>
        <w:t xml:space="preserve">re required.&lt;/p&gt; </w:t>
      </w:r>
      <w:r>
        <w:rPr>
          <w:rFonts w:ascii="Courier New" w:hAnsi="Courier New" w:cs="Courier New"/>
          <w:color w:val="000000"/>
        </w:rPr>
        <w:br/>
        <w:t>    &lt;form id="</w:t>
      </w:r>
      <w:proofErr w:type="spellStart"/>
      <w:r>
        <w:rPr>
          <w:rFonts w:ascii="Courier New" w:hAnsi="Courier New" w:cs="Courier New"/>
          <w:color w:val="000000"/>
        </w:rPr>
        <w:t>SampleForm</w:t>
      </w:r>
      <w:proofErr w:type="spellEnd"/>
      <w:r>
        <w:rPr>
          <w:rFonts w:ascii="Courier New" w:hAnsi="Courier New" w:cs="Courier New"/>
          <w:color w:val="000000"/>
        </w:rPr>
        <w:t xml:space="preserve">" action="#" method="post"&gt; </w:t>
      </w:r>
      <w:r>
        <w:rPr>
          <w:rFonts w:ascii="Courier New" w:hAnsi="Courier New" w:cs="Courier New"/>
          <w:color w:val="000000"/>
        </w:rPr>
        <w:br/>
        <w:t xml:space="preserve">             </w:t>
      </w:r>
      <w:r>
        <w:rPr>
          <w:rFonts w:ascii="Courier New" w:hAnsi="Courier New" w:cs="Courier New"/>
          <w:color w:val="000000"/>
        </w:rPr>
        <w:br/>
        <w:t xml:space="preserve">      &lt;div class="text"&gt; </w:t>
      </w:r>
      <w:r>
        <w:rPr>
          <w:rFonts w:ascii="Courier New" w:hAnsi="Courier New" w:cs="Courier New"/>
          <w:color w:val="000000"/>
        </w:rPr>
        <w:br/>
        <w:t xml:space="preserve">         &lt;input type="text" </w:t>
      </w:r>
      <w:r>
        <w:rPr>
          <w:rFonts w:ascii="Courier New" w:hAnsi="Courier New" w:cs="Courier New"/>
          <w:color w:val="000000"/>
        </w:rPr>
        <w:br/>
        <w:t>                    name="</w:t>
      </w:r>
      <w:proofErr w:type="spellStart"/>
      <w:r>
        <w:rPr>
          <w:rFonts w:ascii="Courier New" w:hAnsi="Courier New" w:cs="Courier New"/>
          <w:color w:val="000000"/>
        </w:rPr>
        <w:t>lname</w:t>
      </w:r>
      <w:proofErr w:type="spellEnd"/>
      <w:r>
        <w:rPr>
          <w:rFonts w:ascii="Courier New" w:hAnsi="Courier New" w:cs="Courier New"/>
          <w:color w:val="000000"/>
        </w:rPr>
        <w:t xml:space="preserve">" </w:t>
      </w:r>
      <w:r>
        <w:rPr>
          <w:rFonts w:ascii="Courier New" w:hAnsi="Courier New" w:cs="Courier New"/>
          <w:color w:val="000000"/>
        </w:rPr>
        <w:br/>
        <w:t>                    id="</w:t>
      </w:r>
      <w:proofErr w:type="spellStart"/>
      <w:r>
        <w:rPr>
          <w:rFonts w:ascii="Courier New" w:hAnsi="Courier New" w:cs="Courier New"/>
          <w:color w:val="000000"/>
        </w:rPr>
        <w:t>lname</w:t>
      </w:r>
      <w:proofErr w:type="spellEnd"/>
      <w:r>
        <w:rPr>
          <w:rFonts w:ascii="Courier New" w:hAnsi="Courier New" w:cs="Courier New"/>
          <w:color w:val="000000"/>
        </w:rPr>
        <w:t xml:space="preserve">" </w:t>
      </w:r>
      <w:r>
        <w:rPr>
          <w:rFonts w:ascii="Courier New" w:hAnsi="Courier New" w:cs="Courier New"/>
          <w:color w:val="000000"/>
        </w:rPr>
        <w:br/>
        <w:t xml:space="preserve">                    size="20" </w:t>
      </w:r>
      <w:r>
        <w:rPr>
          <w:rFonts w:ascii="Courier New" w:hAnsi="Courier New" w:cs="Courier New"/>
          <w:color w:val="000000"/>
        </w:rPr>
        <w:br/>
        <w:t>                    </w:t>
      </w:r>
      <w:proofErr w:type="spellStart"/>
      <w:r>
        <w:rPr>
          <w:rFonts w:ascii="Courier New" w:hAnsi="Courier New" w:cs="Courier New"/>
          <w:color w:val="000000"/>
        </w:rPr>
        <w:t>onblur</w:t>
      </w:r>
      <w:proofErr w:type="spellEnd"/>
      <w:r>
        <w:rPr>
          <w:rFonts w:ascii="Courier New" w:hAnsi="Courier New" w:cs="Courier New"/>
          <w:color w:val="000000"/>
        </w:rPr>
        <w:t>="</w:t>
      </w:r>
      <w:proofErr w:type="spellStart"/>
      <w:r>
        <w:rPr>
          <w:rFonts w:ascii="Courier New" w:hAnsi="Courier New" w:cs="Courier New"/>
          <w:color w:val="000000"/>
        </w:rPr>
        <w:t>checkLast</w:t>
      </w:r>
      <w:proofErr w:type="spellEnd"/>
      <w:r>
        <w:rPr>
          <w:rFonts w:ascii="Courier New" w:hAnsi="Courier New" w:cs="Courier New"/>
          <w:color w:val="000000"/>
        </w:rPr>
        <w:t xml:space="preserve">(event)"               </w:t>
      </w:r>
      <w:r>
        <w:rPr>
          <w:rFonts w:ascii="Courier New" w:hAnsi="Courier New" w:cs="Courier New"/>
          <w:color w:val="000000"/>
        </w:rPr>
        <w:br/>
        <w:t>                    </w:t>
      </w:r>
      <w:r>
        <w:rPr>
          <w:rStyle w:val="Strong"/>
          <w:rFonts w:ascii="Courier New" w:hAnsi="Courier New" w:cs="Courier New"/>
          <w:color w:val="000000"/>
        </w:rPr>
        <w:t>aria-</w:t>
      </w:r>
      <w:proofErr w:type="spellStart"/>
      <w:r>
        <w:rPr>
          <w:rStyle w:val="Strong"/>
          <w:rFonts w:ascii="Courier New" w:hAnsi="Courier New" w:cs="Courier New"/>
          <w:color w:val="000000"/>
        </w:rPr>
        <w:t>describedby</w:t>
      </w:r>
      <w:proofErr w:type="spellEnd"/>
      <w:r>
        <w:rPr>
          <w:rStyle w:val="Strong"/>
          <w:rFonts w:ascii="Courier New" w:hAnsi="Courier New" w:cs="Courier New"/>
          <w:color w:val="000000"/>
        </w:rPr>
        <w:t>="</w:t>
      </w:r>
      <w:proofErr w:type="spellStart"/>
      <w:r>
        <w:rPr>
          <w:rStyle w:val="Strong"/>
          <w:rFonts w:ascii="Courier New" w:hAnsi="Courier New" w:cs="Courier New"/>
          <w:i/>
          <w:iCs/>
          <w:color w:val="0000FF"/>
        </w:rPr>
        <w:t>lname_error</w:t>
      </w:r>
      <w:proofErr w:type="spellEnd"/>
      <w:r>
        <w:rPr>
          <w:rStyle w:val="Strong"/>
          <w:rFonts w:ascii="Courier New" w:hAnsi="Courier New" w:cs="Courier New"/>
          <w:color w:val="000000"/>
        </w:rPr>
        <w:t>"</w:t>
      </w:r>
      <w:r>
        <w:rPr>
          <w:rFonts w:ascii="Courier New" w:hAnsi="Courier New" w:cs="Courier New"/>
          <w:color w:val="000000"/>
        </w:rPr>
        <w:t xml:space="preserve">/&gt; </w:t>
      </w:r>
      <w:r>
        <w:rPr>
          <w:rFonts w:ascii="Courier New" w:hAnsi="Courier New" w:cs="Courier New"/>
          <w:color w:val="000000"/>
        </w:rPr>
        <w:br/>
        <w:t xml:space="preserve">          &lt;div class="error" </w:t>
      </w:r>
      <w:r>
        <w:rPr>
          <w:rStyle w:val="Strong"/>
          <w:rFonts w:ascii="Courier New" w:hAnsi="Courier New" w:cs="Courier New"/>
          <w:color w:val="000000"/>
        </w:rPr>
        <w:t>id="</w:t>
      </w:r>
      <w:proofErr w:type="spellStart"/>
      <w:r>
        <w:rPr>
          <w:rStyle w:val="Strong"/>
          <w:rFonts w:ascii="Courier New" w:hAnsi="Courier New" w:cs="Courier New"/>
          <w:i/>
          <w:iCs/>
          <w:color w:val="0000FF"/>
        </w:rPr>
        <w:t>lname_error</w:t>
      </w:r>
      <w:proofErr w:type="spellEnd"/>
      <w:r>
        <w:rPr>
          <w:rStyle w:val="Strong"/>
          <w:rFonts w:ascii="Courier New" w:hAnsi="Courier New" w:cs="Courier New"/>
          <w:color w:val="000000"/>
        </w:rPr>
        <w:t>" role="alert"</w:t>
      </w:r>
      <w:r>
        <w:rPr>
          <w:rFonts w:ascii="Courier New" w:hAnsi="Courier New" w:cs="Courier New"/>
          <w:color w:val="000000"/>
        </w:rPr>
        <w:t xml:space="preserve">&gt;&lt;/div&gt; </w:t>
      </w:r>
      <w:r>
        <w:rPr>
          <w:rFonts w:ascii="Courier New" w:hAnsi="Courier New" w:cs="Courier New"/>
          <w:color w:val="000000"/>
        </w:rPr>
        <w:br/>
        <w:t xml:space="preserve">      &lt;/div&gt;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           &lt;div class="button"&gt; </w:t>
      </w:r>
      <w:r>
        <w:rPr>
          <w:rFonts w:ascii="Courier New" w:hAnsi="Courier New" w:cs="Courier New"/>
          <w:color w:val="000000"/>
        </w:rPr>
        <w:br/>
        <w:t xml:space="preserve">        &lt;input type="button" </w:t>
      </w:r>
      <w:r>
        <w:rPr>
          <w:rFonts w:ascii="Courier New" w:hAnsi="Courier New" w:cs="Courier New"/>
          <w:color w:val="000000"/>
        </w:rPr>
        <w:br/>
        <w:t xml:space="preserve">                    value="Check Form" </w:t>
      </w:r>
      <w:r>
        <w:rPr>
          <w:rFonts w:ascii="Courier New" w:hAnsi="Courier New" w:cs="Courier New"/>
          <w:color w:val="000000"/>
        </w:rPr>
        <w:br/>
        <w:t>                    </w:t>
      </w:r>
      <w:proofErr w:type="spellStart"/>
      <w:r>
        <w:rPr>
          <w:rFonts w:ascii="Courier New" w:hAnsi="Courier New" w:cs="Courier New"/>
          <w:color w:val="000000"/>
        </w:rPr>
        <w:t>onclick</w:t>
      </w:r>
      <w:proofErr w:type="spellEnd"/>
      <w:r>
        <w:rPr>
          <w:rFonts w:ascii="Courier New" w:hAnsi="Courier New" w:cs="Courier New"/>
          <w:color w:val="000000"/>
        </w:rPr>
        <w:t xml:space="preserve">=" </w:t>
      </w:r>
      <w:proofErr w:type="spellStart"/>
      <w:r>
        <w:rPr>
          <w:rFonts w:ascii="Courier New" w:hAnsi="Courier New" w:cs="Courier New"/>
          <w:color w:val="000000"/>
        </w:rPr>
        <w:t>validateForm</w:t>
      </w:r>
      <w:proofErr w:type="spellEnd"/>
      <w:r>
        <w:rPr>
          <w:rFonts w:ascii="Courier New" w:hAnsi="Courier New" w:cs="Courier New"/>
          <w:color w:val="000000"/>
        </w:rPr>
        <w:t xml:space="preserve">()"/&gt; </w:t>
      </w:r>
      <w:r>
        <w:rPr>
          <w:rFonts w:ascii="Courier New" w:hAnsi="Courier New" w:cs="Courier New"/>
          <w:color w:val="000000"/>
        </w:rPr>
        <w:br/>
        <w:t xml:space="preserve">      &lt;/div&gt; </w:t>
      </w:r>
      <w:r>
        <w:rPr>
          <w:rFonts w:ascii="Courier New" w:hAnsi="Courier New" w:cs="Courier New"/>
          <w:color w:val="000000"/>
        </w:rPr>
        <w:br/>
        <w:t xml:space="preserve">    &lt;/form&gt;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  &lt;/div&gt;</w:t>
      </w:r>
    </w:p>
    <w:p w:rsidR="00DE5B31" w:rsidRPr="00DE5B31" w:rsidRDefault="00DE5B31" w:rsidP="0018107A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color w:val="000000"/>
        </w:rPr>
        <w:t xml:space="preserve">  </w:t>
      </w:r>
      <w:r w:rsidRPr="00DE5B31">
        <w:rPr>
          <w:rFonts w:ascii="Courier New" w:hAnsi="Courier New" w:cs="Courier New"/>
          <w:b/>
          <w:color w:val="000000"/>
        </w:rPr>
        <w:t>JavaScript Source:</w:t>
      </w:r>
    </w:p>
    <w:p w:rsidR="00050950" w:rsidRDefault="00050950" w:rsidP="0018107A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</w:t>
      </w:r>
      <w:r w:rsidR="00A93BAB">
        <w:rPr>
          <w:rFonts w:ascii="Courier New" w:hAnsi="Courier New" w:cs="Courier New"/>
          <w:color w:val="000000"/>
        </w:rPr>
        <w:t>f</w:t>
      </w:r>
      <w:r>
        <w:rPr>
          <w:rFonts w:ascii="Courier New" w:hAnsi="Courier New" w:cs="Courier New"/>
          <w:color w:val="000000"/>
        </w:rPr>
        <w:t xml:space="preserve">unction </w:t>
      </w:r>
      <w:proofErr w:type="spellStart"/>
      <w:r>
        <w:rPr>
          <w:rFonts w:ascii="Courier New" w:hAnsi="Courier New" w:cs="Courier New"/>
          <w:color w:val="000000"/>
        </w:rPr>
        <w:t>validateForm</w:t>
      </w:r>
      <w:proofErr w:type="spellEnd"/>
      <w:r>
        <w:rPr>
          <w:rFonts w:ascii="Courier New" w:hAnsi="Courier New" w:cs="Courier New"/>
          <w:color w:val="000000"/>
        </w:rPr>
        <w:t xml:space="preserve">() { </w:t>
      </w:r>
      <w:r>
        <w:rPr>
          <w:rFonts w:ascii="Courier New" w:hAnsi="Courier New" w:cs="Courier New"/>
          <w:color w:val="000000"/>
        </w:rPr>
        <w:br/>
        <w:t>      </w:t>
      </w:r>
      <w:proofErr w:type="spellStart"/>
      <w:r>
        <w:rPr>
          <w:rFonts w:ascii="Courier New" w:hAnsi="Courier New" w:cs="Courier New"/>
          <w:color w:val="000000"/>
        </w:rPr>
        <w:t>var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errorMessage</w:t>
      </w:r>
      <w:proofErr w:type="spellEnd"/>
      <w:r>
        <w:rPr>
          <w:rFonts w:ascii="Courier New" w:hAnsi="Courier New" w:cs="Courier New"/>
          <w:color w:val="000000"/>
        </w:rPr>
        <w:t xml:space="preserve"> = "Please complete the following fields:"; </w:t>
      </w:r>
      <w:r>
        <w:rPr>
          <w:rFonts w:ascii="Courier New" w:hAnsi="Courier New" w:cs="Courier New"/>
          <w:color w:val="000000"/>
        </w:rPr>
        <w:br/>
        <w:t>      </w:t>
      </w:r>
      <w:proofErr w:type="spellStart"/>
      <w:r>
        <w:rPr>
          <w:rFonts w:ascii="Courier New" w:hAnsi="Courier New" w:cs="Courier New"/>
          <w:color w:val="000000"/>
        </w:rPr>
        <w:t>var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errorElements</w:t>
      </w:r>
      <w:proofErr w:type="spellEnd"/>
      <w:r>
        <w:rPr>
          <w:rFonts w:ascii="Courier New" w:hAnsi="Courier New" w:cs="Courier New"/>
          <w:color w:val="000000"/>
        </w:rPr>
        <w:t xml:space="preserve"> = new Array(); </w:t>
      </w:r>
      <w:r>
        <w:rPr>
          <w:rFonts w:ascii="Courier New" w:hAnsi="Courier New" w:cs="Courier New"/>
          <w:color w:val="000000"/>
        </w:rPr>
        <w:br/>
        <w:t>      </w:t>
      </w:r>
      <w:proofErr w:type="spellStart"/>
      <w:r>
        <w:rPr>
          <w:rFonts w:ascii="Courier New" w:hAnsi="Courier New" w:cs="Courier New"/>
          <w:color w:val="000000"/>
        </w:rPr>
        <w:t>var</w:t>
      </w:r>
      <w:proofErr w:type="spellEnd"/>
      <w:r>
        <w:rPr>
          <w:rFonts w:ascii="Courier New" w:hAnsi="Courier New" w:cs="Courier New"/>
          <w:color w:val="000000"/>
        </w:rPr>
        <w:t xml:space="preserve"> node;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t>      </w:t>
      </w:r>
      <w:proofErr w:type="spellStart"/>
      <w:r>
        <w:rPr>
          <w:rFonts w:ascii="Courier New" w:hAnsi="Courier New" w:cs="Courier New"/>
          <w:color w:val="000000"/>
        </w:rPr>
        <w:t>var</w:t>
      </w:r>
      <w:proofErr w:type="spellEnd"/>
      <w:r>
        <w:rPr>
          <w:rFonts w:ascii="Courier New" w:hAnsi="Courier New" w:cs="Courier New"/>
          <w:color w:val="000000"/>
        </w:rPr>
        <w:t xml:space="preserve"> result; </w:t>
      </w:r>
      <w:r>
        <w:rPr>
          <w:rFonts w:ascii="Courier New" w:hAnsi="Courier New" w:cs="Courier New"/>
          <w:color w:val="000000"/>
        </w:rPr>
        <w:br/>
        <w:t>      </w:t>
      </w:r>
      <w:proofErr w:type="spellStart"/>
      <w:r>
        <w:rPr>
          <w:rFonts w:ascii="Courier New" w:hAnsi="Courier New" w:cs="Courier New"/>
          <w:color w:val="000000"/>
        </w:rPr>
        <w:t>var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node_focus</w:t>
      </w:r>
      <w:proofErr w:type="spellEnd"/>
      <w:r>
        <w:rPr>
          <w:rFonts w:ascii="Courier New" w:hAnsi="Courier New" w:cs="Courier New"/>
          <w:color w:val="000000"/>
        </w:rPr>
        <w:t xml:space="preserve"> = null;</w:t>
      </w:r>
    </w:p>
    <w:p w:rsidR="00050950" w:rsidRDefault="00050950" w:rsidP="0018107A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// Check last name </w:t>
      </w:r>
      <w:r>
        <w:rPr>
          <w:rFonts w:ascii="Courier New" w:hAnsi="Courier New" w:cs="Courier New"/>
          <w:color w:val="000000"/>
        </w:rPr>
        <w:br/>
        <w:t xml:space="preserve">      node = </w:t>
      </w:r>
      <w:proofErr w:type="spellStart"/>
      <w:proofErr w:type="gramStart"/>
      <w:r>
        <w:rPr>
          <w:rFonts w:ascii="Courier New" w:hAnsi="Courier New" w:cs="Courier New"/>
          <w:color w:val="000000"/>
        </w:rPr>
        <w:t>document.getElementById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"</w:t>
      </w:r>
      <w:proofErr w:type="spellStart"/>
      <w:r>
        <w:rPr>
          <w:rFonts w:ascii="Courier New" w:hAnsi="Courier New" w:cs="Courier New"/>
          <w:color w:val="000000"/>
        </w:rPr>
        <w:t>lname</w:t>
      </w:r>
      <w:proofErr w:type="spellEnd"/>
      <w:r>
        <w:rPr>
          <w:rFonts w:ascii="Courier New" w:hAnsi="Courier New" w:cs="Courier New"/>
          <w:color w:val="000000"/>
        </w:rPr>
        <w:t xml:space="preserve">"); </w:t>
      </w:r>
      <w:r>
        <w:rPr>
          <w:rFonts w:ascii="Courier New" w:hAnsi="Courier New" w:cs="Courier New"/>
          <w:color w:val="000000"/>
        </w:rPr>
        <w:br/>
        <w:t xml:space="preserve">      if( node &amp;&amp; </w:t>
      </w:r>
      <w:proofErr w:type="spellStart"/>
      <w:r>
        <w:rPr>
          <w:rFonts w:ascii="Courier New" w:hAnsi="Courier New" w:cs="Courier New"/>
          <w:color w:val="000000"/>
        </w:rPr>
        <w:t>node.value</w:t>
      </w:r>
      <w:proofErr w:type="spellEnd"/>
      <w:r>
        <w:rPr>
          <w:rFonts w:ascii="Courier New" w:hAnsi="Courier New" w:cs="Courier New"/>
          <w:color w:val="000000"/>
        </w:rPr>
        <w:t xml:space="preserve"> == "" ) { </w:t>
      </w:r>
      <w:r>
        <w:rPr>
          <w:rFonts w:ascii="Courier New" w:hAnsi="Courier New" w:cs="Courier New"/>
          <w:color w:val="000000"/>
        </w:rPr>
        <w:br/>
        <w:t xml:space="preserve">       </w:t>
      </w:r>
      <w:r>
        <w:rPr>
          <w:rFonts w:ascii="Courier New" w:hAnsi="Courier New" w:cs="Courier New"/>
          <w:color w:val="000000"/>
        </w:rPr>
        <w:br/>
        <w:t>          result = "\</w:t>
      </w:r>
      <w:proofErr w:type="spellStart"/>
      <w:r>
        <w:rPr>
          <w:rFonts w:ascii="Courier New" w:hAnsi="Courier New" w:cs="Courier New"/>
          <w:color w:val="000000"/>
        </w:rPr>
        <w:t>nYou</w:t>
      </w:r>
      <w:proofErr w:type="spellEnd"/>
      <w:r>
        <w:rPr>
          <w:rFonts w:ascii="Courier New" w:hAnsi="Courier New" w:cs="Courier New"/>
          <w:color w:val="000000"/>
        </w:rPr>
        <w:t xml:space="preserve"> must enter your last name"; </w:t>
      </w:r>
      <w:r>
        <w:rPr>
          <w:rFonts w:ascii="Courier New" w:hAnsi="Courier New" w:cs="Courier New"/>
          <w:color w:val="000000"/>
        </w:rPr>
        <w:br/>
        <w:t>          </w:t>
      </w:r>
      <w:proofErr w:type="spellStart"/>
      <w:r>
        <w:rPr>
          <w:rFonts w:ascii="Courier New" w:hAnsi="Courier New" w:cs="Courier New"/>
          <w:color w:val="000000"/>
        </w:rPr>
        <w:t>errorElements.push</w:t>
      </w:r>
      <w:proofErr w:type="spellEnd"/>
      <w:r>
        <w:rPr>
          <w:rFonts w:ascii="Courier New" w:hAnsi="Courier New" w:cs="Courier New"/>
          <w:color w:val="000000"/>
        </w:rPr>
        <w:t xml:space="preserve">(result); </w:t>
      </w:r>
      <w:r>
        <w:rPr>
          <w:rFonts w:ascii="Courier New" w:hAnsi="Courier New" w:cs="Courier New"/>
          <w:color w:val="000000"/>
        </w:rPr>
        <w:br/>
        <w:t>          </w:t>
      </w:r>
      <w:proofErr w:type="spellStart"/>
      <w:r>
        <w:rPr>
          <w:rFonts w:ascii="Courier New" w:hAnsi="Courier New" w:cs="Courier New"/>
          <w:color w:val="000000"/>
        </w:rPr>
        <w:t>showError</w:t>
      </w:r>
      <w:proofErr w:type="spellEnd"/>
      <w:r>
        <w:rPr>
          <w:rFonts w:ascii="Courier New" w:hAnsi="Courier New" w:cs="Courier New"/>
          <w:color w:val="000000"/>
        </w:rPr>
        <w:t xml:space="preserve">(node, result);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          if( </w:t>
      </w:r>
      <w:proofErr w:type="spellStart"/>
      <w:r>
        <w:rPr>
          <w:rFonts w:ascii="Courier New" w:hAnsi="Courier New" w:cs="Courier New"/>
          <w:color w:val="000000"/>
        </w:rPr>
        <w:t>node_focus</w:t>
      </w:r>
      <w:proofErr w:type="spellEnd"/>
      <w:r>
        <w:rPr>
          <w:rFonts w:ascii="Courier New" w:hAnsi="Courier New" w:cs="Courier New"/>
          <w:color w:val="000000"/>
        </w:rPr>
        <w:t xml:space="preserve"> == null ) </w:t>
      </w:r>
      <w:r>
        <w:rPr>
          <w:rFonts w:ascii="Courier New" w:hAnsi="Courier New" w:cs="Courier New"/>
          <w:color w:val="000000"/>
        </w:rPr>
        <w:br/>
        <w:t xml:space="preserve">             </w:t>
      </w:r>
      <w:proofErr w:type="spellStart"/>
      <w:r>
        <w:rPr>
          <w:rFonts w:ascii="Courier New" w:hAnsi="Courier New" w:cs="Courier New"/>
          <w:color w:val="000000"/>
        </w:rPr>
        <w:t>node_focus</w:t>
      </w:r>
      <w:proofErr w:type="spellEnd"/>
      <w:r>
        <w:rPr>
          <w:rFonts w:ascii="Courier New" w:hAnsi="Courier New" w:cs="Courier New"/>
          <w:color w:val="000000"/>
        </w:rPr>
        <w:t xml:space="preserve"> = node;</w:t>
      </w:r>
      <w:r>
        <w:rPr>
          <w:rFonts w:ascii="Courier New" w:hAnsi="Courier New" w:cs="Courier New"/>
          <w:color w:val="000000"/>
        </w:rPr>
        <w:br/>
        <w:t>       }</w:t>
      </w:r>
    </w:p>
    <w:p w:rsidR="005139EE" w:rsidRDefault="005139EE" w:rsidP="0018107A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}</w:t>
      </w:r>
    </w:p>
    <w:p w:rsidR="00A93BAB" w:rsidRDefault="00A93BAB" w:rsidP="0018107A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function </w:t>
      </w:r>
      <w:proofErr w:type="spellStart"/>
      <w:r>
        <w:rPr>
          <w:rFonts w:ascii="Courier New" w:hAnsi="Courier New" w:cs="Courier New"/>
          <w:color w:val="000000"/>
        </w:rPr>
        <w:t>checkLast</w:t>
      </w:r>
      <w:proofErr w:type="spellEnd"/>
      <w:r>
        <w:rPr>
          <w:rFonts w:ascii="Courier New" w:hAnsi="Courier New" w:cs="Courier New"/>
          <w:color w:val="000000"/>
        </w:rPr>
        <w:t xml:space="preserve">(event) { </w:t>
      </w:r>
      <w:r>
        <w:rPr>
          <w:rFonts w:ascii="Courier New" w:hAnsi="Courier New" w:cs="Courier New"/>
          <w:color w:val="000000"/>
        </w:rPr>
        <w:br/>
        <w:t xml:space="preserve">     </w:t>
      </w:r>
      <w:proofErr w:type="spellStart"/>
      <w:r>
        <w:rPr>
          <w:rFonts w:ascii="Courier New" w:hAnsi="Courier New" w:cs="Courier New"/>
          <w:color w:val="000000"/>
        </w:rPr>
        <w:t>var</w:t>
      </w:r>
      <w:proofErr w:type="spellEnd"/>
      <w:r>
        <w:rPr>
          <w:rFonts w:ascii="Courier New" w:hAnsi="Courier New" w:cs="Courier New"/>
          <w:color w:val="000000"/>
        </w:rPr>
        <w:t xml:space="preserve"> node = </w:t>
      </w:r>
      <w:proofErr w:type="spellStart"/>
      <w:r>
        <w:rPr>
          <w:rFonts w:ascii="Courier New" w:hAnsi="Courier New" w:cs="Courier New"/>
          <w:color w:val="000000"/>
        </w:rPr>
        <w:t>getTarget</w:t>
      </w:r>
      <w:proofErr w:type="spellEnd"/>
      <w:r>
        <w:rPr>
          <w:rFonts w:ascii="Courier New" w:hAnsi="Courier New" w:cs="Courier New"/>
          <w:color w:val="000000"/>
        </w:rPr>
        <w:t xml:space="preserve">(event); </w:t>
      </w:r>
      <w:r>
        <w:rPr>
          <w:rFonts w:ascii="Courier New" w:hAnsi="Courier New" w:cs="Courier New"/>
          <w:color w:val="000000"/>
        </w:rPr>
        <w:br/>
        <w:t xml:space="preserve">     </w:t>
      </w:r>
      <w:proofErr w:type="spellStart"/>
      <w:r>
        <w:rPr>
          <w:rFonts w:ascii="Courier New" w:hAnsi="Courier New" w:cs="Courier New"/>
          <w:color w:val="000000"/>
        </w:rPr>
        <w:t>var</w:t>
      </w:r>
      <w:proofErr w:type="spellEnd"/>
      <w:r>
        <w:rPr>
          <w:rFonts w:ascii="Courier New" w:hAnsi="Courier New" w:cs="Courier New"/>
          <w:color w:val="000000"/>
        </w:rPr>
        <w:t xml:space="preserve"> result; </w:t>
      </w:r>
      <w:r>
        <w:rPr>
          <w:rFonts w:ascii="Courier New" w:hAnsi="Courier New" w:cs="Courier New"/>
          <w:color w:val="000000"/>
        </w:rPr>
        <w:br/>
        <w:t xml:space="preserve">     </w:t>
      </w:r>
      <w:r>
        <w:rPr>
          <w:rFonts w:ascii="Courier New" w:hAnsi="Courier New" w:cs="Courier New"/>
          <w:color w:val="000000"/>
        </w:rPr>
        <w:br/>
        <w:t xml:space="preserve">     if( node &amp;&amp; </w:t>
      </w:r>
      <w:proofErr w:type="spellStart"/>
      <w:r>
        <w:rPr>
          <w:rFonts w:ascii="Courier New" w:hAnsi="Courier New" w:cs="Courier New"/>
          <w:color w:val="000000"/>
        </w:rPr>
        <w:t>node.value</w:t>
      </w:r>
      <w:proofErr w:type="spellEnd"/>
      <w:r>
        <w:rPr>
          <w:rFonts w:ascii="Courier New" w:hAnsi="Courier New" w:cs="Courier New"/>
          <w:color w:val="000000"/>
        </w:rPr>
        <w:t xml:space="preserve"> == "" ) { </w:t>
      </w:r>
      <w:r>
        <w:rPr>
          <w:rFonts w:ascii="Courier New" w:hAnsi="Courier New" w:cs="Courier New"/>
          <w:color w:val="000000"/>
        </w:rPr>
        <w:br/>
        <w:t xml:space="preserve">       result =  "You must enter your last name"; </w:t>
      </w:r>
      <w:r>
        <w:rPr>
          <w:rFonts w:ascii="Courier New" w:hAnsi="Courier New" w:cs="Courier New"/>
          <w:color w:val="000000"/>
        </w:rPr>
        <w:br/>
        <w:t xml:space="preserve">      } else { </w:t>
      </w:r>
      <w:r>
        <w:rPr>
          <w:rFonts w:ascii="Courier New" w:hAnsi="Courier New" w:cs="Courier New"/>
          <w:color w:val="000000"/>
        </w:rPr>
        <w:br/>
        <w:t xml:space="preserve">       result = ""; </w:t>
      </w:r>
      <w:r>
        <w:rPr>
          <w:rFonts w:ascii="Courier New" w:hAnsi="Courier New" w:cs="Courier New"/>
          <w:color w:val="000000"/>
        </w:rPr>
        <w:br/>
        <w:t xml:space="preserve">      } // </w:t>
      </w:r>
      <w:proofErr w:type="spellStart"/>
      <w:r>
        <w:rPr>
          <w:rFonts w:ascii="Courier New" w:hAnsi="Courier New" w:cs="Courier New"/>
          <w:color w:val="000000"/>
        </w:rPr>
        <w:t>endif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    </w:t>
      </w:r>
      <w:proofErr w:type="spellStart"/>
      <w:r>
        <w:rPr>
          <w:rFonts w:ascii="Courier New" w:hAnsi="Courier New" w:cs="Courier New"/>
          <w:color w:val="000000"/>
        </w:rPr>
        <w:t>showError</w:t>
      </w:r>
      <w:proofErr w:type="spellEnd"/>
      <w:r>
        <w:rPr>
          <w:rFonts w:ascii="Courier New" w:hAnsi="Courier New" w:cs="Courier New"/>
          <w:color w:val="000000"/>
        </w:rPr>
        <w:t xml:space="preserve">(node, result); </w:t>
      </w:r>
      <w:r>
        <w:rPr>
          <w:rFonts w:ascii="Courier New" w:hAnsi="Courier New" w:cs="Courier New"/>
          <w:color w:val="000000"/>
        </w:rPr>
        <w:br/>
        <w:t xml:space="preserve">     </w:t>
      </w:r>
      <w:r>
        <w:rPr>
          <w:rFonts w:ascii="Courier New" w:hAnsi="Courier New" w:cs="Courier New"/>
          <w:color w:val="000000"/>
        </w:rPr>
        <w:br/>
        <w:t xml:space="preserve">    return </w:t>
      </w:r>
      <w:proofErr w:type="spellStart"/>
      <w:r>
        <w:rPr>
          <w:rFonts w:ascii="Courier New" w:hAnsi="Courier New" w:cs="Courier New"/>
          <w:color w:val="000000"/>
        </w:rPr>
        <w:t>stopPropagation</w:t>
      </w:r>
      <w:proofErr w:type="spellEnd"/>
      <w:r>
        <w:rPr>
          <w:rFonts w:ascii="Courier New" w:hAnsi="Courier New" w:cs="Courier New"/>
          <w:color w:val="000000"/>
        </w:rPr>
        <w:t xml:space="preserve">( event);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}</w:t>
      </w:r>
    </w:p>
    <w:p w:rsidR="00A93BAB" w:rsidRDefault="00A93BAB" w:rsidP="0018107A">
      <w:pPr>
        <w:rPr>
          <w:rFonts w:ascii="Courier New" w:hAnsi="Courier New" w:cs="Courier New"/>
          <w:color w:val="000000"/>
        </w:rPr>
      </w:pPr>
    </w:p>
    <w:p w:rsidR="008552C3" w:rsidRDefault="008552C3" w:rsidP="0018107A">
      <w:pPr>
        <w:rPr>
          <w:b/>
          <w:sz w:val="32"/>
        </w:rPr>
      </w:pPr>
      <w:r>
        <w:rPr>
          <w:b/>
          <w:sz w:val="32"/>
        </w:rPr>
        <w:t>Resources</w:t>
      </w:r>
    </w:p>
    <w:p w:rsidR="006369AD" w:rsidRDefault="00932EF3" w:rsidP="0018107A">
      <w:pPr>
        <w:rPr>
          <w:sz w:val="24"/>
        </w:rPr>
      </w:pPr>
      <w:hyperlink r:id="rId6" w:history="1">
        <w:r w:rsidR="006369AD" w:rsidRPr="0075011D">
          <w:rPr>
            <w:rStyle w:val="Hyperlink"/>
            <w:sz w:val="24"/>
          </w:rPr>
          <w:t>http://html.cita.illinois.edu/nav/form/aria/</w:t>
        </w:r>
      </w:hyperlink>
    </w:p>
    <w:p w:rsidR="006369AD" w:rsidRDefault="00932EF3" w:rsidP="0018107A">
      <w:hyperlink r:id="rId7" w:history="1">
        <w:r w:rsidR="00CB2903" w:rsidRPr="00DC6632">
          <w:rPr>
            <w:rStyle w:val="Hyperlink"/>
            <w:sz w:val="24"/>
          </w:rPr>
          <w:t>http://www.msfw.com/accessibility/</w:t>
        </w:r>
      </w:hyperlink>
    </w:p>
    <w:p w:rsidR="009B2A5E" w:rsidRDefault="00932EF3" w:rsidP="0018107A">
      <w:pPr>
        <w:rPr>
          <w:sz w:val="24"/>
        </w:rPr>
      </w:pPr>
      <w:hyperlink r:id="rId8" w:anchor="minimize-error" w:history="1">
        <w:r w:rsidR="009B2A5E" w:rsidRPr="00982049">
          <w:rPr>
            <w:rStyle w:val="Hyperlink"/>
            <w:sz w:val="24"/>
          </w:rPr>
          <w:t>http://www.w3.org/TR/2008/REC-WCAG20-20081211/#minimize-error</w:t>
        </w:r>
      </w:hyperlink>
    </w:p>
    <w:p w:rsidR="009B2A5E" w:rsidRDefault="00932EF3" w:rsidP="0018107A">
      <w:pPr>
        <w:rPr>
          <w:sz w:val="24"/>
        </w:rPr>
      </w:pPr>
      <w:hyperlink r:id="rId9" w:anchor="aria-describedby" w:history="1">
        <w:r w:rsidR="00402130" w:rsidRPr="00982049">
          <w:rPr>
            <w:rStyle w:val="Hyperlink"/>
            <w:sz w:val="24"/>
          </w:rPr>
          <w:t>http://www.w3.org/TR/2011/CR-wai-aria-20110118/states_and_properties#aria-describedby</w:t>
        </w:r>
      </w:hyperlink>
    </w:p>
    <w:p w:rsidR="00402130" w:rsidRDefault="00932EF3" w:rsidP="0018107A">
      <w:pPr>
        <w:rPr>
          <w:sz w:val="24"/>
        </w:rPr>
      </w:pPr>
      <w:hyperlink r:id="rId10" w:anchor="alert" w:history="1">
        <w:r w:rsidR="00402130" w:rsidRPr="00982049">
          <w:rPr>
            <w:rStyle w:val="Hyperlink"/>
            <w:sz w:val="24"/>
          </w:rPr>
          <w:t>http://www.w3.org/TR/2011/CR-wai-aria-20110118/roles#alert</w:t>
        </w:r>
      </w:hyperlink>
    </w:p>
    <w:p w:rsidR="00402130" w:rsidRDefault="00932EF3" w:rsidP="0018107A">
      <w:pPr>
        <w:rPr>
          <w:sz w:val="24"/>
        </w:rPr>
      </w:pPr>
      <w:hyperlink r:id="rId11" w:history="1">
        <w:r w:rsidR="00D35BC9" w:rsidRPr="00982049">
          <w:rPr>
            <w:rStyle w:val="Hyperlink"/>
            <w:sz w:val="24"/>
          </w:rPr>
          <w:t>http://www.w3.org/TR/2011/WD-html5-20110525/</w:t>
        </w:r>
      </w:hyperlink>
    </w:p>
    <w:p w:rsidR="00D35BC9" w:rsidRDefault="00D35BC9" w:rsidP="0018107A">
      <w:pPr>
        <w:rPr>
          <w:sz w:val="24"/>
        </w:rPr>
      </w:pPr>
    </w:p>
    <w:p w:rsidR="00CB2903" w:rsidRPr="006369AD" w:rsidRDefault="00CB2903" w:rsidP="0018107A">
      <w:pPr>
        <w:rPr>
          <w:sz w:val="24"/>
        </w:rPr>
      </w:pPr>
    </w:p>
    <w:p w:rsidR="008552C3" w:rsidRDefault="008552C3" w:rsidP="0018107A">
      <w:pPr>
        <w:rPr>
          <w:b/>
          <w:sz w:val="32"/>
        </w:rPr>
      </w:pPr>
      <w:r>
        <w:rPr>
          <w:b/>
          <w:sz w:val="32"/>
        </w:rPr>
        <w:t>Related Techniques</w:t>
      </w:r>
    </w:p>
    <w:p w:rsidR="009B2A5E" w:rsidRDefault="00932EF3" w:rsidP="0018107A">
      <w:pPr>
        <w:rPr>
          <w:sz w:val="24"/>
        </w:rPr>
      </w:pPr>
      <w:hyperlink r:id="rId12" w:history="1">
        <w:r w:rsidR="009B2A5E" w:rsidRPr="00982049">
          <w:rPr>
            <w:rStyle w:val="Hyperlink"/>
            <w:sz w:val="24"/>
          </w:rPr>
          <w:t>http://www.w3.org/TR/2012/NOTE-WCAG20-TECHS-20120103/G83</w:t>
        </w:r>
      </w:hyperlink>
    </w:p>
    <w:p w:rsidR="009B2A5E" w:rsidRDefault="00932EF3" w:rsidP="0018107A">
      <w:pPr>
        <w:rPr>
          <w:sz w:val="24"/>
        </w:rPr>
      </w:pPr>
      <w:hyperlink r:id="rId13" w:history="1">
        <w:r w:rsidR="009B2A5E" w:rsidRPr="00982049">
          <w:rPr>
            <w:rStyle w:val="Hyperlink"/>
            <w:sz w:val="24"/>
          </w:rPr>
          <w:t>http://www.w3.org/TR/2012/NOTE-WCAG20-TECHS-20120103/G85</w:t>
        </w:r>
      </w:hyperlink>
    </w:p>
    <w:p w:rsidR="009B2A5E" w:rsidRDefault="00932EF3" w:rsidP="0018107A">
      <w:pPr>
        <w:rPr>
          <w:sz w:val="24"/>
        </w:rPr>
      </w:pPr>
      <w:hyperlink r:id="rId14" w:history="1">
        <w:r w:rsidR="009B2A5E" w:rsidRPr="00982049">
          <w:rPr>
            <w:rStyle w:val="Hyperlink"/>
            <w:sz w:val="24"/>
          </w:rPr>
          <w:t>http://www.w3.org/TR/2012/NOTE-WCAG20-TECHS-20120103/G84</w:t>
        </w:r>
      </w:hyperlink>
    </w:p>
    <w:p w:rsidR="009B2A5E" w:rsidRPr="009B2A5E" w:rsidRDefault="009B2A5E" w:rsidP="0018107A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note</w:t>
      </w:r>
      <w:proofErr w:type="gramEnd"/>
      <w:r>
        <w:rPr>
          <w:sz w:val="24"/>
        </w:rPr>
        <w:t>: not sure of these?)</w:t>
      </w:r>
    </w:p>
    <w:p w:rsidR="008552C3" w:rsidRDefault="008552C3" w:rsidP="0018107A">
      <w:pPr>
        <w:rPr>
          <w:b/>
          <w:sz w:val="32"/>
        </w:rPr>
      </w:pPr>
      <w:r>
        <w:rPr>
          <w:b/>
          <w:sz w:val="32"/>
        </w:rPr>
        <w:t>Tests</w:t>
      </w:r>
    </w:p>
    <w:p w:rsidR="008552C3" w:rsidRDefault="008552C3" w:rsidP="0018107A">
      <w:pPr>
        <w:rPr>
          <w:b/>
          <w:sz w:val="32"/>
        </w:rPr>
      </w:pPr>
      <w:r>
        <w:rPr>
          <w:b/>
          <w:sz w:val="32"/>
        </w:rPr>
        <w:t>Procedure</w:t>
      </w:r>
    </w:p>
    <w:p w:rsidR="006369AD" w:rsidRDefault="00D11EB6" w:rsidP="006369A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Check that there is a</w:t>
      </w:r>
      <w:r w:rsidR="00DE5B31">
        <w:rPr>
          <w:sz w:val="24"/>
        </w:rPr>
        <w:t>n ARIA</w:t>
      </w:r>
      <w:r>
        <w:rPr>
          <w:sz w:val="24"/>
        </w:rPr>
        <w:t xml:space="preserve"> role att</w:t>
      </w:r>
      <w:r w:rsidR="00120EF0">
        <w:rPr>
          <w:sz w:val="24"/>
        </w:rPr>
        <w:t>r</w:t>
      </w:r>
      <w:r>
        <w:rPr>
          <w:sz w:val="24"/>
        </w:rPr>
        <w:t xml:space="preserve">ibute </w:t>
      </w:r>
      <w:r w:rsidR="00BA4B44">
        <w:rPr>
          <w:sz w:val="24"/>
        </w:rPr>
        <w:t xml:space="preserve">with value </w:t>
      </w:r>
      <w:r w:rsidR="00DE5B31">
        <w:rPr>
          <w:sz w:val="24"/>
        </w:rPr>
        <w:t xml:space="preserve">of </w:t>
      </w:r>
      <w:r w:rsidR="00BA4B44">
        <w:rPr>
          <w:sz w:val="24"/>
        </w:rPr>
        <w:t>“alert” associated with an allowed HTML element used in a</w:t>
      </w:r>
      <w:r w:rsidR="00DE5B31">
        <w:rPr>
          <w:sz w:val="24"/>
        </w:rPr>
        <w:t>n HTML</w:t>
      </w:r>
      <w:r w:rsidR="00BA4B44">
        <w:rPr>
          <w:sz w:val="24"/>
        </w:rPr>
        <w:t xml:space="preserve"> form</w:t>
      </w:r>
    </w:p>
    <w:p w:rsidR="00BA4B44" w:rsidRDefault="00BA4B44" w:rsidP="00BA4B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Check that the </w:t>
      </w:r>
      <w:r w:rsidR="00DE5B31">
        <w:rPr>
          <w:sz w:val="24"/>
        </w:rPr>
        <w:t xml:space="preserve">script </w:t>
      </w:r>
      <w:r>
        <w:rPr>
          <w:sz w:val="24"/>
        </w:rPr>
        <w:t xml:space="preserve">associated </w:t>
      </w:r>
      <w:r w:rsidR="00DE5B31">
        <w:rPr>
          <w:sz w:val="24"/>
        </w:rPr>
        <w:t xml:space="preserve">with the </w:t>
      </w:r>
      <w:r w:rsidR="006968C7">
        <w:rPr>
          <w:sz w:val="24"/>
        </w:rPr>
        <w:t xml:space="preserve">HTML </w:t>
      </w:r>
      <w:r w:rsidR="00DE5B31">
        <w:rPr>
          <w:sz w:val="24"/>
        </w:rPr>
        <w:t>form</w:t>
      </w:r>
      <w:r>
        <w:rPr>
          <w:sz w:val="24"/>
        </w:rPr>
        <w:t xml:space="preserve"> </w:t>
      </w:r>
      <w:r w:rsidR="006968C7">
        <w:rPr>
          <w:sz w:val="24"/>
        </w:rPr>
        <w:t>inclu</w:t>
      </w:r>
      <w:r>
        <w:rPr>
          <w:sz w:val="24"/>
        </w:rPr>
        <w:t>des a</w:t>
      </w:r>
      <w:r w:rsidR="003778A0">
        <w:rPr>
          <w:sz w:val="24"/>
        </w:rPr>
        <w:t xml:space="preserve"> correct</w:t>
      </w:r>
      <w:r>
        <w:rPr>
          <w:sz w:val="24"/>
        </w:rPr>
        <w:t xml:space="preserve"> error message as the </w:t>
      </w:r>
      <w:r w:rsidR="003778A0">
        <w:rPr>
          <w:sz w:val="24"/>
        </w:rPr>
        <w:t>“</w:t>
      </w:r>
      <w:r>
        <w:rPr>
          <w:sz w:val="24"/>
        </w:rPr>
        <w:t>contents</w:t>
      </w:r>
      <w:r w:rsidR="003778A0">
        <w:rPr>
          <w:sz w:val="24"/>
        </w:rPr>
        <w:t>”</w:t>
      </w:r>
      <w:r>
        <w:rPr>
          <w:sz w:val="24"/>
        </w:rPr>
        <w:t xml:space="preserve"> of the </w:t>
      </w:r>
      <w:r w:rsidR="00120EF0">
        <w:rPr>
          <w:sz w:val="24"/>
        </w:rPr>
        <w:t>above-referenced “</w:t>
      </w:r>
      <w:r>
        <w:rPr>
          <w:sz w:val="24"/>
        </w:rPr>
        <w:t>alert</w:t>
      </w:r>
      <w:r w:rsidR="00120EF0">
        <w:rPr>
          <w:sz w:val="24"/>
        </w:rPr>
        <w:t>” value</w:t>
      </w:r>
    </w:p>
    <w:p w:rsidR="008552C3" w:rsidRDefault="008552C3" w:rsidP="0018107A">
      <w:pPr>
        <w:rPr>
          <w:b/>
          <w:sz w:val="32"/>
        </w:rPr>
      </w:pPr>
      <w:r>
        <w:rPr>
          <w:b/>
          <w:sz w:val="32"/>
        </w:rPr>
        <w:t>Expected Results</w:t>
      </w:r>
    </w:p>
    <w:p w:rsidR="006369AD" w:rsidRPr="006369AD" w:rsidRDefault="006369AD" w:rsidP="0018107A">
      <w:pPr>
        <w:rPr>
          <w:sz w:val="24"/>
        </w:rPr>
      </w:pPr>
      <w:r>
        <w:rPr>
          <w:sz w:val="24"/>
        </w:rPr>
        <w:t>#</w:t>
      </w:r>
      <w:r w:rsidR="00BA4B44">
        <w:rPr>
          <w:sz w:val="24"/>
        </w:rPr>
        <w:t>1</w:t>
      </w:r>
      <w:r>
        <w:rPr>
          <w:sz w:val="24"/>
        </w:rPr>
        <w:t xml:space="preserve"> and #</w:t>
      </w:r>
      <w:r w:rsidR="00BA4B44">
        <w:rPr>
          <w:sz w:val="24"/>
        </w:rPr>
        <w:t>2</w:t>
      </w:r>
      <w:r>
        <w:rPr>
          <w:sz w:val="24"/>
        </w:rPr>
        <w:t xml:space="preserve"> are </w:t>
      </w:r>
      <w:r w:rsidR="009873EF">
        <w:rPr>
          <w:sz w:val="24"/>
        </w:rPr>
        <w:t xml:space="preserve">both </w:t>
      </w:r>
      <w:r>
        <w:rPr>
          <w:sz w:val="24"/>
        </w:rPr>
        <w:t>true</w:t>
      </w:r>
    </w:p>
    <w:sectPr w:rsidR="006369AD" w:rsidRPr="006369AD" w:rsidSect="0037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0885"/>
    <w:multiLevelType w:val="hybridMultilevel"/>
    <w:tmpl w:val="7730D844"/>
    <w:lvl w:ilvl="0" w:tplc="F736671E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51BB3FDC"/>
    <w:multiLevelType w:val="multilevel"/>
    <w:tmpl w:val="5DBC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A2B05"/>
    <w:multiLevelType w:val="hybridMultilevel"/>
    <w:tmpl w:val="C1B6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96750"/>
    <w:multiLevelType w:val="multilevel"/>
    <w:tmpl w:val="840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07A"/>
    <w:rsid w:val="00050950"/>
    <w:rsid w:val="00054595"/>
    <w:rsid w:val="00120EF0"/>
    <w:rsid w:val="00140253"/>
    <w:rsid w:val="0018107A"/>
    <w:rsid w:val="001A41C2"/>
    <w:rsid w:val="002B0BBB"/>
    <w:rsid w:val="002B29C3"/>
    <w:rsid w:val="002C6EE9"/>
    <w:rsid w:val="00341FCF"/>
    <w:rsid w:val="00342CAA"/>
    <w:rsid w:val="00373B36"/>
    <w:rsid w:val="003778A0"/>
    <w:rsid w:val="00397AB9"/>
    <w:rsid w:val="003B0EFD"/>
    <w:rsid w:val="003E2A2F"/>
    <w:rsid w:val="00402130"/>
    <w:rsid w:val="004E0E4C"/>
    <w:rsid w:val="005139EE"/>
    <w:rsid w:val="00564A5A"/>
    <w:rsid w:val="0058289B"/>
    <w:rsid w:val="006369AD"/>
    <w:rsid w:val="006968C7"/>
    <w:rsid w:val="00740AA1"/>
    <w:rsid w:val="00754B5F"/>
    <w:rsid w:val="008405F3"/>
    <w:rsid w:val="008552C3"/>
    <w:rsid w:val="00862937"/>
    <w:rsid w:val="00897269"/>
    <w:rsid w:val="00932EF3"/>
    <w:rsid w:val="00967AEE"/>
    <w:rsid w:val="00976466"/>
    <w:rsid w:val="009873EF"/>
    <w:rsid w:val="009B2A5E"/>
    <w:rsid w:val="00A72D55"/>
    <w:rsid w:val="00A82E16"/>
    <w:rsid w:val="00A93BAB"/>
    <w:rsid w:val="00BA4B44"/>
    <w:rsid w:val="00C50DCA"/>
    <w:rsid w:val="00C638A7"/>
    <w:rsid w:val="00CB2903"/>
    <w:rsid w:val="00CE7F6D"/>
    <w:rsid w:val="00D11EB6"/>
    <w:rsid w:val="00D35BC9"/>
    <w:rsid w:val="00D7338C"/>
    <w:rsid w:val="00DE5B31"/>
    <w:rsid w:val="00DE70CC"/>
    <w:rsid w:val="00E246E9"/>
    <w:rsid w:val="00EF7005"/>
    <w:rsid w:val="00FD1CA0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DCA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9AD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7338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C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8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5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94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2008/REC-WCAG20-20081211/" TargetMode="External"/><Relationship Id="rId13" Type="http://schemas.openxmlformats.org/officeDocument/2006/relationships/hyperlink" Target="http://www.w3.org/TR/2012/NOTE-WCAG20-TECHS-20120103/G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fw.com/accessibility/" TargetMode="External"/><Relationship Id="rId12" Type="http://schemas.openxmlformats.org/officeDocument/2006/relationships/hyperlink" Target="http://www.w3.org/TR/2012/NOTE-WCAG20-TECHS-20120103/G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tml.cita.illinois.edu/nav/form/aria/" TargetMode="External"/><Relationship Id="rId11" Type="http://schemas.openxmlformats.org/officeDocument/2006/relationships/hyperlink" Target="http://www.w3.org/TR/2011/WD-html5-20110525/" TargetMode="External"/><Relationship Id="rId5" Type="http://schemas.openxmlformats.org/officeDocument/2006/relationships/hyperlink" Target="http://html.cita.illinois.edu/nav/form/aria/index.php?example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3.org/TR/2011/CR-wai-aria-20110118/ro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TR/2011/CR-wai-aria-20110118/states_and_properties" TargetMode="External"/><Relationship Id="rId14" Type="http://schemas.openxmlformats.org/officeDocument/2006/relationships/hyperlink" Target="http://www.w3.org/TR/2012/NOTE-WCAG20-TECHS-20120103/G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17</cp:revision>
  <dcterms:created xsi:type="dcterms:W3CDTF">2012-04-10T14:39:00Z</dcterms:created>
  <dcterms:modified xsi:type="dcterms:W3CDTF">2012-04-11T14:45:00Z</dcterms:modified>
</cp:coreProperties>
</file>