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7E" w:rsidRPr="00E24E18" w:rsidRDefault="00F7507E">
      <w:pPr>
        <w:pStyle w:val="TOC1"/>
      </w:pPr>
    </w:p>
    <w:p w:rsidR="00F7507E" w:rsidRPr="00E24E18" w:rsidRDefault="00F7507E">
      <w:pPr>
        <w:pStyle w:val="TOC1"/>
      </w:pPr>
    </w:p>
    <w:p w:rsidR="00F7507E" w:rsidRDefault="00F7507E">
      <w:pPr>
        <w:pStyle w:val="TOC1"/>
      </w:pPr>
    </w:p>
    <w:p w:rsidR="0037310B" w:rsidRDefault="0037310B">
      <w:pPr>
        <w:pStyle w:val="TOC1"/>
      </w:pPr>
    </w:p>
    <w:p w:rsidR="0037310B" w:rsidRDefault="0037310B">
      <w:pPr>
        <w:pStyle w:val="TOC1"/>
      </w:pPr>
    </w:p>
    <w:p w:rsidR="0037310B" w:rsidRDefault="0037310B">
      <w:pPr>
        <w:pStyle w:val="TOC1"/>
      </w:pPr>
    </w:p>
    <w:p w:rsidR="0037310B" w:rsidRDefault="0037310B">
      <w:pPr>
        <w:pStyle w:val="TOC1"/>
      </w:pPr>
    </w:p>
    <w:p w:rsidR="0037310B" w:rsidRPr="00E24E18" w:rsidRDefault="0037310B">
      <w:pPr>
        <w:pStyle w:val="TOC1"/>
      </w:pPr>
    </w:p>
    <w:p w:rsidR="00F7507E" w:rsidRPr="00E24E18" w:rsidRDefault="00F7507E">
      <w:pPr>
        <w:pStyle w:val="TOC1"/>
      </w:pPr>
    </w:p>
    <w:p w:rsidR="00F7507E" w:rsidRDefault="00F7507E" w:rsidP="0099279E">
      <w:pPr>
        <w:pStyle w:val="TOC1"/>
        <w:jc w:val="center"/>
        <w:rPr>
          <w:sz w:val="48"/>
          <w:szCs w:val="48"/>
        </w:rPr>
      </w:pPr>
      <w:r w:rsidRPr="00E24E18">
        <w:rPr>
          <w:sz w:val="48"/>
          <w:szCs w:val="48"/>
        </w:rPr>
        <w:t xml:space="preserve">USE CASE </w:t>
      </w:r>
      <w:r w:rsidR="00604E36">
        <w:rPr>
          <w:sz w:val="48"/>
          <w:szCs w:val="48"/>
        </w:rPr>
        <w:t xml:space="preserve">Templates derived from IEC 62559-2 </w:t>
      </w:r>
    </w:p>
    <w:p w:rsidR="00F7507E" w:rsidRPr="00E24E18" w:rsidRDefault="00F7507E" w:rsidP="0099279E">
      <w:pPr>
        <w:pStyle w:val="TOC1"/>
        <w:jc w:val="center"/>
      </w:pPr>
    </w:p>
    <w:p w:rsidR="00F7507E" w:rsidRPr="00E24E18" w:rsidRDefault="00F7507E" w:rsidP="0099279E">
      <w:pPr>
        <w:pStyle w:val="TOC1"/>
        <w:jc w:val="center"/>
      </w:pPr>
    </w:p>
    <w:p w:rsidR="00F7507E" w:rsidRPr="00E24E18" w:rsidRDefault="00F7507E" w:rsidP="008848E8">
      <w:pPr>
        <w:pStyle w:val="TOC1"/>
      </w:pPr>
    </w:p>
    <w:p w:rsidR="0037310B" w:rsidRDefault="0037310B" w:rsidP="0098533A">
      <w:pPr>
        <w:pStyle w:val="TOC1"/>
        <w:rPr>
          <w:lang w:eastAsia="ja-JP"/>
        </w:rPr>
      </w:pPr>
    </w:p>
    <w:p w:rsidR="0098533A" w:rsidRDefault="000D3435" w:rsidP="0098533A">
      <w:pPr>
        <w:pStyle w:val="TOC1"/>
        <w:rPr>
          <w:lang w:eastAsia="ja-JP"/>
        </w:rPr>
      </w:pPr>
      <w:r>
        <w:rPr>
          <w:lang w:eastAsia="ja-JP"/>
        </w:rPr>
        <w:t xml:space="preserve">Version of </w:t>
      </w:r>
      <w:r w:rsidR="00942DAB">
        <w:rPr>
          <w:lang w:eastAsia="ja-JP"/>
        </w:rPr>
        <w:t xml:space="preserve">IoT </w:t>
      </w:r>
      <w:r w:rsidR="000C3ED2">
        <w:rPr>
          <w:lang w:eastAsia="ja-JP"/>
        </w:rPr>
        <w:t xml:space="preserve">Use Case </w:t>
      </w:r>
      <w:r>
        <w:rPr>
          <w:lang w:eastAsia="ja-JP"/>
        </w:rPr>
        <w:t xml:space="preserve">Template: </w:t>
      </w:r>
      <w:r w:rsidR="00245ECE">
        <w:rPr>
          <w:lang w:eastAsia="ja-JP"/>
        </w:rPr>
        <w:t xml:space="preserve">v </w:t>
      </w:r>
      <w:r w:rsidR="008D00DE">
        <w:rPr>
          <w:lang w:eastAsia="ja-JP"/>
        </w:rPr>
        <w:t>0.</w:t>
      </w:r>
      <w:r w:rsidR="00942DAB">
        <w:rPr>
          <w:lang w:eastAsia="ja-JP"/>
        </w:rPr>
        <w:t>1</w:t>
      </w:r>
    </w:p>
    <w:p w:rsidR="003E1777" w:rsidRDefault="003E1777" w:rsidP="0098533A">
      <w:pPr>
        <w:pStyle w:val="TOC1"/>
        <w:rPr>
          <w:lang w:eastAsia="ja-JP"/>
        </w:rPr>
      </w:pPr>
    </w:p>
    <w:p w:rsidR="003E1777" w:rsidRDefault="003E1777" w:rsidP="0098533A">
      <w:pPr>
        <w:pStyle w:val="TOC1"/>
        <w:rPr>
          <w:lang w:eastAsia="ja-JP"/>
        </w:rPr>
      </w:pPr>
    </w:p>
    <w:p w:rsidR="003E1777" w:rsidRPr="00D91204" w:rsidRDefault="003E1777" w:rsidP="003E1777">
      <w:pPr>
        <w:pStyle w:val="PARAGRAPH"/>
        <w:rPr>
          <w:color w:val="000000"/>
        </w:rPr>
      </w:pPr>
      <w:r w:rsidRPr="00D91204">
        <w:rPr>
          <w:color w:val="000000"/>
        </w:rPr>
        <w:t xml:space="preserve">Use cases can be displayed in a brief overview table (single row per use case). It can be used to scope the full list of possible use cases as tabular summary. Then, for instance, the most important use cases can be identified and expanded using either the short or long template. </w:t>
      </w:r>
    </w:p>
    <w:tbl>
      <w:tblPr>
        <w:tblW w:w="475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3979"/>
        <w:gridCol w:w="1688"/>
        <w:gridCol w:w="1567"/>
      </w:tblGrid>
      <w:tr w:rsidR="003E1777" w:rsidRPr="00D91204" w:rsidTr="00044729">
        <w:trPr>
          <w:cantSplit/>
        </w:trPr>
        <w:tc>
          <w:tcPr>
            <w:tcW w:w="904" w:type="pct"/>
            <w:shd w:val="clear" w:color="auto" w:fill="CCCCCC"/>
          </w:tcPr>
          <w:p w:rsidR="003E1777" w:rsidRPr="00D91204" w:rsidRDefault="003E1777" w:rsidP="00044729">
            <w:pPr>
              <w:rPr>
                <w:b/>
                <w:bCs/>
                <w:i/>
                <w:iCs/>
                <w:color w:val="000000"/>
                <w:sz w:val="18"/>
                <w:szCs w:val="18"/>
                <w:lang w:eastAsia="it-IT"/>
              </w:rPr>
            </w:pPr>
            <w:r w:rsidRPr="00D91204">
              <w:rPr>
                <w:b/>
                <w:bCs/>
                <w:i/>
                <w:iCs/>
                <w:color w:val="000000"/>
                <w:sz w:val="18"/>
                <w:szCs w:val="18"/>
                <w:lang w:eastAsia="it-IT"/>
              </w:rPr>
              <w:t>Name of use case</w:t>
            </w:r>
          </w:p>
        </w:tc>
        <w:tc>
          <w:tcPr>
            <w:tcW w:w="2253" w:type="pct"/>
            <w:shd w:val="clear" w:color="auto" w:fill="CCCCCC"/>
          </w:tcPr>
          <w:p w:rsidR="003E1777" w:rsidRPr="00D91204" w:rsidRDefault="003E1777" w:rsidP="00044729">
            <w:pPr>
              <w:rPr>
                <w:b/>
                <w:bCs/>
                <w:i/>
                <w:iCs/>
                <w:color w:val="000000"/>
                <w:sz w:val="18"/>
                <w:szCs w:val="18"/>
                <w:lang w:eastAsia="it-IT"/>
              </w:rPr>
            </w:pPr>
            <w:r w:rsidRPr="00D91204">
              <w:rPr>
                <w:b/>
                <w:bCs/>
                <w:i/>
                <w:iCs/>
                <w:color w:val="000000"/>
                <w:sz w:val="18"/>
                <w:szCs w:val="18"/>
                <w:lang w:eastAsia="it-IT"/>
              </w:rPr>
              <w:t>Short description</w:t>
            </w:r>
          </w:p>
        </w:tc>
        <w:tc>
          <w:tcPr>
            <w:tcW w:w="956" w:type="pct"/>
            <w:shd w:val="clear" w:color="auto" w:fill="CCCCCC"/>
          </w:tcPr>
          <w:p w:rsidR="003E1777" w:rsidRPr="00D91204" w:rsidRDefault="003E1777" w:rsidP="00044729">
            <w:pPr>
              <w:rPr>
                <w:b/>
                <w:bCs/>
                <w:i/>
                <w:iCs/>
                <w:color w:val="000000"/>
                <w:sz w:val="18"/>
                <w:szCs w:val="18"/>
                <w:lang w:eastAsia="it-IT"/>
              </w:rPr>
            </w:pPr>
            <w:r w:rsidRPr="00D91204">
              <w:rPr>
                <w:b/>
                <w:bCs/>
                <w:i/>
                <w:iCs/>
                <w:color w:val="000000"/>
                <w:sz w:val="18"/>
                <w:szCs w:val="18"/>
                <w:lang w:eastAsia="it-IT"/>
              </w:rPr>
              <w:t>Actors</w:t>
            </w:r>
          </w:p>
        </w:tc>
        <w:tc>
          <w:tcPr>
            <w:tcW w:w="887" w:type="pct"/>
            <w:shd w:val="clear" w:color="auto" w:fill="CCCCCC"/>
          </w:tcPr>
          <w:p w:rsidR="003E1777" w:rsidRPr="00D91204" w:rsidRDefault="003E1777" w:rsidP="00044729">
            <w:pPr>
              <w:rPr>
                <w:b/>
                <w:bCs/>
                <w:i/>
                <w:iCs/>
                <w:color w:val="000000"/>
                <w:sz w:val="18"/>
                <w:szCs w:val="18"/>
                <w:lang w:eastAsia="it-IT"/>
              </w:rPr>
            </w:pPr>
            <w:r w:rsidRPr="00D91204">
              <w:rPr>
                <w:b/>
                <w:bCs/>
                <w:i/>
                <w:iCs/>
                <w:color w:val="000000"/>
                <w:sz w:val="18"/>
                <w:szCs w:val="18"/>
                <w:lang w:eastAsia="it-IT"/>
              </w:rPr>
              <w:t>General remarks</w:t>
            </w:r>
          </w:p>
        </w:tc>
      </w:tr>
      <w:tr w:rsidR="003E1777" w:rsidRPr="00D91204" w:rsidTr="00044729">
        <w:trPr>
          <w:cantSplit/>
        </w:trPr>
        <w:tc>
          <w:tcPr>
            <w:tcW w:w="904" w:type="pct"/>
          </w:tcPr>
          <w:p w:rsidR="003E1777" w:rsidRPr="00D91204" w:rsidRDefault="003E1777" w:rsidP="00044729">
            <w:pPr>
              <w:rPr>
                <w:color w:val="000000"/>
                <w:sz w:val="18"/>
                <w:szCs w:val="18"/>
              </w:rPr>
            </w:pPr>
            <w:r w:rsidRPr="00D91204">
              <w:rPr>
                <w:color w:val="000000"/>
                <w:sz w:val="18"/>
                <w:szCs w:val="18"/>
              </w:rPr>
              <w:t>First use case</w:t>
            </w:r>
          </w:p>
        </w:tc>
        <w:tc>
          <w:tcPr>
            <w:tcW w:w="2253" w:type="pct"/>
          </w:tcPr>
          <w:p w:rsidR="003E1777" w:rsidRPr="00D91204" w:rsidRDefault="003E1777" w:rsidP="00044729">
            <w:pPr>
              <w:rPr>
                <w:color w:val="000000"/>
                <w:sz w:val="18"/>
                <w:szCs w:val="18"/>
              </w:rPr>
            </w:pPr>
          </w:p>
        </w:tc>
        <w:tc>
          <w:tcPr>
            <w:tcW w:w="956" w:type="pct"/>
          </w:tcPr>
          <w:p w:rsidR="003E1777" w:rsidRPr="00D91204" w:rsidRDefault="003E1777" w:rsidP="00044729">
            <w:pPr>
              <w:rPr>
                <w:color w:val="000000"/>
                <w:sz w:val="18"/>
                <w:szCs w:val="18"/>
              </w:rPr>
            </w:pPr>
          </w:p>
        </w:tc>
        <w:tc>
          <w:tcPr>
            <w:tcW w:w="887" w:type="pct"/>
            <w:shd w:val="clear" w:color="auto" w:fill="auto"/>
          </w:tcPr>
          <w:p w:rsidR="003E1777" w:rsidRPr="00D91204" w:rsidRDefault="003E1777" w:rsidP="00044729">
            <w:pPr>
              <w:rPr>
                <w:color w:val="000000"/>
                <w:sz w:val="18"/>
                <w:szCs w:val="18"/>
              </w:rPr>
            </w:pPr>
          </w:p>
        </w:tc>
      </w:tr>
      <w:tr w:rsidR="003E1777" w:rsidRPr="00D91204" w:rsidTr="00044729">
        <w:trPr>
          <w:cantSplit/>
        </w:trPr>
        <w:tc>
          <w:tcPr>
            <w:tcW w:w="904" w:type="pct"/>
          </w:tcPr>
          <w:p w:rsidR="003E1777" w:rsidRPr="00D91204" w:rsidRDefault="003E1777" w:rsidP="00044729">
            <w:pPr>
              <w:rPr>
                <w:color w:val="000000"/>
                <w:sz w:val="18"/>
                <w:szCs w:val="18"/>
              </w:rPr>
            </w:pPr>
            <w:r w:rsidRPr="00D91204">
              <w:rPr>
                <w:color w:val="000000"/>
                <w:sz w:val="18"/>
                <w:szCs w:val="18"/>
              </w:rPr>
              <w:t>Next use case</w:t>
            </w:r>
          </w:p>
        </w:tc>
        <w:tc>
          <w:tcPr>
            <w:tcW w:w="2253" w:type="pct"/>
          </w:tcPr>
          <w:p w:rsidR="003E1777" w:rsidRPr="00D91204" w:rsidRDefault="003E1777" w:rsidP="00044729">
            <w:pPr>
              <w:rPr>
                <w:color w:val="000000"/>
                <w:sz w:val="18"/>
                <w:szCs w:val="18"/>
              </w:rPr>
            </w:pPr>
          </w:p>
        </w:tc>
        <w:tc>
          <w:tcPr>
            <w:tcW w:w="956" w:type="pct"/>
          </w:tcPr>
          <w:p w:rsidR="003E1777" w:rsidRPr="00D91204" w:rsidRDefault="003E1777" w:rsidP="00044729">
            <w:pPr>
              <w:rPr>
                <w:color w:val="000000"/>
                <w:sz w:val="18"/>
                <w:szCs w:val="18"/>
              </w:rPr>
            </w:pPr>
          </w:p>
        </w:tc>
        <w:tc>
          <w:tcPr>
            <w:tcW w:w="887" w:type="pct"/>
            <w:shd w:val="clear" w:color="auto" w:fill="auto"/>
          </w:tcPr>
          <w:p w:rsidR="003E1777" w:rsidRPr="00D91204" w:rsidRDefault="003E1777" w:rsidP="00044729">
            <w:pPr>
              <w:rPr>
                <w:color w:val="000000"/>
                <w:sz w:val="18"/>
                <w:szCs w:val="18"/>
              </w:rPr>
            </w:pPr>
          </w:p>
        </w:tc>
      </w:tr>
      <w:tr w:rsidR="003E1777" w:rsidRPr="00D91204" w:rsidTr="00044729">
        <w:trPr>
          <w:cantSplit/>
        </w:trPr>
        <w:tc>
          <w:tcPr>
            <w:tcW w:w="904" w:type="pct"/>
          </w:tcPr>
          <w:p w:rsidR="003E1777" w:rsidRPr="00D91204" w:rsidRDefault="003E1777" w:rsidP="00044729">
            <w:pPr>
              <w:rPr>
                <w:color w:val="000000"/>
                <w:sz w:val="18"/>
                <w:szCs w:val="18"/>
              </w:rPr>
            </w:pPr>
            <w:r w:rsidRPr="00D91204">
              <w:rPr>
                <w:color w:val="000000"/>
                <w:sz w:val="18"/>
                <w:szCs w:val="18"/>
              </w:rPr>
              <w:t>…</w:t>
            </w:r>
          </w:p>
        </w:tc>
        <w:tc>
          <w:tcPr>
            <w:tcW w:w="2253" w:type="pct"/>
          </w:tcPr>
          <w:p w:rsidR="003E1777" w:rsidRPr="00D91204" w:rsidRDefault="003E1777" w:rsidP="00044729">
            <w:pPr>
              <w:rPr>
                <w:color w:val="000000"/>
                <w:sz w:val="18"/>
                <w:szCs w:val="18"/>
              </w:rPr>
            </w:pPr>
          </w:p>
        </w:tc>
        <w:tc>
          <w:tcPr>
            <w:tcW w:w="956" w:type="pct"/>
          </w:tcPr>
          <w:p w:rsidR="003E1777" w:rsidRPr="00D91204" w:rsidRDefault="003E1777" w:rsidP="00044729">
            <w:pPr>
              <w:rPr>
                <w:color w:val="000000"/>
                <w:sz w:val="18"/>
                <w:szCs w:val="18"/>
              </w:rPr>
            </w:pPr>
          </w:p>
        </w:tc>
        <w:tc>
          <w:tcPr>
            <w:tcW w:w="887" w:type="pct"/>
            <w:shd w:val="clear" w:color="auto" w:fill="auto"/>
          </w:tcPr>
          <w:p w:rsidR="003E1777" w:rsidRPr="00D91204" w:rsidRDefault="003E1777" w:rsidP="00044729">
            <w:pPr>
              <w:rPr>
                <w:color w:val="000000"/>
                <w:sz w:val="18"/>
                <w:szCs w:val="18"/>
              </w:rPr>
            </w:pPr>
          </w:p>
        </w:tc>
      </w:tr>
    </w:tbl>
    <w:p w:rsidR="00D74C7B" w:rsidRDefault="00D74C7B" w:rsidP="0098533A">
      <w:pPr>
        <w:pStyle w:val="TOC1"/>
        <w:rPr>
          <w:lang w:eastAsia="ja-JP"/>
        </w:rPr>
      </w:pPr>
    </w:p>
    <w:p w:rsidR="003E1777" w:rsidRDefault="003E1777" w:rsidP="0098533A">
      <w:pPr>
        <w:pStyle w:val="TOC1"/>
        <w:rPr>
          <w:lang w:eastAsia="ja-JP"/>
        </w:rPr>
      </w:pPr>
    </w:p>
    <w:p w:rsidR="003E1777" w:rsidRPr="00D91204" w:rsidRDefault="003E1777" w:rsidP="003E1777">
      <w:pPr>
        <w:pStyle w:val="Heading3"/>
        <w:keepNext/>
        <w:numPr>
          <w:ilvl w:val="2"/>
          <w:numId w:val="0"/>
        </w:numPr>
        <w:tabs>
          <w:tab w:val="num" w:pos="851"/>
        </w:tabs>
        <w:suppressAutoHyphens/>
        <w:snapToGrid w:val="0"/>
        <w:ind w:left="851" w:hanging="851"/>
        <w:rPr>
          <w:color w:val="000000"/>
        </w:rPr>
      </w:pPr>
      <w:bookmarkStart w:id="0" w:name="_Toc397612209"/>
      <w:bookmarkStart w:id="1" w:name="_Toc417565032"/>
      <w:r w:rsidRPr="00D91204">
        <w:rPr>
          <w:color w:val="000000"/>
        </w:rPr>
        <w:t>Short template version and use case overview table</w:t>
      </w:r>
      <w:bookmarkEnd w:id="0"/>
      <w:bookmarkEnd w:id="1"/>
    </w:p>
    <w:p w:rsidR="003E1777" w:rsidRPr="00D91204" w:rsidRDefault="003E1777" w:rsidP="003E1777">
      <w:pPr>
        <w:pStyle w:val="PARAGRAPH"/>
        <w:rPr>
          <w:color w:val="000000"/>
        </w:rPr>
      </w:pPr>
      <w:r w:rsidRPr="00D91204">
        <w:rPr>
          <w:color w:val="000000"/>
        </w:rPr>
        <w:t xml:space="preserve">Only the following fields are mandatory covering the minimum short version of a use case which is mainly used for a first version of a new use case: </w:t>
      </w:r>
    </w:p>
    <w:p w:rsidR="003E1777" w:rsidRPr="00D91204" w:rsidRDefault="003E1777" w:rsidP="003E1777">
      <w:pPr>
        <w:pStyle w:val="ListDash"/>
        <w:rPr>
          <w:color w:val="000000"/>
        </w:rPr>
      </w:pPr>
      <w:r w:rsidRPr="00D91204">
        <w:rPr>
          <w:color w:val="000000"/>
        </w:rPr>
        <w:t>name of use case,</w:t>
      </w:r>
    </w:p>
    <w:p w:rsidR="003E1777" w:rsidRPr="00D91204" w:rsidRDefault="003E1777" w:rsidP="003E1777">
      <w:pPr>
        <w:pStyle w:val="ListDash"/>
        <w:rPr>
          <w:color w:val="000000"/>
        </w:rPr>
      </w:pPr>
      <w:r w:rsidRPr="00D91204">
        <w:rPr>
          <w:color w:val="000000"/>
        </w:rPr>
        <w:t xml:space="preserve">author, </w:t>
      </w:r>
    </w:p>
    <w:p w:rsidR="003E1777" w:rsidRPr="00D91204" w:rsidRDefault="003E1777" w:rsidP="003E1777">
      <w:pPr>
        <w:pStyle w:val="ListDash"/>
        <w:rPr>
          <w:color w:val="000000"/>
        </w:rPr>
      </w:pPr>
      <w:r w:rsidRPr="00D91204">
        <w:rPr>
          <w:color w:val="000000"/>
        </w:rPr>
        <w:t xml:space="preserve">date, </w:t>
      </w:r>
    </w:p>
    <w:p w:rsidR="003E1777" w:rsidRDefault="003E1777" w:rsidP="003E1777">
      <w:pPr>
        <w:pStyle w:val="ListDash"/>
        <w:rPr>
          <w:color w:val="000000"/>
        </w:rPr>
      </w:pPr>
      <w:r w:rsidRPr="00D91204">
        <w:rPr>
          <w:color w:val="000000"/>
        </w:rPr>
        <w:t xml:space="preserve">narrative, </w:t>
      </w:r>
    </w:p>
    <w:p w:rsidR="003E1777" w:rsidRPr="003E1777" w:rsidRDefault="003E1777" w:rsidP="003E1777">
      <w:pPr>
        <w:pStyle w:val="ListDash"/>
        <w:spacing w:before="240"/>
        <w:rPr>
          <w:color w:val="000000"/>
        </w:rPr>
      </w:pPr>
      <w:r w:rsidRPr="003E1777">
        <w:rPr>
          <w:color w:val="000000"/>
        </w:rPr>
        <w:t>actors (</w:t>
      </w:r>
      <w:r>
        <w:rPr>
          <w:color w:val="000000"/>
          <w:lang w:val="en-US"/>
        </w:rPr>
        <w:t>entities</w:t>
      </w:r>
      <w:r w:rsidRPr="003E1777">
        <w:rPr>
          <w:color w:val="000000"/>
          <w:lang w:val="en-US"/>
        </w:rPr>
        <w:t xml:space="preserve"> that communicate and i</w:t>
      </w:r>
      <w:r>
        <w:rPr>
          <w:color w:val="000000"/>
          <w:lang w:val="en-US"/>
        </w:rPr>
        <w:t xml:space="preserve">nteract, can include </w:t>
      </w:r>
      <w:r w:rsidRPr="00D91204">
        <w:rPr>
          <w:color w:val="000000"/>
          <w:lang w:val="en-US"/>
        </w:rPr>
        <w:t>people, software applications, systems, databases</w:t>
      </w:r>
      <w:r>
        <w:rPr>
          <w:color w:val="000000"/>
          <w:lang w:val="en-US"/>
        </w:rPr>
        <w:t>, IoT system etc</w:t>
      </w:r>
      <w:r w:rsidR="000C3ED2">
        <w:rPr>
          <w:color w:val="000000"/>
          <w:lang w:val="en-US"/>
        </w:rPr>
        <w:t>)</w:t>
      </w:r>
    </w:p>
    <w:p w:rsidR="003E1777" w:rsidRDefault="003E1777" w:rsidP="003C042D">
      <w:pPr>
        <w:pStyle w:val="TERM-number"/>
        <w:keepNext/>
        <w:tabs>
          <w:tab w:val="clear" w:pos="926"/>
        </w:tabs>
        <w:suppressAutoHyphens/>
        <w:snapToGrid w:val="0"/>
        <w:ind w:left="0" w:firstLine="0"/>
        <w:rPr>
          <w:color w:val="000000"/>
        </w:rPr>
      </w:pPr>
    </w:p>
    <w:p w:rsidR="003C042D" w:rsidRPr="003C042D" w:rsidRDefault="003C042D" w:rsidP="003C042D">
      <w:pPr>
        <w:pStyle w:val="TERM"/>
      </w:pPr>
    </w:p>
    <w:p w:rsidR="000C3ED2" w:rsidRPr="000C3ED2" w:rsidRDefault="000C3ED2" w:rsidP="000C3ED2">
      <w:pPr>
        <w:pStyle w:val="TERM-number"/>
        <w:rPr>
          <w:lang w:val="en-US"/>
        </w:rPr>
      </w:pPr>
    </w:p>
    <w:p w:rsidR="003E1777" w:rsidRPr="00D91204" w:rsidRDefault="003E1777" w:rsidP="003C042D">
      <w:pPr>
        <w:pStyle w:val="ListDash"/>
        <w:numPr>
          <w:ilvl w:val="0"/>
          <w:numId w:val="0"/>
        </w:numPr>
        <w:ind w:left="340"/>
        <w:rPr>
          <w:color w:val="000000"/>
        </w:rPr>
      </w:pPr>
    </w:p>
    <w:p w:rsidR="003E1777" w:rsidRDefault="003E1777" w:rsidP="0098533A">
      <w:pPr>
        <w:pStyle w:val="TOC1"/>
        <w:rPr>
          <w:lang w:eastAsia="ja-JP"/>
        </w:rPr>
      </w:pPr>
    </w:p>
    <w:p w:rsidR="000C3ED2" w:rsidRDefault="000C3ED2" w:rsidP="000C3ED2">
      <w:pPr>
        <w:pStyle w:val="Heading3"/>
      </w:pPr>
    </w:p>
    <w:p w:rsidR="000C3ED2" w:rsidRDefault="000C3ED2" w:rsidP="000C3ED2">
      <w:pPr>
        <w:pStyle w:val="Heading3"/>
      </w:pPr>
    </w:p>
    <w:p w:rsidR="000C3ED2" w:rsidRDefault="000C3ED2" w:rsidP="000C3ED2">
      <w:pPr>
        <w:pStyle w:val="Heading3"/>
      </w:pPr>
    </w:p>
    <w:p w:rsidR="000C3ED2" w:rsidRDefault="000C3ED2" w:rsidP="000C3ED2">
      <w:pPr>
        <w:pStyle w:val="Heading3"/>
      </w:pPr>
    </w:p>
    <w:p w:rsidR="0037310B" w:rsidRPr="000C3ED2" w:rsidRDefault="000C3ED2" w:rsidP="000C3ED2">
      <w:pPr>
        <w:pStyle w:val="Heading3"/>
        <w:rPr>
          <w:sz w:val="32"/>
          <w:szCs w:val="32"/>
        </w:rPr>
      </w:pPr>
      <w:r w:rsidRPr="000C3ED2">
        <w:rPr>
          <w:sz w:val="32"/>
          <w:szCs w:val="32"/>
        </w:rPr>
        <w:t>Fuller Use Case template</w:t>
      </w:r>
    </w:p>
    <w:p w:rsidR="000C3ED2" w:rsidRPr="00D91204" w:rsidRDefault="000C3ED2" w:rsidP="000C3ED2">
      <w:pPr>
        <w:pStyle w:val="TERM"/>
        <w:rPr>
          <w:color w:val="000000"/>
          <w:lang w:val="en-US"/>
        </w:rPr>
      </w:pPr>
      <w:r w:rsidRPr="00D91204">
        <w:rPr>
          <w:color w:val="000000"/>
          <w:lang w:val="en-US"/>
        </w:rPr>
        <w:t>domain</w:t>
      </w:r>
    </w:p>
    <w:p w:rsidR="000C3ED2" w:rsidRPr="00D91204" w:rsidRDefault="000C3ED2" w:rsidP="000C3ED2">
      <w:pPr>
        <w:pStyle w:val="TERM-definition"/>
        <w:rPr>
          <w:color w:val="000000"/>
        </w:rPr>
      </w:pPr>
      <w:r w:rsidRPr="00D91204">
        <w:rPr>
          <w:color w:val="000000"/>
        </w:rPr>
        <w:t xml:space="preserve">area of knowledge or activity characterized by a set of concepts and terminology understood by the practitioners in that area </w:t>
      </w:r>
    </w:p>
    <w:p w:rsidR="000C3ED2" w:rsidRPr="00D91204" w:rsidRDefault="000C3ED2" w:rsidP="000C3ED2">
      <w:pPr>
        <w:pStyle w:val="TERM"/>
        <w:rPr>
          <w:color w:val="000000"/>
          <w:lang w:val="en-US"/>
        </w:rPr>
      </w:pPr>
      <w:r>
        <w:t xml:space="preserve"> </w:t>
      </w:r>
      <w:r w:rsidRPr="00D91204">
        <w:rPr>
          <w:color w:val="000000"/>
          <w:lang w:val="en-US"/>
        </w:rPr>
        <w:t>role</w:t>
      </w:r>
    </w:p>
    <w:p w:rsidR="000C3ED2" w:rsidRDefault="000C3ED2" w:rsidP="000C3ED2">
      <w:pPr>
        <w:pStyle w:val="TERM-definition"/>
        <w:rPr>
          <w:color w:val="000000"/>
          <w:lang w:val="en-US"/>
        </w:rPr>
      </w:pPr>
      <w:r w:rsidRPr="00D91204">
        <w:rPr>
          <w:color w:val="000000"/>
          <w:lang w:val="en-US"/>
        </w:rPr>
        <w:t xml:space="preserve">role played by an actor in interaction with the system under discussion </w:t>
      </w:r>
    </w:p>
    <w:p w:rsidR="000C3ED2" w:rsidRPr="00D91204" w:rsidRDefault="000C3ED2" w:rsidP="000C3ED2">
      <w:pPr>
        <w:pStyle w:val="TERM"/>
        <w:rPr>
          <w:color w:val="000000"/>
          <w:lang w:val="en-US"/>
        </w:rPr>
      </w:pPr>
      <w:r w:rsidRPr="00D91204">
        <w:rPr>
          <w:color w:val="000000"/>
          <w:lang w:val="en-US"/>
        </w:rPr>
        <w:t>scenario</w:t>
      </w:r>
    </w:p>
    <w:p w:rsidR="000C3ED2" w:rsidRPr="00D91204" w:rsidRDefault="000C3ED2" w:rsidP="000C3ED2">
      <w:pPr>
        <w:pStyle w:val="TERM-definition"/>
        <w:rPr>
          <w:color w:val="000000"/>
        </w:rPr>
      </w:pPr>
      <w:r w:rsidRPr="00D91204">
        <w:rPr>
          <w:color w:val="000000"/>
        </w:rPr>
        <w:t xml:space="preserve">a possible sequence of interactions </w:t>
      </w:r>
    </w:p>
    <w:p w:rsidR="00F7507E" w:rsidRPr="00E24E18" w:rsidRDefault="00F7507E" w:rsidP="0098533A">
      <w:pPr>
        <w:pStyle w:val="TOC1"/>
        <w:rPr>
          <w:lang w:eastAsia="ja-JP"/>
        </w:rPr>
      </w:pPr>
    </w:p>
    <w:p w:rsidR="00F7507E" w:rsidRDefault="00F7507E" w:rsidP="00166001">
      <w:pPr>
        <w:pStyle w:val="Heading1"/>
        <w:numPr>
          <w:ilvl w:val="0"/>
          <w:numId w:val="14"/>
        </w:numPr>
      </w:pPr>
      <w:bookmarkStart w:id="2" w:name="_Toc303091303"/>
      <w:r w:rsidRPr="00E24E18">
        <w:t xml:space="preserve">Description of the </w:t>
      </w:r>
      <w:r w:rsidRPr="00AB345D">
        <w:t>Use Case</w:t>
      </w:r>
      <w:bookmarkEnd w:id="2"/>
    </w:p>
    <w:p w:rsidR="003C042D" w:rsidRPr="00D91204" w:rsidRDefault="003C042D" w:rsidP="003C042D">
      <w:pPr>
        <w:pStyle w:val="PARAGRAPH"/>
        <w:ind w:left="360"/>
        <w:rPr>
          <w:b/>
          <w:i/>
          <w:color w:val="000000"/>
        </w:rPr>
      </w:pPr>
      <w:r w:rsidRPr="00D91204">
        <w:rPr>
          <w:b/>
          <w:i/>
          <w:color w:val="000000"/>
        </w:rPr>
        <w:t>1.1</w:t>
      </w:r>
      <w:r w:rsidRPr="00D91204">
        <w:rPr>
          <w:b/>
          <w:i/>
          <w:color w:val="000000"/>
        </w:rPr>
        <w:t> </w:t>
      </w:r>
      <w:r w:rsidRPr="00D91204">
        <w:rPr>
          <w:b/>
          <w:i/>
          <w:color w:val="000000"/>
        </w:rPr>
        <w:t>Name of use case</w:t>
      </w: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796"/>
        <w:gridCol w:w="6357"/>
      </w:tblGrid>
      <w:tr w:rsidR="003C042D" w:rsidRPr="00D91204" w:rsidTr="00044729">
        <w:trPr>
          <w:cantSplit/>
          <w:trHeight w:val="215"/>
        </w:trPr>
        <w:tc>
          <w:tcPr>
            <w:tcW w:w="5000" w:type="pct"/>
            <w:gridSpan w:val="3"/>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Use case identification</w:t>
            </w:r>
          </w:p>
        </w:tc>
      </w:tr>
      <w:tr w:rsidR="003C042D" w:rsidRPr="00D91204" w:rsidTr="00044729">
        <w:trPr>
          <w:cantSplit/>
          <w:trHeight w:val="215"/>
        </w:trPr>
        <w:tc>
          <w:tcPr>
            <w:tcW w:w="379"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ID</w:t>
            </w:r>
          </w:p>
        </w:tc>
        <w:tc>
          <w:tcPr>
            <w:tcW w:w="1018"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Pr>
                <w:b/>
                <w:bCs/>
                <w:i/>
                <w:iCs/>
                <w:color w:val="000000"/>
                <w:sz w:val="18"/>
                <w:szCs w:val="18"/>
                <w:lang w:eastAsia="it-IT"/>
              </w:rPr>
              <w:t>Area</w:t>
            </w:r>
            <w:r w:rsidRPr="00D91204">
              <w:rPr>
                <w:b/>
                <w:bCs/>
                <w:i/>
                <w:iCs/>
                <w:color w:val="000000"/>
                <w:sz w:val="18"/>
                <w:szCs w:val="18"/>
                <w:lang w:eastAsia="it-IT"/>
              </w:rPr>
              <w:t>/ Domain(s)/ Zone(s)</w:t>
            </w:r>
          </w:p>
        </w:tc>
        <w:tc>
          <w:tcPr>
            <w:tcW w:w="3603"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Name of use case</w:t>
            </w:r>
          </w:p>
        </w:tc>
      </w:tr>
      <w:tr w:rsidR="003C042D" w:rsidRPr="00D91204" w:rsidTr="00044729">
        <w:trPr>
          <w:cantSplit/>
          <w:trHeight w:val="236"/>
        </w:trPr>
        <w:tc>
          <w:tcPr>
            <w:tcW w:w="379" w:type="pct"/>
          </w:tcPr>
          <w:p w:rsidR="003C042D" w:rsidRPr="00D91204" w:rsidRDefault="003C042D" w:rsidP="00044729">
            <w:pPr>
              <w:rPr>
                <w:color w:val="000000"/>
              </w:rPr>
            </w:pPr>
          </w:p>
        </w:tc>
        <w:tc>
          <w:tcPr>
            <w:tcW w:w="1018" w:type="pct"/>
            <w:shd w:val="clear" w:color="auto" w:fill="auto"/>
          </w:tcPr>
          <w:p w:rsidR="003C042D" w:rsidRPr="00D91204" w:rsidRDefault="003C042D" w:rsidP="00044729">
            <w:pPr>
              <w:rPr>
                <w:color w:val="000000"/>
              </w:rPr>
            </w:pPr>
          </w:p>
        </w:tc>
        <w:tc>
          <w:tcPr>
            <w:tcW w:w="3603" w:type="pct"/>
          </w:tcPr>
          <w:p w:rsidR="003C042D" w:rsidRPr="00D91204" w:rsidRDefault="003C042D" w:rsidP="00044729">
            <w:pPr>
              <w:rPr>
                <w:color w:val="000000"/>
                <w:sz w:val="18"/>
                <w:szCs w:val="18"/>
              </w:rPr>
            </w:pPr>
          </w:p>
        </w:tc>
      </w:tr>
    </w:tbl>
    <w:p w:rsidR="003C042D" w:rsidRPr="00D91204" w:rsidRDefault="003C042D" w:rsidP="003C042D">
      <w:pPr>
        <w:pStyle w:val="PARAGRAPH"/>
        <w:spacing w:before="200"/>
        <w:ind w:left="360"/>
        <w:rPr>
          <w:b/>
          <w:i/>
          <w:color w:val="000000"/>
        </w:rPr>
      </w:pPr>
      <w:r w:rsidRPr="00D91204">
        <w:rPr>
          <w:b/>
          <w:i/>
          <w:color w:val="000000"/>
        </w:rPr>
        <w:t>1.2</w:t>
      </w:r>
      <w:r w:rsidRPr="00D91204">
        <w:rPr>
          <w:b/>
          <w:i/>
          <w:color w:val="000000"/>
        </w:rPr>
        <w:t> </w:t>
      </w:r>
      <w:r w:rsidRPr="00D91204">
        <w:rPr>
          <w:b/>
          <w:i/>
          <w:color w:val="000000"/>
        </w:rPr>
        <w:t>Version management</w:t>
      </w:r>
    </w:p>
    <w:tbl>
      <w:tblPr>
        <w:tblW w:w="480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729"/>
        <w:gridCol w:w="2323"/>
        <w:gridCol w:w="3127"/>
        <w:gridCol w:w="1560"/>
      </w:tblGrid>
      <w:tr w:rsidR="003C042D" w:rsidRPr="00D91204" w:rsidTr="00044729">
        <w:trPr>
          <w:cantSplit/>
        </w:trPr>
        <w:tc>
          <w:tcPr>
            <w:tcW w:w="5000" w:type="pct"/>
            <w:gridSpan w:val="5"/>
            <w:shd w:val="clear" w:color="auto" w:fill="CCCCCC"/>
          </w:tcPr>
          <w:p w:rsidR="003C042D" w:rsidRPr="00D91204" w:rsidRDefault="003C042D" w:rsidP="00044729">
            <w:pPr>
              <w:jc w:val="center"/>
              <w:rPr>
                <w:i/>
                <w:color w:val="000000"/>
                <w:sz w:val="18"/>
                <w:szCs w:val="18"/>
                <w:lang w:eastAsia="it-IT"/>
              </w:rPr>
            </w:pPr>
            <w:r w:rsidRPr="00D91204">
              <w:rPr>
                <w:b/>
                <w:bCs/>
                <w:i/>
                <w:iCs/>
                <w:color w:val="000000"/>
                <w:sz w:val="18"/>
                <w:szCs w:val="18"/>
                <w:lang w:eastAsia="it-IT"/>
              </w:rPr>
              <w:t>Version management</w:t>
            </w:r>
          </w:p>
        </w:tc>
      </w:tr>
      <w:tr w:rsidR="003C042D" w:rsidRPr="00D91204" w:rsidTr="00044729">
        <w:trPr>
          <w:cantSplit/>
        </w:trPr>
        <w:tc>
          <w:tcPr>
            <w:tcW w:w="659"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Version No.</w:t>
            </w:r>
          </w:p>
        </w:tc>
        <w:tc>
          <w:tcPr>
            <w:tcW w:w="409"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Date</w:t>
            </w:r>
          </w:p>
        </w:tc>
        <w:tc>
          <w:tcPr>
            <w:tcW w:w="1303"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Name of</w:t>
            </w:r>
            <w:r w:rsidRPr="00D91204">
              <w:rPr>
                <w:b/>
                <w:bCs/>
                <w:i/>
                <w:iCs/>
                <w:color w:val="000000"/>
                <w:sz w:val="18"/>
                <w:szCs w:val="18"/>
                <w:lang w:eastAsia="it-IT"/>
              </w:rPr>
              <w:br/>
              <w:t xml:space="preserve">author(s)  </w:t>
            </w:r>
          </w:p>
        </w:tc>
        <w:tc>
          <w:tcPr>
            <w:tcW w:w="1754"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Changes</w:t>
            </w:r>
          </w:p>
        </w:tc>
        <w:tc>
          <w:tcPr>
            <w:tcW w:w="875"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Approval status</w:t>
            </w:r>
          </w:p>
          <w:p w:rsidR="003C042D" w:rsidRPr="00D91204" w:rsidRDefault="003C042D" w:rsidP="00044729">
            <w:pPr>
              <w:rPr>
                <w:i/>
                <w:iCs/>
                <w:color w:val="000000"/>
                <w:sz w:val="18"/>
                <w:szCs w:val="18"/>
                <w:lang w:eastAsia="it-IT"/>
              </w:rPr>
            </w:pPr>
          </w:p>
        </w:tc>
      </w:tr>
      <w:tr w:rsidR="003C042D" w:rsidRPr="00D91204" w:rsidTr="00044729">
        <w:trPr>
          <w:cantSplit/>
        </w:trPr>
        <w:tc>
          <w:tcPr>
            <w:tcW w:w="659" w:type="pct"/>
          </w:tcPr>
          <w:p w:rsidR="003C042D" w:rsidRPr="00D91204" w:rsidRDefault="003C042D" w:rsidP="00044729">
            <w:pPr>
              <w:rPr>
                <w:color w:val="000000"/>
              </w:rPr>
            </w:pPr>
          </w:p>
        </w:tc>
        <w:tc>
          <w:tcPr>
            <w:tcW w:w="409" w:type="pct"/>
          </w:tcPr>
          <w:p w:rsidR="003C042D" w:rsidRPr="00D91204" w:rsidRDefault="003C042D" w:rsidP="00044729">
            <w:pPr>
              <w:rPr>
                <w:color w:val="000000"/>
              </w:rPr>
            </w:pPr>
          </w:p>
        </w:tc>
        <w:tc>
          <w:tcPr>
            <w:tcW w:w="1303" w:type="pct"/>
          </w:tcPr>
          <w:p w:rsidR="003C042D" w:rsidRPr="00D91204" w:rsidRDefault="003C042D" w:rsidP="00044729">
            <w:pPr>
              <w:rPr>
                <w:color w:val="000000"/>
              </w:rPr>
            </w:pPr>
          </w:p>
        </w:tc>
        <w:tc>
          <w:tcPr>
            <w:tcW w:w="1754" w:type="pct"/>
            <w:shd w:val="clear" w:color="auto" w:fill="auto"/>
          </w:tcPr>
          <w:p w:rsidR="003C042D" w:rsidRPr="00D91204" w:rsidRDefault="003C042D" w:rsidP="00044729">
            <w:pPr>
              <w:rPr>
                <w:color w:val="000000"/>
              </w:rPr>
            </w:pPr>
          </w:p>
        </w:tc>
        <w:tc>
          <w:tcPr>
            <w:tcW w:w="875" w:type="pct"/>
            <w:shd w:val="clear" w:color="auto" w:fill="auto"/>
          </w:tcPr>
          <w:p w:rsidR="003C042D" w:rsidRPr="00D91204" w:rsidRDefault="003C042D" w:rsidP="00044729">
            <w:pPr>
              <w:rPr>
                <w:color w:val="000000"/>
              </w:rPr>
            </w:pPr>
          </w:p>
        </w:tc>
      </w:tr>
      <w:tr w:rsidR="003C042D" w:rsidRPr="00D91204" w:rsidTr="00044729">
        <w:trPr>
          <w:cantSplit/>
        </w:trPr>
        <w:tc>
          <w:tcPr>
            <w:tcW w:w="659" w:type="pct"/>
          </w:tcPr>
          <w:p w:rsidR="003C042D" w:rsidRPr="00D91204" w:rsidRDefault="003C042D" w:rsidP="00044729">
            <w:pPr>
              <w:rPr>
                <w:color w:val="000000"/>
              </w:rPr>
            </w:pPr>
          </w:p>
        </w:tc>
        <w:tc>
          <w:tcPr>
            <w:tcW w:w="409" w:type="pct"/>
          </w:tcPr>
          <w:p w:rsidR="003C042D" w:rsidRPr="00D91204" w:rsidRDefault="003C042D" w:rsidP="00044729">
            <w:pPr>
              <w:rPr>
                <w:color w:val="000000"/>
              </w:rPr>
            </w:pPr>
          </w:p>
        </w:tc>
        <w:tc>
          <w:tcPr>
            <w:tcW w:w="1303" w:type="pct"/>
          </w:tcPr>
          <w:p w:rsidR="003C042D" w:rsidRPr="00D91204" w:rsidRDefault="003C042D" w:rsidP="00044729">
            <w:pPr>
              <w:rPr>
                <w:color w:val="000000"/>
              </w:rPr>
            </w:pPr>
          </w:p>
        </w:tc>
        <w:tc>
          <w:tcPr>
            <w:tcW w:w="1754" w:type="pct"/>
            <w:shd w:val="clear" w:color="auto" w:fill="auto"/>
          </w:tcPr>
          <w:p w:rsidR="003C042D" w:rsidRPr="00D91204" w:rsidRDefault="003C042D" w:rsidP="00044729">
            <w:pPr>
              <w:rPr>
                <w:color w:val="000000"/>
              </w:rPr>
            </w:pPr>
          </w:p>
        </w:tc>
        <w:tc>
          <w:tcPr>
            <w:tcW w:w="875" w:type="pct"/>
            <w:shd w:val="clear" w:color="auto" w:fill="auto"/>
          </w:tcPr>
          <w:p w:rsidR="003C042D" w:rsidRPr="00D91204" w:rsidRDefault="003C042D" w:rsidP="00044729">
            <w:pPr>
              <w:rPr>
                <w:color w:val="000000"/>
              </w:rPr>
            </w:pPr>
          </w:p>
        </w:tc>
      </w:tr>
    </w:tbl>
    <w:p w:rsidR="003C042D" w:rsidRPr="00D91204" w:rsidRDefault="003C042D" w:rsidP="003C042D">
      <w:pPr>
        <w:pStyle w:val="PARAGRAPH"/>
        <w:spacing w:before="200"/>
        <w:ind w:left="360"/>
        <w:rPr>
          <w:b/>
          <w:i/>
          <w:color w:val="000000"/>
        </w:rPr>
      </w:pPr>
      <w:r w:rsidRPr="00D91204">
        <w:rPr>
          <w:b/>
          <w:i/>
          <w:color w:val="000000"/>
        </w:rPr>
        <w:t>1.3</w:t>
      </w:r>
      <w:r w:rsidRPr="00D91204">
        <w:rPr>
          <w:b/>
          <w:i/>
          <w:color w:val="000000"/>
        </w:rPr>
        <w:t> </w:t>
      </w:r>
      <w:r w:rsidRPr="00D91204">
        <w:rPr>
          <w:b/>
          <w:i/>
          <w:color w:val="000000"/>
        </w:rPr>
        <w:t>Scope and objectives of use case</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22"/>
      </w:tblGrid>
      <w:tr w:rsidR="003C042D" w:rsidRPr="00D91204" w:rsidTr="00044729">
        <w:trPr>
          <w:cantSplit/>
          <w:trHeight w:val="344"/>
        </w:trPr>
        <w:tc>
          <w:tcPr>
            <w:tcW w:w="5000" w:type="pct"/>
            <w:gridSpan w:val="2"/>
            <w:tcBorders>
              <w:bottom w:val="single" w:sz="4" w:space="0" w:color="auto"/>
            </w:tcBorders>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Scope and objectives of use case</w:t>
            </w:r>
          </w:p>
        </w:tc>
      </w:tr>
      <w:tr w:rsidR="003C042D" w:rsidRPr="00D91204" w:rsidTr="00044729">
        <w:trPr>
          <w:cantSplit/>
        </w:trPr>
        <w:tc>
          <w:tcPr>
            <w:tcW w:w="1174"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Scope</w:t>
            </w:r>
          </w:p>
        </w:tc>
        <w:tc>
          <w:tcPr>
            <w:tcW w:w="3826" w:type="pct"/>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1174"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Objective(s)</w:t>
            </w:r>
          </w:p>
        </w:tc>
        <w:tc>
          <w:tcPr>
            <w:tcW w:w="3826" w:type="pct"/>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1174" w:type="pct"/>
            <w:tcBorders>
              <w:top w:val="single" w:sz="4" w:space="0" w:color="auto"/>
              <w:left w:val="single" w:sz="4" w:space="0" w:color="auto"/>
              <w:bottom w:val="single" w:sz="4" w:space="0" w:color="auto"/>
              <w:right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Related business case(s)</w:t>
            </w:r>
          </w:p>
        </w:tc>
        <w:tc>
          <w:tcPr>
            <w:tcW w:w="3826"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rPr>
                <w:color w:val="000000"/>
                <w:sz w:val="18"/>
                <w:szCs w:val="18"/>
              </w:rPr>
            </w:pPr>
          </w:p>
        </w:tc>
      </w:tr>
    </w:tbl>
    <w:p w:rsidR="003C042D" w:rsidRPr="00D91204" w:rsidRDefault="003C042D" w:rsidP="003C042D">
      <w:pPr>
        <w:pStyle w:val="PARAGRAPH"/>
        <w:spacing w:before="200"/>
        <w:ind w:left="360"/>
        <w:rPr>
          <w:b/>
          <w:i/>
          <w:color w:val="000000"/>
        </w:rPr>
      </w:pPr>
      <w:r w:rsidRPr="00D91204">
        <w:rPr>
          <w:b/>
          <w:i/>
          <w:color w:val="000000"/>
        </w:rPr>
        <w:t>1.4</w:t>
      </w:r>
      <w:r w:rsidRPr="00D91204">
        <w:rPr>
          <w:b/>
          <w:i/>
          <w:color w:val="000000"/>
        </w:rPr>
        <w:t> </w:t>
      </w:r>
      <w:r w:rsidRPr="00D91204">
        <w:rPr>
          <w:b/>
          <w:i/>
          <w:color w:val="000000"/>
        </w:rPr>
        <w:t xml:space="preserve">Narrative of </w:t>
      </w:r>
      <w:r>
        <w:rPr>
          <w:b/>
          <w:i/>
          <w:color w:val="000000"/>
        </w:rPr>
        <w:t>u</w:t>
      </w:r>
      <w:r w:rsidRPr="00D91204">
        <w:rPr>
          <w:b/>
          <w:i/>
          <w:color w:val="000000"/>
        </w:rPr>
        <w:t xml:space="preserve">se </w:t>
      </w:r>
      <w:r>
        <w:rPr>
          <w:b/>
          <w:i/>
          <w:color w:val="000000"/>
        </w:rPr>
        <w:t>c</w:t>
      </w:r>
      <w:r w:rsidRPr="00D91204">
        <w:rPr>
          <w:b/>
          <w:i/>
          <w:color w:val="000000"/>
        </w:rPr>
        <w:t>ase</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5"/>
      </w:tblGrid>
      <w:tr w:rsidR="003C042D" w:rsidRPr="00D91204" w:rsidTr="00044729">
        <w:trPr>
          <w:cantSplit/>
          <w:trHeight w:val="20"/>
        </w:trPr>
        <w:tc>
          <w:tcPr>
            <w:tcW w:w="5000" w:type="pct"/>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Narrative of use case</w:t>
            </w:r>
          </w:p>
        </w:tc>
      </w:tr>
      <w:tr w:rsidR="003C042D" w:rsidRPr="00D91204" w:rsidTr="00044729">
        <w:trPr>
          <w:cantSplit/>
          <w:trHeight w:val="20"/>
        </w:trPr>
        <w:tc>
          <w:tcPr>
            <w:tcW w:w="5000"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Short description</w:t>
            </w:r>
          </w:p>
        </w:tc>
      </w:tr>
      <w:tr w:rsidR="003C042D" w:rsidRPr="00D91204" w:rsidTr="00044729">
        <w:trPr>
          <w:cantSplit/>
          <w:trHeight w:val="20"/>
        </w:trPr>
        <w:tc>
          <w:tcPr>
            <w:tcW w:w="5000" w:type="pct"/>
          </w:tcPr>
          <w:p w:rsidR="003C042D" w:rsidRPr="00D91204" w:rsidRDefault="003C042D" w:rsidP="00044729">
            <w:pPr>
              <w:rPr>
                <w:color w:val="000000"/>
                <w:sz w:val="18"/>
                <w:szCs w:val="18"/>
              </w:rPr>
            </w:pPr>
          </w:p>
        </w:tc>
      </w:tr>
      <w:tr w:rsidR="003C042D" w:rsidRPr="00D91204" w:rsidTr="00044729">
        <w:trPr>
          <w:cantSplit/>
          <w:trHeight w:val="20"/>
        </w:trPr>
        <w:tc>
          <w:tcPr>
            <w:tcW w:w="5000"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Complete description</w:t>
            </w:r>
          </w:p>
        </w:tc>
      </w:tr>
      <w:tr w:rsidR="003C042D" w:rsidRPr="00D91204" w:rsidTr="00044729">
        <w:trPr>
          <w:cantSplit/>
          <w:trHeight w:val="20"/>
        </w:trPr>
        <w:tc>
          <w:tcPr>
            <w:tcW w:w="5000" w:type="pct"/>
          </w:tcPr>
          <w:p w:rsidR="003C042D" w:rsidRPr="00D91204" w:rsidRDefault="003C042D" w:rsidP="00044729">
            <w:pPr>
              <w:rPr>
                <w:color w:val="000000"/>
                <w:sz w:val="18"/>
                <w:szCs w:val="18"/>
              </w:rPr>
            </w:pPr>
            <w:r w:rsidRPr="00D91204">
              <w:rPr>
                <w:color w:val="000000"/>
                <w:sz w:val="18"/>
                <w:szCs w:val="18"/>
              </w:rPr>
              <w:t xml:space="preserve"> </w:t>
            </w:r>
          </w:p>
        </w:tc>
      </w:tr>
    </w:tbl>
    <w:p w:rsidR="003C042D" w:rsidRPr="00D91204" w:rsidRDefault="003C042D" w:rsidP="003C042D">
      <w:pPr>
        <w:pStyle w:val="PARAGRAPH"/>
        <w:spacing w:before="200"/>
        <w:ind w:left="360"/>
        <w:rPr>
          <w:b/>
          <w:i/>
          <w:color w:val="000000"/>
        </w:rPr>
      </w:pPr>
      <w:r w:rsidRPr="00D91204">
        <w:rPr>
          <w:b/>
          <w:i/>
          <w:color w:val="000000"/>
        </w:rPr>
        <w:t>1.5</w:t>
      </w:r>
      <w:r w:rsidRPr="00D91204">
        <w:rPr>
          <w:b/>
          <w:i/>
          <w:color w:val="000000"/>
        </w:rPr>
        <w:t> </w:t>
      </w:r>
      <w:r w:rsidRPr="00D91204">
        <w:rPr>
          <w:b/>
          <w:i/>
          <w:color w:val="000000"/>
        </w:rPr>
        <w:t xml:space="preserve"> Key performance indicators (KPI)</w:t>
      </w:r>
    </w:p>
    <w:tbl>
      <w:tblPr>
        <w:tblW w:w="898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844"/>
        <w:gridCol w:w="3827"/>
        <w:gridCol w:w="2835"/>
      </w:tblGrid>
      <w:tr w:rsidR="003C042D" w:rsidRPr="00D91204" w:rsidTr="00044729">
        <w:trPr>
          <w:cantSplit/>
        </w:trPr>
        <w:tc>
          <w:tcPr>
            <w:tcW w:w="8987" w:type="dxa"/>
            <w:gridSpan w:val="4"/>
            <w:tcBorders>
              <w:top w:val="single" w:sz="4" w:space="0" w:color="auto"/>
              <w:left w:val="single" w:sz="4" w:space="0" w:color="auto"/>
              <w:bottom w:val="single" w:sz="4" w:space="0" w:color="auto"/>
              <w:right w:val="single" w:sz="4" w:space="0" w:color="auto"/>
            </w:tcBorders>
            <w:shd w:val="clear" w:color="auto" w:fill="CCCCCC"/>
            <w:hideMark/>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Key performance indicators</w:t>
            </w:r>
          </w:p>
        </w:tc>
      </w:tr>
      <w:tr w:rsidR="003C042D" w:rsidRPr="00D91204" w:rsidTr="00044729">
        <w:trPr>
          <w:cantSplit/>
        </w:trPr>
        <w:tc>
          <w:tcPr>
            <w:tcW w:w="481" w:type="dxa"/>
            <w:tcBorders>
              <w:top w:val="single" w:sz="4" w:space="0" w:color="auto"/>
              <w:left w:val="single" w:sz="4" w:space="0" w:color="auto"/>
              <w:bottom w:val="single" w:sz="4" w:space="0" w:color="auto"/>
              <w:right w:val="single" w:sz="4" w:space="0" w:color="auto"/>
            </w:tcBorders>
            <w:shd w:val="clear" w:color="auto" w:fill="D9D9D9"/>
            <w:hideMark/>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ID</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Name</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Description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Reference to mentioned use case objectives</w:t>
            </w:r>
          </w:p>
        </w:tc>
      </w:tr>
      <w:tr w:rsidR="003C042D" w:rsidRPr="00D91204" w:rsidTr="00044729">
        <w:trPr>
          <w:cantSplit/>
        </w:trPr>
        <w:tc>
          <w:tcPr>
            <w:tcW w:w="481" w:type="dxa"/>
            <w:tcBorders>
              <w:top w:val="single" w:sz="4" w:space="0" w:color="auto"/>
              <w:left w:val="single" w:sz="4" w:space="0" w:color="auto"/>
              <w:bottom w:val="single" w:sz="4" w:space="0" w:color="auto"/>
              <w:right w:val="single" w:sz="4" w:space="0" w:color="auto"/>
            </w:tcBorders>
          </w:tcPr>
          <w:p w:rsidR="003C042D" w:rsidRPr="00D91204" w:rsidRDefault="003C042D" w:rsidP="00044729">
            <w:pPr>
              <w:rPr>
                <w:color w:val="000000"/>
                <w:sz w:val="18"/>
                <w:szCs w:val="18"/>
              </w:rPr>
            </w:pPr>
          </w:p>
        </w:tc>
        <w:tc>
          <w:tcPr>
            <w:tcW w:w="1844" w:type="dxa"/>
            <w:tcBorders>
              <w:top w:val="single" w:sz="4" w:space="0" w:color="auto"/>
              <w:left w:val="single" w:sz="4" w:space="0" w:color="auto"/>
              <w:bottom w:val="single" w:sz="4" w:space="0" w:color="auto"/>
              <w:right w:val="single" w:sz="4" w:space="0" w:color="auto"/>
            </w:tcBorders>
          </w:tcPr>
          <w:p w:rsidR="003C042D" w:rsidRPr="00D91204" w:rsidRDefault="003C042D" w:rsidP="00044729">
            <w:pPr>
              <w:rPr>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3C042D" w:rsidRPr="00D91204" w:rsidRDefault="003C042D" w:rsidP="00044729">
            <w:pP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042D" w:rsidRPr="00D91204" w:rsidRDefault="003C042D" w:rsidP="00044729">
            <w:pPr>
              <w:rPr>
                <w:strike/>
                <w:color w:val="000000"/>
                <w:sz w:val="18"/>
                <w:szCs w:val="18"/>
              </w:rPr>
            </w:pPr>
          </w:p>
        </w:tc>
      </w:tr>
    </w:tbl>
    <w:p w:rsidR="003C042D" w:rsidRPr="00D91204" w:rsidRDefault="003C042D" w:rsidP="003C042D">
      <w:pPr>
        <w:ind w:left="360"/>
      </w:pPr>
    </w:p>
    <w:p w:rsidR="003C042D" w:rsidRPr="00D91204" w:rsidRDefault="003C042D" w:rsidP="003C042D">
      <w:pPr>
        <w:pStyle w:val="PARAGRAPH"/>
        <w:ind w:left="360"/>
        <w:rPr>
          <w:b/>
          <w:i/>
          <w:color w:val="000000"/>
        </w:rPr>
      </w:pPr>
      <w:r w:rsidRPr="00D91204">
        <w:rPr>
          <w:b/>
          <w:i/>
          <w:color w:val="000000"/>
        </w:rPr>
        <w:t>1.6</w:t>
      </w:r>
      <w:r w:rsidRPr="00D91204">
        <w:rPr>
          <w:b/>
          <w:i/>
          <w:color w:val="000000"/>
        </w:rPr>
        <w:t> </w:t>
      </w:r>
      <w:r w:rsidRPr="00D91204">
        <w:rPr>
          <w:b/>
          <w:i/>
          <w:color w:val="000000"/>
        </w:rPr>
        <w:t>Use case conditions</w:t>
      </w:r>
    </w:p>
    <w:tbl>
      <w:tblPr>
        <w:tblW w:w="4838"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3C042D" w:rsidRPr="00D91204" w:rsidTr="00044729">
        <w:trPr>
          <w:cantSplit/>
        </w:trPr>
        <w:tc>
          <w:tcPr>
            <w:tcW w:w="8985" w:type="dxa"/>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Use case conditions</w:t>
            </w:r>
          </w:p>
        </w:tc>
      </w:tr>
      <w:tr w:rsidR="003C042D" w:rsidRPr="00D91204" w:rsidTr="00044729">
        <w:trPr>
          <w:cantSplit/>
        </w:trPr>
        <w:tc>
          <w:tcPr>
            <w:tcW w:w="8985"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Assumptions</w:t>
            </w:r>
          </w:p>
        </w:tc>
      </w:tr>
      <w:tr w:rsidR="003C042D" w:rsidRPr="00D91204" w:rsidTr="00044729">
        <w:trPr>
          <w:cantSplit/>
        </w:trPr>
        <w:tc>
          <w:tcPr>
            <w:tcW w:w="8985" w:type="dxa"/>
          </w:tcPr>
          <w:p w:rsidR="003C042D" w:rsidRPr="00D91204" w:rsidRDefault="003C042D" w:rsidP="00044729">
            <w:pPr>
              <w:rPr>
                <w:rStyle w:val="CommentReference"/>
                <w:color w:val="000000"/>
              </w:rPr>
            </w:pPr>
          </w:p>
        </w:tc>
      </w:tr>
      <w:tr w:rsidR="003C042D" w:rsidRPr="00D91204" w:rsidTr="00044729">
        <w:trPr>
          <w:cantSplit/>
        </w:trPr>
        <w:tc>
          <w:tcPr>
            <w:tcW w:w="8985" w:type="dxa"/>
          </w:tcPr>
          <w:p w:rsidR="003C042D" w:rsidRPr="00D91204" w:rsidRDefault="003C042D" w:rsidP="00044729">
            <w:pPr>
              <w:rPr>
                <w:color w:val="000000"/>
                <w:sz w:val="18"/>
                <w:szCs w:val="18"/>
              </w:rPr>
            </w:pPr>
          </w:p>
        </w:tc>
      </w:tr>
      <w:tr w:rsidR="003C042D" w:rsidRPr="00D91204" w:rsidTr="00044729">
        <w:trPr>
          <w:cantSplit/>
        </w:trPr>
        <w:tc>
          <w:tcPr>
            <w:tcW w:w="8985"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9"/>
                <w:lang w:val="fr-FR" w:eastAsia="it-IT"/>
              </w:rPr>
              <w:t>Prerequisites</w:t>
            </w:r>
          </w:p>
        </w:tc>
      </w:tr>
      <w:tr w:rsidR="003C042D" w:rsidRPr="00D91204" w:rsidTr="00044729">
        <w:trPr>
          <w:cantSplit/>
        </w:trPr>
        <w:tc>
          <w:tcPr>
            <w:tcW w:w="8985" w:type="dxa"/>
          </w:tcPr>
          <w:p w:rsidR="003C042D" w:rsidRPr="00D91204" w:rsidRDefault="003C042D" w:rsidP="00044729">
            <w:pPr>
              <w:rPr>
                <w:color w:val="000000"/>
                <w:sz w:val="16"/>
                <w:szCs w:val="16"/>
              </w:rPr>
            </w:pPr>
          </w:p>
        </w:tc>
      </w:tr>
      <w:tr w:rsidR="003C042D" w:rsidRPr="00D91204" w:rsidTr="00044729">
        <w:trPr>
          <w:cantSplit/>
        </w:trPr>
        <w:tc>
          <w:tcPr>
            <w:tcW w:w="8985" w:type="dxa"/>
          </w:tcPr>
          <w:p w:rsidR="003C042D" w:rsidRPr="00D91204" w:rsidRDefault="003C042D" w:rsidP="00044729">
            <w:pPr>
              <w:rPr>
                <w:color w:val="000000"/>
                <w:sz w:val="16"/>
                <w:szCs w:val="16"/>
              </w:rPr>
            </w:pPr>
          </w:p>
        </w:tc>
      </w:tr>
    </w:tbl>
    <w:p w:rsidR="003C042D" w:rsidRPr="00D91204" w:rsidRDefault="003C042D" w:rsidP="003C042D">
      <w:pPr>
        <w:pStyle w:val="PARAGRAPH"/>
        <w:spacing w:before="200"/>
        <w:ind w:left="360"/>
        <w:rPr>
          <w:b/>
          <w:i/>
          <w:color w:val="000000"/>
        </w:rPr>
      </w:pPr>
      <w:r w:rsidRPr="00D91204">
        <w:rPr>
          <w:b/>
          <w:i/>
          <w:color w:val="000000"/>
        </w:rPr>
        <w:t>1.7</w:t>
      </w:r>
      <w:r w:rsidRPr="00D91204">
        <w:rPr>
          <w:b/>
          <w:i/>
          <w:color w:val="000000"/>
        </w:rPr>
        <w:t> </w:t>
      </w:r>
      <w:r w:rsidRPr="00D91204">
        <w:rPr>
          <w:b/>
          <w:i/>
          <w:color w:val="000000"/>
        </w:rPr>
        <w:t xml:space="preserve">Further information to the use case for </w:t>
      </w:r>
      <w:r>
        <w:rPr>
          <w:b/>
          <w:i/>
          <w:color w:val="000000"/>
        </w:rPr>
        <w:t>classification/</w:t>
      </w:r>
      <w:r w:rsidRPr="00D91204">
        <w:rPr>
          <w:b/>
          <w:i/>
          <w:color w:val="000000"/>
        </w:rPr>
        <w:t>mapping</w:t>
      </w:r>
    </w:p>
    <w:tbl>
      <w:tblPr>
        <w:tblW w:w="4800"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5"/>
      </w:tblGrid>
      <w:tr w:rsidR="003C042D" w:rsidRPr="00D91204" w:rsidTr="00044729">
        <w:trPr>
          <w:cantSplit/>
        </w:trPr>
        <w:tc>
          <w:tcPr>
            <w:tcW w:w="8914" w:type="dxa"/>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Classification information</w:t>
            </w:r>
          </w:p>
        </w:tc>
      </w:tr>
      <w:tr w:rsidR="003C042D" w:rsidRPr="00D91204" w:rsidTr="00044729">
        <w:trPr>
          <w:cantSplit/>
        </w:trPr>
        <w:tc>
          <w:tcPr>
            <w:tcW w:w="8914" w:type="dxa"/>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Relation to other use cases</w:t>
            </w:r>
          </w:p>
        </w:tc>
      </w:tr>
      <w:tr w:rsidR="003C042D" w:rsidRPr="00D91204" w:rsidTr="00044729">
        <w:trPr>
          <w:cantSplit/>
        </w:trPr>
        <w:tc>
          <w:tcPr>
            <w:tcW w:w="8914" w:type="dxa"/>
            <w:tcBorders>
              <w:right w:val="single" w:sz="4" w:space="0" w:color="auto"/>
            </w:tcBorders>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8914" w:type="dxa"/>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Level of depth</w:t>
            </w:r>
          </w:p>
        </w:tc>
      </w:tr>
      <w:tr w:rsidR="003C042D" w:rsidRPr="00D91204" w:rsidTr="00044729">
        <w:trPr>
          <w:cantSplit/>
        </w:trPr>
        <w:tc>
          <w:tcPr>
            <w:tcW w:w="8914" w:type="dxa"/>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8914" w:type="dxa"/>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 xml:space="preserve">Prioritisation </w:t>
            </w:r>
          </w:p>
        </w:tc>
      </w:tr>
      <w:tr w:rsidR="003C042D" w:rsidRPr="00D91204" w:rsidTr="00044729">
        <w:trPr>
          <w:cantSplit/>
        </w:trPr>
        <w:tc>
          <w:tcPr>
            <w:tcW w:w="8914" w:type="dxa"/>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8914" w:type="dxa"/>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Generic, regional or national relation</w:t>
            </w:r>
          </w:p>
        </w:tc>
      </w:tr>
      <w:tr w:rsidR="003C042D" w:rsidRPr="00D91204" w:rsidTr="00044729">
        <w:trPr>
          <w:cantSplit/>
        </w:trPr>
        <w:tc>
          <w:tcPr>
            <w:tcW w:w="8914" w:type="dxa"/>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8914" w:type="dxa"/>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Nature of the use case</w:t>
            </w:r>
          </w:p>
        </w:tc>
      </w:tr>
      <w:tr w:rsidR="003C042D" w:rsidRPr="00D91204" w:rsidTr="00044729">
        <w:trPr>
          <w:cantSplit/>
        </w:trPr>
        <w:tc>
          <w:tcPr>
            <w:tcW w:w="8914" w:type="dxa"/>
            <w:shd w:val="clear" w:color="auto" w:fill="auto"/>
          </w:tcPr>
          <w:p w:rsidR="003C042D" w:rsidRPr="00D91204" w:rsidRDefault="003C042D" w:rsidP="00044729">
            <w:pPr>
              <w:rPr>
                <w:color w:val="000000"/>
                <w:sz w:val="16"/>
                <w:szCs w:val="16"/>
              </w:rPr>
            </w:pPr>
          </w:p>
        </w:tc>
      </w:tr>
      <w:tr w:rsidR="003C042D" w:rsidRPr="00D91204" w:rsidTr="00044729">
        <w:trPr>
          <w:cantSplit/>
        </w:trPr>
        <w:tc>
          <w:tcPr>
            <w:tcW w:w="8914"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Further keywords  for classification</w:t>
            </w:r>
          </w:p>
        </w:tc>
      </w:tr>
      <w:tr w:rsidR="003C042D" w:rsidRPr="00D91204" w:rsidTr="00044729">
        <w:trPr>
          <w:cantSplit/>
        </w:trPr>
        <w:tc>
          <w:tcPr>
            <w:tcW w:w="8914" w:type="dxa"/>
          </w:tcPr>
          <w:p w:rsidR="003C042D" w:rsidRPr="00D91204" w:rsidRDefault="003C042D" w:rsidP="00044729">
            <w:pPr>
              <w:rPr>
                <w:color w:val="000000"/>
                <w:sz w:val="16"/>
                <w:szCs w:val="16"/>
              </w:rPr>
            </w:pPr>
          </w:p>
        </w:tc>
      </w:tr>
    </w:tbl>
    <w:p w:rsidR="003C042D" w:rsidRPr="00D91204" w:rsidRDefault="003C042D" w:rsidP="003C042D">
      <w:pPr>
        <w:pStyle w:val="PARAGRAPH"/>
        <w:spacing w:before="200"/>
        <w:ind w:left="360"/>
        <w:rPr>
          <w:b/>
          <w:i/>
          <w:color w:val="000000"/>
        </w:rPr>
      </w:pPr>
      <w:r w:rsidRPr="00D91204">
        <w:rPr>
          <w:b/>
          <w:i/>
          <w:color w:val="000000"/>
        </w:rPr>
        <w:t>1.8</w:t>
      </w:r>
      <w:r w:rsidRPr="00D91204">
        <w:rPr>
          <w:b/>
          <w:i/>
          <w:color w:val="000000"/>
        </w:rPr>
        <w:t> </w:t>
      </w:r>
      <w:r w:rsidRPr="00D91204">
        <w:rPr>
          <w:b/>
          <w:i/>
          <w:color w:val="000000"/>
        </w:rPr>
        <w:t>General remarks</w:t>
      </w:r>
    </w:p>
    <w:tbl>
      <w:tblPr>
        <w:tblW w:w="4804"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3C042D" w:rsidRPr="00D91204" w:rsidTr="00044729">
        <w:trPr>
          <w:cantSplit/>
        </w:trPr>
        <w:tc>
          <w:tcPr>
            <w:tcW w:w="5000" w:type="pct"/>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General remarks</w:t>
            </w:r>
          </w:p>
        </w:tc>
      </w:tr>
      <w:tr w:rsidR="003C042D" w:rsidRPr="00D91204" w:rsidTr="00044729">
        <w:trPr>
          <w:cantSplit/>
        </w:trPr>
        <w:tc>
          <w:tcPr>
            <w:tcW w:w="5000" w:type="pct"/>
          </w:tcPr>
          <w:p w:rsidR="003C042D" w:rsidRPr="00D91204" w:rsidRDefault="003C042D" w:rsidP="00044729">
            <w:pPr>
              <w:rPr>
                <w:color w:val="000000"/>
                <w:sz w:val="18"/>
                <w:szCs w:val="18"/>
              </w:rPr>
            </w:pPr>
          </w:p>
        </w:tc>
      </w:tr>
    </w:tbl>
    <w:p w:rsidR="003C042D" w:rsidRPr="00D91204" w:rsidRDefault="003C042D" w:rsidP="003C042D">
      <w:pPr>
        <w:pStyle w:val="PARAGRAPH"/>
        <w:spacing w:before="200"/>
        <w:ind w:left="360"/>
        <w:rPr>
          <w:b/>
          <w:i/>
          <w:color w:val="000000"/>
        </w:rPr>
      </w:pPr>
      <w:r w:rsidRPr="00D91204">
        <w:rPr>
          <w:b/>
          <w:i/>
          <w:color w:val="000000"/>
        </w:rPr>
        <w:t>2</w:t>
      </w:r>
      <w:r w:rsidRPr="00D91204">
        <w:rPr>
          <w:b/>
          <w:i/>
          <w:color w:val="000000"/>
        </w:rPr>
        <w:t> </w:t>
      </w:r>
      <w:r w:rsidRPr="00D91204">
        <w:rPr>
          <w:b/>
          <w:i/>
          <w:color w:val="000000"/>
        </w:rPr>
        <w:t>Diagrams of use case</w:t>
      </w:r>
    </w:p>
    <w:tbl>
      <w:tblPr>
        <w:tblW w:w="4800"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5"/>
      </w:tblGrid>
      <w:tr w:rsidR="003C042D" w:rsidRPr="00D91204" w:rsidTr="00044729">
        <w:trPr>
          <w:cantSplit/>
        </w:trPr>
        <w:tc>
          <w:tcPr>
            <w:tcW w:w="5000" w:type="pct"/>
            <w:shd w:val="clear" w:color="auto" w:fill="BFBFBF"/>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Diagram(s) of use case</w:t>
            </w:r>
          </w:p>
        </w:tc>
      </w:tr>
      <w:tr w:rsidR="003C042D" w:rsidRPr="00D91204" w:rsidTr="00044729">
        <w:trPr>
          <w:cantSplit/>
        </w:trPr>
        <w:tc>
          <w:tcPr>
            <w:tcW w:w="5000" w:type="pct"/>
          </w:tcPr>
          <w:p w:rsidR="003C042D" w:rsidRPr="00D91204" w:rsidRDefault="003C042D" w:rsidP="00044729">
            <w:pPr>
              <w:rPr>
                <w:color w:val="000000"/>
                <w:sz w:val="16"/>
                <w:szCs w:val="16"/>
              </w:rPr>
            </w:pPr>
          </w:p>
        </w:tc>
      </w:tr>
    </w:tbl>
    <w:p w:rsidR="003C042D" w:rsidRPr="00D91204" w:rsidRDefault="003C042D" w:rsidP="003C042D"/>
    <w:p w:rsidR="003C042D" w:rsidRPr="00D91204" w:rsidRDefault="003C042D" w:rsidP="003C042D">
      <w:pPr>
        <w:pStyle w:val="PARAGRAPH"/>
        <w:ind w:left="360"/>
        <w:rPr>
          <w:b/>
          <w:i/>
          <w:color w:val="000000"/>
        </w:rPr>
      </w:pPr>
      <w:r w:rsidRPr="00D91204">
        <w:rPr>
          <w:b/>
          <w:i/>
          <w:color w:val="000000"/>
        </w:rPr>
        <w:t>3</w:t>
      </w:r>
      <w:r w:rsidRPr="00D91204">
        <w:rPr>
          <w:b/>
          <w:i/>
          <w:color w:val="000000"/>
        </w:rPr>
        <w:t> </w:t>
      </w:r>
      <w:r w:rsidRPr="00D91204">
        <w:rPr>
          <w:b/>
          <w:i/>
          <w:color w:val="000000"/>
        </w:rPr>
        <w:t>Technical details</w:t>
      </w:r>
    </w:p>
    <w:p w:rsidR="003C042D" w:rsidRPr="00D91204" w:rsidRDefault="003C042D" w:rsidP="003C042D">
      <w:pPr>
        <w:pStyle w:val="PARAGRAPH"/>
        <w:ind w:left="360"/>
        <w:rPr>
          <w:b/>
          <w:i/>
          <w:color w:val="000000"/>
        </w:rPr>
      </w:pPr>
      <w:r w:rsidRPr="00D91204">
        <w:rPr>
          <w:b/>
          <w:i/>
          <w:color w:val="000000"/>
        </w:rPr>
        <w:t>3.1</w:t>
      </w:r>
      <w:r w:rsidRPr="00D91204">
        <w:rPr>
          <w:b/>
          <w:i/>
          <w:color w:val="000000"/>
        </w:rPr>
        <w:t> </w:t>
      </w:r>
      <w:r w:rsidRPr="00D91204">
        <w:rPr>
          <w:b/>
          <w:i/>
          <w:color w:val="000000"/>
        </w:rPr>
        <w:t>Actors</w:t>
      </w:r>
    </w:p>
    <w:tbl>
      <w:tblPr>
        <w:tblW w:w="4800"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819"/>
        <w:gridCol w:w="3097"/>
        <w:gridCol w:w="2049"/>
      </w:tblGrid>
      <w:tr w:rsidR="003C042D" w:rsidRPr="00D91204" w:rsidTr="00044729">
        <w:trPr>
          <w:cantSplit/>
        </w:trPr>
        <w:tc>
          <w:tcPr>
            <w:tcW w:w="5000" w:type="pct"/>
            <w:gridSpan w:val="4"/>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Actors</w:t>
            </w:r>
          </w:p>
        </w:tc>
      </w:tr>
      <w:tr w:rsidR="003C042D" w:rsidRPr="00D91204" w:rsidTr="00044729">
        <w:trPr>
          <w:cantSplit/>
        </w:trPr>
        <w:tc>
          <w:tcPr>
            <w:tcW w:w="2114" w:type="pct"/>
            <w:gridSpan w:val="2"/>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Grouping</w:t>
            </w:r>
          </w:p>
        </w:tc>
        <w:tc>
          <w:tcPr>
            <w:tcW w:w="2886" w:type="pct"/>
            <w:gridSpan w:val="2"/>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Group description</w:t>
            </w:r>
          </w:p>
        </w:tc>
      </w:tr>
      <w:tr w:rsidR="003C042D" w:rsidRPr="00D91204" w:rsidTr="00044729">
        <w:trPr>
          <w:cantSplit/>
        </w:trPr>
        <w:tc>
          <w:tcPr>
            <w:tcW w:w="2114" w:type="pct"/>
            <w:gridSpan w:val="2"/>
            <w:shd w:val="clear" w:color="auto" w:fill="auto"/>
          </w:tcPr>
          <w:p w:rsidR="003C042D" w:rsidRPr="00D91204" w:rsidRDefault="003C042D" w:rsidP="00044729">
            <w:pPr>
              <w:rPr>
                <w:color w:val="000000"/>
                <w:sz w:val="18"/>
                <w:szCs w:val="18"/>
              </w:rPr>
            </w:pPr>
          </w:p>
        </w:tc>
        <w:tc>
          <w:tcPr>
            <w:tcW w:w="2886" w:type="pct"/>
            <w:gridSpan w:val="2"/>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1094"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Actor name</w:t>
            </w:r>
          </w:p>
          <w:p w:rsidR="003C042D" w:rsidRPr="00D91204" w:rsidRDefault="003C042D" w:rsidP="00044729">
            <w:pPr>
              <w:rPr>
                <w:b/>
                <w:bCs/>
                <w:i/>
                <w:iCs/>
                <w:color w:val="000000"/>
                <w:sz w:val="12"/>
                <w:szCs w:val="12"/>
                <w:lang w:eastAsia="it-IT"/>
              </w:rPr>
            </w:pPr>
          </w:p>
        </w:tc>
        <w:tc>
          <w:tcPr>
            <w:tcW w:w="1019"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 xml:space="preserve">Actor type </w:t>
            </w:r>
          </w:p>
          <w:p w:rsidR="003C042D" w:rsidRPr="00D91204" w:rsidRDefault="003C042D" w:rsidP="00044729">
            <w:pPr>
              <w:rPr>
                <w:b/>
                <w:bCs/>
                <w:i/>
                <w:iCs/>
                <w:color w:val="000000"/>
                <w:sz w:val="12"/>
                <w:szCs w:val="12"/>
                <w:lang w:eastAsia="it-IT"/>
              </w:rPr>
            </w:pPr>
          </w:p>
        </w:tc>
        <w:tc>
          <w:tcPr>
            <w:tcW w:w="1737"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 xml:space="preserve">Actor description </w:t>
            </w:r>
          </w:p>
          <w:p w:rsidR="003C042D" w:rsidRPr="00D91204" w:rsidRDefault="003C042D" w:rsidP="00044729">
            <w:pPr>
              <w:rPr>
                <w:b/>
                <w:bCs/>
                <w:i/>
                <w:iCs/>
                <w:color w:val="000000"/>
                <w:sz w:val="12"/>
                <w:szCs w:val="12"/>
                <w:lang w:eastAsia="it-IT"/>
              </w:rPr>
            </w:pPr>
          </w:p>
        </w:tc>
        <w:tc>
          <w:tcPr>
            <w:tcW w:w="1150" w:type="pct"/>
            <w:shd w:val="clear" w:color="auto" w:fill="CCCCCC"/>
          </w:tcPr>
          <w:p w:rsidR="003C042D" w:rsidRPr="00D91204" w:rsidRDefault="003C042D" w:rsidP="00044729">
            <w:pPr>
              <w:rPr>
                <w:rFonts w:ascii="Arial Narrow" w:hAnsi="Arial Narrow" w:cs="Arial Narrow"/>
                <w:b/>
                <w:bCs/>
                <w:i/>
                <w:iCs/>
                <w:color w:val="000000"/>
                <w:sz w:val="18"/>
                <w:szCs w:val="18"/>
                <w:lang w:eastAsia="it-IT"/>
              </w:rPr>
            </w:pPr>
            <w:r w:rsidRPr="009356B2">
              <w:rPr>
                <w:b/>
                <w:bCs/>
                <w:i/>
                <w:iCs/>
                <w:color w:val="000000"/>
                <w:sz w:val="18"/>
                <w:szCs w:val="18"/>
                <w:lang w:eastAsia="it-IT"/>
              </w:rPr>
              <w:t>Further information specific to this use case</w:t>
            </w:r>
          </w:p>
        </w:tc>
      </w:tr>
      <w:tr w:rsidR="003C042D" w:rsidRPr="00D91204" w:rsidTr="00044729">
        <w:trPr>
          <w:cantSplit/>
        </w:trPr>
        <w:tc>
          <w:tcPr>
            <w:tcW w:w="1094" w:type="pct"/>
            <w:shd w:val="clear" w:color="auto" w:fill="auto"/>
          </w:tcPr>
          <w:p w:rsidR="003C042D" w:rsidRPr="00D91204" w:rsidRDefault="003C042D" w:rsidP="00044729">
            <w:pPr>
              <w:rPr>
                <w:color w:val="000000"/>
                <w:sz w:val="16"/>
                <w:szCs w:val="16"/>
              </w:rPr>
            </w:pPr>
          </w:p>
        </w:tc>
        <w:tc>
          <w:tcPr>
            <w:tcW w:w="1019" w:type="pct"/>
            <w:shd w:val="clear" w:color="auto" w:fill="auto"/>
          </w:tcPr>
          <w:p w:rsidR="003C042D" w:rsidRPr="00D91204" w:rsidRDefault="003C042D" w:rsidP="00044729">
            <w:pPr>
              <w:rPr>
                <w:color w:val="000000"/>
                <w:sz w:val="16"/>
                <w:szCs w:val="16"/>
              </w:rPr>
            </w:pPr>
          </w:p>
        </w:tc>
        <w:tc>
          <w:tcPr>
            <w:tcW w:w="1737" w:type="pct"/>
            <w:shd w:val="clear" w:color="auto" w:fill="auto"/>
          </w:tcPr>
          <w:p w:rsidR="003C042D" w:rsidRPr="00D91204" w:rsidRDefault="003C042D" w:rsidP="00044729">
            <w:pPr>
              <w:rPr>
                <w:color w:val="000000"/>
                <w:sz w:val="18"/>
                <w:szCs w:val="18"/>
              </w:rPr>
            </w:pPr>
          </w:p>
        </w:tc>
        <w:tc>
          <w:tcPr>
            <w:tcW w:w="1150" w:type="pct"/>
          </w:tcPr>
          <w:p w:rsidR="003C042D" w:rsidRPr="00D91204" w:rsidRDefault="003C042D" w:rsidP="00044729">
            <w:pPr>
              <w:rPr>
                <w:color w:val="000000"/>
                <w:sz w:val="18"/>
                <w:szCs w:val="18"/>
              </w:rPr>
            </w:pPr>
          </w:p>
        </w:tc>
      </w:tr>
      <w:tr w:rsidR="003C042D" w:rsidRPr="00D91204" w:rsidTr="00044729">
        <w:trPr>
          <w:cantSplit/>
        </w:trPr>
        <w:tc>
          <w:tcPr>
            <w:tcW w:w="1094" w:type="pct"/>
            <w:shd w:val="clear" w:color="auto" w:fill="auto"/>
          </w:tcPr>
          <w:p w:rsidR="003C042D" w:rsidRPr="00D91204" w:rsidRDefault="003C042D" w:rsidP="00044729">
            <w:pPr>
              <w:rPr>
                <w:color w:val="000000"/>
                <w:sz w:val="16"/>
                <w:szCs w:val="16"/>
              </w:rPr>
            </w:pPr>
          </w:p>
        </w:tc>
        <w:tc>
          <w:tcPr>
            <w:tcW w:w="1019" w:type="pct"/>
            <w:shd w:val="clear" w:color="auto" w:fill="auto"/>
          </w:tcPr>
          <w:p w:rsidR="003C042D" w:rsidRPr="00D91204" w:rsidRDefault="003C042D" w:rsidP="00044729">
            <w:pPr>
              <w:rPr>
                <w:color w:val="000000"/>
                <w:sz w:val="16"/>
                <w:szCs w:val="16"/>
              </w:rPr>
            </w:pPr>
          </w:p>
        </w:tc>
        <w:tc>
          <w:tcPr>
            <w:tcW w:w="1737" w:type="pct"/>
            <w:shd w:val="clear" w:color="auto" w:fill="auto"/>
          </w:tcPr>
          <w:p w:rsidR="003C042D" w:rsidRPr="00D91204" w:rsidRDefault="003C042D" w:rsidP="00044729">
            <w:pPr>
              <w:rPr>
                <w:color w:val="000000"/>
                <w:sz w:val="18"/>
                <w:szCs w:val="18"/>
              </w:rPr>
            </w:pPr>
          </w:p>
        </w:tc>
        <w:tc>
          <w:tcPr>
            <w:tcW w:w="1150" w:type="pct"/>
          </w:tcPr>
          <w:p w:rsidR="003C042D" w:rsidRPr="00D91204" w:rsidRDefault="003C042D" w:rsidP="00044729">
            <w:pPr>
              <w:rPr>
                <w:color w:val="000000"/>
                <w:sz w:val="18"/>
                <w:szCs w:val="18"/>
              </w:rPr>
            </w:pPr>
          </w:p>
        </w:tc>
      </w:tr>
    </w:tbl>
    <w:p w:rsidR="003C042D" w:rsidRPr="00D91204" w:rsidRDefault="003C042D" w:rsidP="003C042D">
      <w:pPr>
        <w:pStyle w:val="PARAGRAPH"/>
        <w:spacing w:before="200"/>
        <w:ind w:left="360"/>
        <w:rPr>
          <w:b/>
          <w:i/>
          <w:color w:val="000000"/>
        </w:rPr>
      </w:pPr>
      <w:r w:rsidRPr="00D91204">
        <w:rPr>
          <w:b/>
          <w:i/>
          <w:color w:val="000000"/>
        </w:rPr>
        <w:t>3.2</w:t>
      </w:r>
      <w:r w:rsidRPr="00D91204">
        <w:rPr>
          <w:b/>
          <w:i/>
          <w:color w:val="000000"/>
        </w:rPr>
        <w:t> </w:t>
      </w:r>
      <w:r w:rsidRPr="00D91204">
        <w:rPr>
          <w:b/>
          <w:i/>
          <w:color w:val="000000"/>
        </w:rPr>
        <w:t>References</w:t>
      </w:r>
    </w:p>
    <w:tbl>
      <w:tblPr>
        <w:tblW w:w="4800"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640"/>
        <w:gridCol w:w="1555"/>
        <w:gridCol w:w="958"/>
        <w:gridCol w:w="1557"/>
        <w:gridCol w:w="1681"/>
        <w:gridCol w:w="1017"/>
      </w:tblGrid>
      <w:tr w:rsidR="003C042D" w:rsidRPr="00D91204" w:rsidTr="00044729">
        <w:trPr>
          <w:cantSplit/>
        </w:trPr>
        <w:tc>
          <w:tcPr>
            <w:tcW w:w="8914" w:type="dxa"/>
            <w:gridSpan w:val="7"/>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References</w:t>
            </w:r>
          </w:p>
        </w:tc>
      </w:tr>
      <w:tr w:rsidR="003C042D" w:rsidRPr="00D91204" w:rsidTr="00044729">
        <w:trPr>
          <w:cantSplit/>
          <w:tblHeader/>
        </w:trPr>
        <w:tc>
          <w:tcPr>
            <w:tcW w:w="495"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No.</w:t>
            </w:r>
          </w:p>
        </w:tc>
        <w:tc>
          <w:tcPr>
            <w:tcW w:w="1642"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 xml:space="preserve">References </w:t>
            </w:r>
            <w:r>
              <w:rPr>
                <w:b/>
                <w:bCs/>
                <w:i/>
                <w:iCs/>
                <w:color w:val="000000"/>
                <w:sz w:val="18"/>
                <w:szCs w:val="18"/>
                <w:lang w:eastAsia="it-IT"/>
              </w:rPr>
              <w:t>t</w:t>
            </w:r>
            <w:r w:rsidRPr="00D91204">
              <w:rPr>
                <w:b/>
                <w:bCs/>
                <w:i/>
                <w:iCs/>
                <w:color w:val="000000"/>
                <w:sz w:val="18"/>
                <w:szCs w:val="18"/>
                <w:lang w:eastAsia="it-IT"/>
              </w:rPr>
              <w:t>ype</w:t>
            </w:r>
          </w:p>
        </w:tc>
        <w:tc>
          <w:tcPr>
            <w:tcW w:w="1557"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Reference</w:t>
            </w:r>
          </w:p>
        </w:tc>
        <w:tc>
          <w:tcPr>
            <w:tcW w:w="959"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Status</w:t>
            </w:r>
          </w:p>
        </w:tc>
        <w:tc>
          <w:tcPr>
            <w:tcW w:w="1560"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Impact on use case</w:t>
            </w:r>
          </w:p>
        </w:tc>
        <w:tc>
          <w:tcPr>
            <w:tcW w:w="1682"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Ori</w:t>
            </w:r>
            <w:r>
              <w:rPr>
                <w:b/>
                <w:bCs/>
                <w:i/>
                <w:iCs/>
                <w:color w:val="000000"/>
                <w:sz w:val="18"/>
                <w:szCs w:val="18"/>
                <w:lang w:eastAsia="it-IT"/>
              </w:rPr>
              <w:t>ginator</w:t>
            </w:r>
            <w:r w:rsidRPr="00D91204">
              <w:rPr>
                <w:b/>
                <w:bCs/>
                <w:i/>
                <w:iCs/>
                <w:color w:val="000000"/>
                <w:sz w:val="18"/>
                <w:szCs w:val="18"/>
                <w:lang w:eastAsia="it-IT"/>
              </w:rPr>
              <w:t>/ organisation</w:t>
            </w:r>
          </w:p>
        </w:tc>
        <w:tc>
          <w:tcPr>
            <w:tcW w:w="1019" w:type="dxa"/>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 xml:space="preserve">Link </w:t>
            </w:r>
          </w:p>
        </w:tc>
      </w:tr>
      <w:tr w:rsidR="003C042D" w:rsidRPr="00D91204" w:rsidTr="00044729">
        <w:trPr>
          <w:cantSplit/>
        </w:trPr>
        <w:tc>
          <w:tcPr>
            <w:tcW w:w="495" w:type="dxa"/>
          </w:tcPr>
          <w:p w:rsidR="003C042D" w:rsidRPr="00D91204" w:rsidRDefault="003C042D" w:rsidP="00044729">
            <w:pPr>
              <w:rPr>
                <w:color w:val="000000"/>
                <w:sz w:val="18"/>
                <w:szCs w:val="18"/>
              </w:rPr>
            </w:pPr>
          </w:p>
        </w:tc>
        <w:tc>
          <w:tcPr>
            <w:tcW w:w="1642" w:type="dxa"/>
          </w:tcPr>
          <w:p w:rsidR="003C042D" w:rsidRPr="00D91204" w:rsidRDefault="003C042D" w:rsidP="00044729">
            <w:pPr>
              <w:rPr>
                <w:color w:val="000000"/>
                <w:sz w:val="18"/>
                <w:szCs w:val="18"/>
              </w:rPr>
            </w:pPr>
          </w:p>
        </w:tc>
        <w:tc>
          <w:tcPr>
            <w:tcW w:w="1557" w:type="dxa"/>
          </w:tcPr>
          <w:p w:rsidR="003C042D" w:rsidRPr="00D91204" w:rsidRDefault="003C042D" w:rsidP="00044729">
            <w:pPr>
              <w:rPr>
                <w:color w:val="000000"/>
                <w:sz w:val="18"/>
                <w:szCs w:val="18"/>
              </w:rPr>
            </w:pPr>
          </w:p>
        </w:tc>
        <w:tc>
          <w:tcPr>
            <w:tcW w:w="959" w:type="dxa"/>
          </w:tcPr>
          <w:p w:rsidR="003C042D" w:rsidRPr="00D91204" w:rsidRDefault="003C042D" w:rsidP="00044729">
            <w:pPr>
              <w:rPr>
                <w:color w:val="000000"/>
                <w:sz w:val="18"/>
                <w:szCs w:val="18"/>
              </w:rPr>
            </w:pPr>
          </w:p>
        </w:tc>
        <w:tc>
          <w:tcPr>
            <w:tcW w:w="1560" w:type="dxa"/>
          </w:tcPr>
          <w:p w:rsidR="003C042D" w:rsidRPr="00D91204" w:rsidRDefault="003C042D" w:rsidP="00044729">
            <w:pPr>
              <w:rPr>
                <w:color w:val="000000"/>
                <w:sz w:val="18"/>
                <w:szCs w:val="18"/>
              </w:rPr>
            </w:pPr>
          </w:p>
        </w:tc>
        <w:tc>
          <w:tcPr>
            <w:tcW w:w="1682" w:type="dxa"/>
          </w:tcPr>
          <w:p w:rsidR="003C042D" w:rsidRPr="00D91204" w:rsidRDefault="003C042D" w:rsidP="00044729">
            <w:pPr>
              <w:rPr>
                <w:color w:val="000000"/>
                <w:sz w:val="18"/>
                <w:szCs w:val="18"/>
              </w:rPr>
            </w:pPr>
          </w:p>
        </w:tc>
        <w:tc>
          <w:tcPr>
            <w:tcW w:w="1019" w:type="dxa"/>
          </w:tcPr>
          <w:p w:rsidR="003C042D" w:rsidRPr="00D91204" w:rsidRDefault="003C042D" w:rsidP="00044729">
            <w:pPr>
              <w:rPr>
                <w:color w:val="000000"/>
                <w:sz w:val="18"/>
                <w:szCs w:val="18"/>
              </w:rPr>
            </w:pPr>
          </w:p>
        </w:tc>
      </w:tr>
      <w:tr w:rsidR="003C042D" w:rsidRPr="00D91204" w:rsidTr="00044729">
        <w:trPr>
          <w:cantSplit/>
        </w:trPr>
        <w:tc>
          <w:tcPr>
            <w:tcW w:w="495" w:type="dxa"/>
          </w:tcPr>
          <w:p w:rsidR="003C042D" w:rsidRPr="00D91204" w:rsidRDefault="003C042D" w:rsidP="00044729">
            <w:pPr>
              <w:rPr>
                <w:color w:val="000000"/>
                <w:sz w:val="18"/>
                <w:szCs w:val="18"/>
              </w:rPr>
            </w:pPr>
          </w:p>
        </w:tc>
        <w:tc>
          <w:tcPr>
            <w:tcW w:w="1642" w:type="dxa"/>
          </w:tcPr>
          <w:p w:rsidR="003C042D" w:rsidRPr="00D91204" w:rsidRDefault="003C042D" w:rsidP="00044729">
            <w:pPr>
              <w:rPr>
                <w:color w:val="000000"/>
                <w:sz w:val="18"/>
                <w:szCs w:val="18"/>
              </w:rPr>
            </w:pPr>
          </w:p>
        </w:tc>
        <w:tc>
          <w:tcPr>
            <w:tcW w:w="1557" w:type="dxa"/>
          </w:tcPr>
          <w:p w:rsidR="003C042D" w:rsidRPr="00D91204" w:rsidRDefault="003C042D" w:rsidP="00044729">
            <w:pPr>
              <w:rPr>
                <w:color w:val="000000"/>
                <w:sz w:val="18"/>
                <w:szCs w:val="18"/>
              </w:rPr>
            </w:pPr>
          </w:p>
        </w:tc>
        <w:tc>
          <w:tcPr>
            <w:tcW w:w="959" w:type="dxa"/>
          </w:tcPr>
          <w:p w:rsidR="003C042D" w:rsidRPr="00D91204" w:rsidRDefault="003C042D" w:rsidP="00044729">
            <w:pPr>
              <w:rPr>
                <w:color w:val="000000"/>
                <w:sz w:val="18"/>
                <w:szCs w:val="18"/>
                <w:lang w:val="nl-NL"/>
              </w:rPr>
            </w:pPr>
          </w:p>
        </w:tc>
        <w:tc>
          <w:tcPr>
            <w:tcW w:w="1560" w:type="dxa"/>
          </w:tcPr>
          <w:p w:rsidR="003C042D" w:rsidRPr="00D91204" w:rsidRDefault="003C042D" w:rsidP="00044729">
            <w:pPr>
              <w:rPr>
                <w:color w:val="000000"/>
                <w:sz w:val="18"/>
                <w:szCs w:val="18"/>
                <w:lang w:val="nl-NL"/>
              </w:rPr>
            </w:pPr>
          </w:p>
        </w:tc>
        <w:tc>
          <w:tcPr>
            <w:tcW w:w="1682" w:type="dxa"/>
          </w:tcPr>
          <w:p w:rsidR="003C042D" w:rsidRPr="00D91204" w:rsidRDefault="003C042D" w:rsidP="00044729">
            <w:pPr>
              <w:rPr>
                <w:color w:val="000000"/>
                <w:sz w:val="18"/>
                <w:szCs w:val="18"/>
              </w:rPr>
            </w:pPr>
          </w:p>
        </w:tc>
        <w:tc>
          <w:tcPr>
            <w:tcW w:w="1019" w:type="dxa"/>
          </w:tcPr>
          <w:p w:rsidR="003C042D" w:rsidRPr="00D91204" w:rsidRDefault="003C042D" w:rsidP="00044729">
            <w:pPr>
              <w:rPr>
                <w:color w:val="000000"/>
                <w:sz w:val="18"/>
                <w:szCs w:val="18"/>
              </w:rPr>
            </w:pPr>
          </w:p>
        </w:tc>
      </w:tr>
    </w:tbl>
    <w:p w:rsidR="003C042D" w:rsidRPr="00D91204" w:rsidRDefault="003C042D" w:rsidP="003C042D">
      <w:pPr>
        <w:ind w:left="360"/>
      </w:pPr>
    </w:p>
    <w:p w:rsidR="003C042D" w:rsidRPr="00D91204" w:rsidRDefault="003C042D" w:rsidP="003C042D">
      <w:pPr>
        <w:pStyle w:val="PARAGRAPH"/>
        <w:ind w:left="360"/>
        <w:rPr>
          <w:b/>
          <w:i/>
          <w:color w:val="000000"/>
        </w:rPr>
      </w:pPr>
      <w:r w:rsidRPr="00D91204">
        <w:rPr>
          <w:b/>
          <w:i/>
          <w:color w:val="000000"/>
        </w:rPr>
        <w:t>4</w:t>
      </w:r>
      <w:r w:rsidRPr="00D91204">
        <w:rPr>
          <w:b/>
          <w:i/>
          <w:color w:val="000000"/>
        </w:rPr>
        <w:t> </w:t>
      </w:r>
      <w:r w:rsidRPr="00D91204">
        <w:rPr>
          <w:b/>
          <w:i/>
          <w:color w:val="000000"/>
        </w:rPr>
        <w:t>Step by step analysis of use case</w:t>
      </w:r>
    </w:p>
    <w:p w:rsidR="003C042D" w:rsidRPr="00D91204" w:rsidRDefault="003C042D" w:rsidP="003C042D">
      <w:pPr>
        <w:pStyle w:val="PARAGRAPH"/>
        <w:ind w:left="360"/>
        <w:rPr>
          <w:b/>
          <w:i/>
          <w:color w:val="000000"/>
        </w:rPr>
      </w:pPr>
      <w:r w:rsidRPr="00D91204">
        <w:rPr>
          <w:b/>
          <w:i/>
          <w:color w:val="000000"/>
        </w:rPr>
        <w:t>4.1</w:t>
      </w:r>
      <w:r w:rsidRPr="00D91204">
        <w:rPr>
          <w:b/>
          <w:i/>
          <w:color w:val="000000"/>
        </w:rPr>
        <w:t> </w:t>
      </w:r>
      <w:r w:rsidRPr="00D91204">
        <w:rPr>
          <w:b/>
          <w:i/>
          <w:color w:val="000000"/>
        </w:rPr>
        <w:t>Overview of scenarios</w:t>
      </w:r>
    </w:p>
    <w:tbl>
      <w:tblPr>
        <w:tblW w:w="482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258"/>
        <w:gridCol w:w="1461"/>
        <w:gridCol w:w="1461"/>
        <w:gridCol w:w="1537"/>
        <w:gridCol w:w="1537"/>
        <w:gridCol w:w="1230"/>
      </w:tblGrid>
      <w:tr w:rsidR="003C042D" w:rsidRPr="00D91204" w:rsidTr="00044729">
        <w:trPr>
          <w:cantSplit/>
          <w:trHeight w:val="287"/>
        </w:trPr>
        <w:tc>
          <w:tcPr>
            <w:tcW w:w="4999" w:type="pct"/>
            <w:gridSpan w:val="7"/>
            <w:shd w:val="clear" w:color="auto" w:fill="D9D9D9"/>
          </w:tcPr>
          <w:p w:rsidR="003C042D" w:rsidRPr="00D91204" w:rsidRDefault="003C042D" w:rsidP="00044729">
            <w:pPr>
              <w:jc w:val="center"/>
              <w:rPr>
                <w:color w:val="000000"/>
                <w:sz w:val="16"/>
                <w:szCs w:val="16"/>
              </w:rPr>
            </w:pPr>
            <w:r w:rsidRPr="00D91204">
              <w:rPr>
                <w:b/>
                <w:color w:val="000000"/>
                <w:sz w:val="18"/>
                <w:szCs w:val="18"/>
                <w:lang w:eastAsia="en-US"/>
              </w:rPr>
              <w:t>Scenario conditions</w:t>
            </w:r>
          </w:p>
        </w:tc>
      </w:tr>
      <w:tr w:rsidR="003C042D" w:rsidRPr="00D91204" w:rsidTr="00044729">
        <w:trPr>
          <w:cantSplit/>
        </w:trPr>
        <w:tc>
          <w:tcPr>
            <w:tcW w:w="262" w:type="pct"/>
            <w:shd w:val="clear" w:color="auto" w:fill="D9D9D9"/>
          </w:tcPr>
          <w:p w:rsidR="003C042D" w:rsidRPr="00D91204" w:rsidRDefault="003C042D" w:rsidP="00044729">
            <w:pPr>
              <w:rPr>
                <w:color w:val="000000"/>
                <w:sz w:val="16"/>
                <w:szCs w:val="16"/>
              </w:rPr>
            </w:pPr>
            <w:r w:rsidRPr="000D7729">
              <w:rPr>
                <w:b/>
                <w:color w:val="000000"/>
                <w:sz w:val="14"/>
                <w:szCs w:val="16"/>
                <w:lang w:eastAsia="en-US"/>
              </w:rPr>
              <w:t>No.</w:t>
            </w:r>
          </w:p>
        </w:tc>
        <w:tc>
          <w:tcPr>
            <w:tcW w:w="702" w:type="pct"/>
            <w:shd w:val="clear" w:color="auto" w:fill="D9D9D9"/>
          </w:tcPr>
          <w:p w:rsidR="003C042D" w:rsidRPr="00D91204" w:rsidRDefault="003C042D" w:rsidP="00044729">
            <w:pPr>
              <w:rPr>
                <w:color w:val="000000"/>
                <w:sz w:val="16"/>
                <w:szCs w:val="16"/>
              </w:rPr>
            </w:pPr>
            <w:r w:rsidRPr="00D91204">
              <w:rPr>
                <w:b/>
                <w:color w:val="000000"/>
                <w:sz w:val="18"/>
                <w:szCs w:val="18"/>
                <w:lang w:eastAsia="en-US"/>
              </w:rPr>
              <w:t>Scenario name</w:t>
            </w:r>
          </w:p>
        </w:tc>
        <w:tc>
          <w:tcPr>
            <w:tcW w:w="816" w:type="pct"/>
            <w:shd w:val="clear" w:color="auto" w:fill="D9D9D9"/>
          </w:tcPr>
          <w:p w:rsidR="003C042D" w:rsidRPr="00D91204" w:rsidRDefault="003C042D" w:rsidP="00044729">
            <w:pPr>
              <w:rPr>
                <w:b/>
                <w:color w:val="000000"/>
                <w:sz w:val="18"/>
                <w:szCs w:val="18"/>
                <w:lang w:eastAsia="en-US"/>
              </w:rPr>
            </w:pPr>
            <w:r w:rsidRPr="00D91204">
              <w:rPr>
                <w:b/>
                <w:color w:val="000000"/>
                <w:sz w:val="18"/>
                <w:szCs w:val="18"/>
                <w:lang w:eastAsia="en-US"/>
              </w:rPr>
              <w:t>Scenario description</w:t>
            </w:r>
          </w:p>
        </w:tc>
        <w:tc>
          <w:tcPr>
            <w:tcW w:w="816" w:type="pct"/>
            <w:shd w:val="clear" w:color="auto" w:fill="D9D9D9"/>
          </w:tcPr>
          <w:p w:rsidR="003C042D" w:rsidRPr="00D91204" w:rsidRDefault="003C042D" w:rsidP="00044729">
            <w:pPr>
              <w:rPr>
                <w:color w:val="000000"/>
                <w:sz w:val="16"/>
                <w:szCs w:val="16"/>
              </w:rPr>
            </w:pPr>
            <w:r w:rsidRPr="00D91204">
              <w:rPr>
                <w:b/>
                <w:color w:val="000000"/>
                <w:sz w:val="18"/>
                <w:szCs w:val="18"/>
                <w:lang w:eastAsia="en-US"/>
              </w:rPr>
              <w:t>Primary actor</w:t>
            </w:r>
          </w:p>
        </w:tc>
        <w:tc>
          <w:tcPr>
            <w:tcW w:w="858" w:type="pct"/>
            <w:shd w:val="clear" w:color="auto" w:fill="D9D9D9"/>
          </w:tcPr>
          <w:p w:rsidR="003C042D" w:rsidRPr="00D91204" w:rsidRDefault="003C042D" w:rsidP="00044729">
            <w:pPr>
              <w:rPr>
                <w:color w:val="000000"/>
                <w:sz w:val="16"/>
                <w:szCs w:val="16"/>
              </w:rPr>
            </w:pPr>
            <w:r w:rsidRPr="00D91204">
              <w:rPr>
                <w:b/>
                <w:color w:val="000000"/>
                <w:sz w:val="18"/>
                <w:szCs w:val="18"/>
                <w:lang w:eastAsia="en-US"/>
              </w:rPr>
              <w:t>Triggering event</w:t>
            </w:r>
          </w:p>
        </w:tc>
        <w:tc>
          <w:tcPr>
            <w:tcW w:w="858" w:type="pct"/>
            <w:shd w:val="clear" w:color="auto" w:fill="D9D9D9"/>
          </w:tcPr>
          <w:p w:rsidR="003C042D" w:rsidRPr="00D91204" w:rsidRDefault="003C042D" w:rsidP="00044729">
            <w:pPr>
              <w:rPr>
                <w:color w:val="000000"/>
                <w:sz w:val="16"/>
                <w:szCs w:val="16"/>
              </w:rPr>
            </w:pPr>
            <w:r w:rsidRPr="00D91204">
              <w:rPr>
                <w:b/>
                <w:color w:val="000000"/>
                <w:sz w:val="18"/>
                <w:szCs w:val="18"/>
                <w:lang w:eastAsia="en-US"/>
              </w:rPr>
              <w:t>Pre-condition</w:t>
            </w:r>
          </w:p>
        </w:tc>
        <w:tc>
          <w:tcPr>
            <w:tcW w:w="686" w:type="pct"/>
            <w:shd w:val="clear" w:color="auto" w:fill="D9D9D9"/>
          </w:tcPr>
          <w:p w:rsidR="003C042D" w:rsidRPr="00D91204" w:rsidRDefault="003C042D" w:rsidP="00044729">
            <w:pPr>
              <w:rPr>
                <w:color w:val="000000"/>
                <w:sz w:val="16"/>
                <w:szCs w:val="16"/>
              </w:rPr>
            </w:pPr>
            <w:r w:rsidRPr="00D91204">
              <w:rPr>
                <w:b/>
                <w:color w:val="000000"/>
                <w:sz w:val="18"/>
                <w:szCs w:val="18"/>
                <w:lang w:eastAsia="en-US"/>
              </w:rPr>
              <w:t>Post-condition</w:t>
            </w:r>
          </w:p>
        </w:tc>
      </w:tr>
      <w:tr w:rsidR="003C042D" w:rsidRPr="00D91204" w:rsidTr="00044729">
        <w:trPr>
          <w:cantSplit/>
        </w:trPr>
        <w:tc>
          <w:tcPr>
            <w:tcW w:w="262" w:type="pct"/>
          </w:tcPr>
          <w:p w:rsidR="003C042D" w:rsidRPr="00D91204" w:rsidRDefault="003C042D" w:rsidP="00044729">
            <w:pPr>
              <w:rPr>
                <w:color w:val="000000"/>
                <w:sz w:val="16"/>
                <w:szCs w:val="16"/>
              </w:rPr>
            </w:pPr>
          </w:p>
        </w:tc>
        <w:tc>
          <w:tcPr>
            <w:tcW w:w="702" w:type="pct"/>
          </w:tcPr>
          <w:p w:rsidR="003C042D" w:rsidRPr="00D91204" w:rsidRDefault="003C042D" w:rsidP="00044729">
            <w:pPr>
              <w:rPr>
                <w:color w:val="000000"/>
                <w:sz w:val="16"/>
                <w:szCs w:val="16"/>
              </w:rPr>
            </w:pPr>
          </w:p>
        </w:tc>
        <w:tc>
          <w:tcPr>
            <w:tcW w:w="816" w:type="pct"/>
          </w:tcPr>
          <w:p w:rsidR="003C042D" w:rsidRPr="00D91204" w:rsidRDefault="003C042D" w:rsidP="00044729">
            <w:pPr>
              <w:rPr>
                <w:color w:val="000000"/>
                <w:sz w:val="16"/>
                <w:szCs w:val="16"/>
              </w:rPr>
            </w:pPr>
          </w:p>
        </w:tc>
        <w:tc>
          <w:tcPr>
            <w:tcW w:w="816" w:type="pct"/>
          </w:tcPr>
          <w:p w:rsidR="003C042D" w:rsidRPr="00D91204" w:rsidRDefault="003C042D" w:rsidP="00044729">
            <w:pPr>
              <w:rPr>
                <w:color w:val="000000"/>
                <w:sz w:val="16"/>
                <w:szCs w:val="16"/>
              </w:rPr>
            </w:pPr>
          </w:p>
        </w:tc>
        <w:tc>
          <w:tcPr>
            <w:tcW w:w="858" w:type="pct"/>
          </w:tcPr>
          <w:p w:rsidR="003C042D" w:rsidRPr="00D91204" w:rsidRDefault="003C042D" w:rsidP="00044729">
            <w:pPr>
              <w:rPr>
                <w:color w:val="000000"/>
                <w:sz w:val="16"/>
                <w:szCs w:val="16"/>
              </w:rPr>
            </w:pPr>
          </w:p>
        </w:tc>
        <w:tc>
          <w:tcPr>
            <w:tcW w:w="858" w:type="pct"/>
          </w:tcPr>
          <w:p w:rsidR="003C042D" w:rsidRPr="00D91204" w:rsidRDefault="003C042D" w:rsidP="00044729">
            <w:pPr>
              <w:rPr>
                <w:color w:val="000000"/>
                <w:sz w:val="16"/>
                <w:szCs w:val="16"/>
              </w:rPr>
            </w:pPr>
          </w:p>
        </w:tc>
        <w:tc>
          <w:tcPr>
            <w:tcW w:w="686" w:type="pct"/>
          </w:tcPr>
          <w:p w:rsidR="003C042D" w:rsidRPr="00D91204" w:rsidRDefault="003C042D" w:rsidP="00044729">
            <w:pPr>
              <w:rPr>
                <w:color w:val="000000"/>
                <w:sz w:val="16"/>
                <w:szCs w:val="16"/>
              </w:rPr>
            </w:pPr>
          </w:p>
        </w:tc>
      </w:tr>
      <w:tr w:rsidR="003C042D" w:rsidRPr="00D91204" w:rsidTr="00044729">
        <w:trPr>
          <w:cantSplit/>
        </w:trPr>
        <w:tc>
          <w:tcPr>
            <w:tcW w:w="262" w:type="pct"/>
          </w:tcPr>
          <w:p w:rsidR="003C042D" w:rsidRPr="00D91204" w:rsidRDefault="003C042D" w:rsidP="00044729">
            <w:pPr>
              <w:rPr>
                <w:color w:val="000000"/>
                <w:sz w:val="16"/>
                <w:szCs w:val="16"/>
              </w:rPr>
            </w:pPr>
          </w:p>
        </w:tc>
        <w:tc>
          <w:tcPr>
            <w:tcW w:w="702" w:type="pct"/>
          </w:tcPr>
          <w:p w:rsidR="003C042D" w:rsidRPr="00D91204" w:rsidRDefault="003C042D" w:rsidP="00044729">
            <w:pPr>
              <w:rPr>
                <w:color w:val="000000"/>
                <w:sz w:val="16"/>
                <w:szCs w:val="16"/>
              </w:rPr>
            </w:pPr>
          </w:p>
        </w:tc>
        <w:tc>
          <w:tcPr>
            <w:tcW w:w="816" w:type="pct"/>
          </w:tcPr>
          <w:p w:rsidR="003C042D" w:rsidRPr="00D91204" w:rsidRDefault="003C042D" w:rsidP="00044729">
            <w:pPr>
              <w:rPr>
                <w:color w:val="000000"/>
                <w:sz w:val="16"/>
                <w:szCs w:val="16"/>
              </w:rPr>
            </w:pPr>
          </w:p>
        </w:tc>
        <w:tc>
          <w:tcPr>
            <w:tcW w:w="816" w:type="pct"/>
          </w:tcPr>
          <w:p w:rsidR="003C042D" w:rsidRPr="00D91204" w:rsidRDefault="003C042D" w:rsidP="00044729">
            <w:pPr>
              <w:rPr>
                <w:color w:val="000000"/>
                <w:sz w:val="16"/>
                <w:szCs w:val="16"/>
              </w:rPr>
            </w:pPr>
          </w:p>
        </w:tc>
        <w:tc>
          <w:tcPr>
            <w:tcW w:w="858" w:type="pct"/>
          </w:tcPr>
          <w:p w:rsidR="003C042D" w:rsidRPr="00D91204" w:rsidRDefault="003C042D" w:rsidP="00044729">
            <w:pPr>
              <w:rPr>
                <w:color w:val="000000"/>
                <w:sz w:val="16"/>
                <w:szCs w:val="16"/>
              </w:rPr>
            </w:pPr>
          </w:p>
        </w:tc>
        <w:tc>
          <w:tcPr>
            <w:tcW w:w="858" w:type="pct"/>
          </w:tcPr>
          <w:p w:rsidR="003C042D" w:rsidRPr="00D91204" w:rsidRDefault="003C042D" w:rsidP="00044729">
            <w:pPr>
              <w:rPr>
                <w:color w:val="000000"/>
                <w:sz w:val="16"/>
                <w:szCs w:val="16"/>
              </w:rPr>
            </w:pPr>
          </w:p>
        </w:tc>
        <w:tc>
          <w:tcPr>
            <w:tcW w:w="686" w:type="pct"/>
          </w:tcPr>
          <w:p w:rsidR="003C042D" w:rsidRPr="00D91204" w:rsidRDefault="003C042D" w:rsidP="00044729">
            <w:pPr>
              <w:rPr>
                <w:color w:val="000000"/>
                <w:sz w:val="16"/>
                <w:szCs w:val="16"/>
              </w:rPr>
            </w:pPr>
          </w:p>
        </w:tc>
      </w:tr>
      <w:tr w:rsidR="003C042D" w:rsidRPr="00D91204" w:rsidTr="00044729">
        <w:trPr>
          <w:cantSplit/>
        </w:trPr>
        <w:tc>
          <w:tcPr>
            <w:tcW w:w="262" w:type="pct"/>
          </w:tcPr>
          <w:p w:rsidR="003C042D" w:rsidRPr="00D91204" w:rsidRDefault="003C042D" w:rsidP="00044729">
            <w:pPr>
              <w:rPr>
                <w:color w:val="000000"/>
                <w:sz w:val="16"/>
                <w:szCs w:val="16"/>
              </w:rPr>
            </w:pPr>
          </w:p>
        </w:tc>
        <w:tc>
          <w:tcPr>
            <w:tcW w:w="702" w:type="pct"/>
          </w:tcPr>
          <w:p w:rsidR="003C042D" w:rsidRPr="00D91204" w:rsidRDefault="003C042D" w:rsidP="00044729">
            <w:pPr>
              <w:rPr>
                <w:color w:val="000000"/>
                <w:sz w:val="16"/>
                <w:szCs w:val="16"/>
              </w:rPr>
            </w:pPr>
          </w:p>
        </w:tc>
        <w:tc>
          <w:tcPr>
            <w:tcW w:w="816" w:type="pct"/>
          </w:tcPr>
          <w:p w:rsidR="003C042D" w:rsidRPr="00D91204" w:rsidRDefault="003C042D" w:rsidP="00044729">
            <w:pPr>
              <w:rPr>
                <w:color w:val="000000"/>
                <w:sz w:val="16"/>
                <w:szCs w:val="16"/>
              </w:rPr>
            </w:pPr>
          </w:p>
        </w:tc>
        <w:tc>
          <w:tcPr>
            <w:tcW w:w="816" w:type="pct"/>
          </w:tcPr>
          <w:p w:rsidR="003C042D" w:rsidRPr="00D91204" w:rsidRDefault="003C042D" w:rsidP="00044729">
            <w:pPr>
              <w:rPr>
                <w:color w:val="000000"/>
                <w:sz w:val="16"/>
                <w:szCs w:val="16"/>
              </w:rPr>
            </w:pPr>
          </w:p>
        </w:tc>
        <w:tc>
          <w:tcPr>
            <w:tcW w:w="858" w:type="pct"/>
          </w:tcPr>
          <w:p w:rsidR="003C042D" w:rsidRPr="00D91204" w:rsidRDefault="003C042D" w:rsidP="00044729">
            <w:pPr>
              <w:rPr>
                <w:color w:val="000000"/>
                <w:sz w:val="16"/>
                <w:szCs w:val="16"/>
              </w:rPr>
            </w:pPr>
          </w:p>
        </w:tc>
        <w:tc>
          <w:tcPr>
            <w:tcW w:w="858" w:type="pct"/>
          </w:tcPr>
          <w:p w:rsidR="003C042D" w:rsidRPr="00D91204" w:rsidRDefault="003C042D" w:rsidP="00044729">
            <w:pPr>
              <w:rPr>
                <w:color w:val="000000"/>
                <w:sz w:val="16"/>
                <w:szCs w:val="16"/>
              </w:rPr>
            </w:pPr>
          </w:p>
        </w:tc>
        <w:tc>
          <w:tcPr>
            <w:tcW w:w="686" w:type="pct"/>
          </w:tcPr>
          <w:p w:rsidR="003C042D" w:rsidRPr="00D91204" w:rsidRDefault="003C042D" w:rsidP="00044729">
            <w:pPr>
              <w:rPr>
                <w:color w:val="000000"/>
                <w:sz w:val="16"/>
                <w:szCs w:val="16"/>
              </w:rPr>
            </w:pPr>
          </w:p>
        </w:tc>
      </w:tr>
    </w:tbl>
    <w:p w:rsidR="000C3ED2" w:rsidRDefault="000C3ED2" w:rsidP="003C042D">
      <w:pPr>
        <w:pStyle w:val="PARAGRAPH"/>
        <w:spacing w:before="200"/>
        <w:ind w:left="360"/>
        <w:rPr>
          <w:b/>
          <w:i/>
          <w:color w:val="000000"/>
        </w:rPr>
      </w:pPr>
    </w:p>
    <w:p w:rsidR="000C3ED2" w:rsidRDefault="000C3ED2" w:rsidP="003C042D">
      <w:pPr>
        <w:pStyle w:val="PARAGRAPH"/>
        <w:spacing w:before="200"/>
        <w:ind w:left="360"/>
        <w:rPr>
          <w:b/>
          <w:i/>
          <w:color w:val="000000"/>
        </w:rPr>
      </w:pPr>
    </w:p>
    <w:p w:rsidR="000C3ED2" w:rsidRDefault="000C3ED2" w:rsidP="003C042D">
      <w:pPr>
        <w:pStyle w:val="PARAGRAPH"/>
        <w:spacing w:before="200"/>
        <w:ind w:left="360"/>
        <w:rPr>
          <w:b/>
          <w:i/>
          <w:color w:val="000000"/>
        </w:rPr>
      </w:pPr>
    </w:p>
    <w:p w:rsidR="000C3ED2" w:rsidRDefault="000C3ED2" w:rsidP="003C042D">
      <w:pPr>
        <w:pStyle w:val="PARAGRAPH"/>
        <w:spacing w:before="200"/>
        <w:ind w:left="360"/>
        <w:rPr>
          <w:b/>
          <w:i/>
          <w:color w:val="000000"/>
        </w:rPr>
      </w:pPr>
    </w:p>
    <w:p w:rsidR="003C042D" w:rsidRPr="00D91204" w:rsidRDefault="003C042D" w:rsidP="003C042D">
      <w:pPr>
        <w:pStyle w:val="PARAGRAPH"/>
        <w:spacing w:before="200"/>
        <w:ind w:left="360"/>
        <w:rPr>
          <w:b/>
          <w:i/>
          <w:color w:val="000000"/>
        </w:rPr>
      </w:pPr>
      <w:r w:rsidRPr="00D91204">
        <w:rPr>
          <w:b/>
          <w:i/>
          <w:color w:val="000000"/>
        </w:rPr>
        <w:t>4.2</w:t>
      </w:r>
      <w:r w:rsidRPr="00D91204">
        <w:rPr>
          <w:b/>
          <w:i/>
          <w:color w:val="000000"/>
        </w:rPr>
        <w:t> </w:t>
      </w:r>
      <w:r w:rsidRPr="00D91204">
        <w:rPr>
          <w:b/>
          <w:i/>
          <w:color w:val="000000"/>
        </w:rPr>
        <w:t>Steps – Scenarios</w:t>
      </w:r>
    </w:p>
    <w:tbl>
      <w:tblPr>
        <w:tblW w:w="4818" w:type="pct"/>
        <w:tblInd w:w="196" w:type="dxa"/>
        <w:tblLayout w:type="fixed"/>
        <w:tblLook w:val="01E0" w:firstRow="1" w:lastRow="1" w:firstColumn="1" w:lastColumn="1" w:noHBand="0" w:noVBand="0"/>
      </w:tblPr>
      <w:tblGrid>
        <w:gridCol w:w="580"/>
        <w:gridCol w:w="668"/>
        <w:gridCol w:w="1083"/>
        <w:gridCol w:w="1197"/>
        <w:gridCol w:w="879"/>
        <w:gridCol w:w="1136"/>
        <w:gridCol w:w="1285"/>
        <w:gridCol w:w="1138"/>
        <w:gridCol w:w="982"/>
      </w:tblGrid>
      <w:tr w:rsidR="003C042D" w:rsidRPr="00D91204" w:rsidTr="00044729">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CCCCCC"/>
          </w:tcPr>
          <w:p w:rsidR="003C042D" w:rsidRPr="00D91204" w:rsidRDefault="003C042D" w:rsidP="00044729">
            <w:pPr>
              <w:widowControl w:val="0"/>
              <w:jc w:val="center"/>
              <w:rPr>
                <w:b/>
                <w:bCs/>
                <w:i/>
                <w:iCs/>
                <w:color w:val="000000"/>
                <w:sz w:val="18"/>
                <w:szCs w:val="18"/>
                <w:lang w:eastAsia="it-IT"/>
              </w:rPr>
            </w:pPr>
            <w:r w:rsidRPr="00D91204">
              <w:rPr>
                <w:b/>
                <w:bCs/>
                <w:i/>
                <w:iCs/>
                <w:color w:val="000000"/>
                <w:sz w:val="18"/>
                <w:szCs w:val="18"/>
                <w:lang w:eastAsia="it-IT"/>
              </w:rPr>
              <w:t>Scenario</w:t>
            </w:r>
          </w:p>
        </w:tc>
      </w:tr>
      <w:tr w:rsidR="003C042D" w:rsidRPr="0026769C" w:rsidTr="00044729">
        <w:trPr>
          <w:cantSplit/>
        </w:trPr>
        <w:tc>
          <w:tcPr>
            <w:tcW w:w="697" w:type="pct"/>
            <w:gridSpan w:val="2"/>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6"/>
                <w:szCs w:val="18"/>
                <w:lang w:eastAsia="it-IT"/>
              </w:rPr>
            </w:pPr>
            <w:r w:rsidRPr="0026769C">
              <w:rPr>
                <w:b/>
                <w:bCs/>
                <w:i/>
                <w:iCs/>
                <w:color w:val="000000"/>
                <w:sz w:val="16"/>
                <w:szCs w:val="18"/>
                <w:lang w:eastAsia="it-IT"/>
              </w:rPr>
              <w:t>Scenario name:</w:t>
            </w:r>
          </w:p>
        </w:tc>
        <w:tc>
          <w:tcPr>
            <w:tcW w:w="4303" w:type="pct"/>
            <w:gridSpan w:val="7"/>
            <w:tcBorders>
              <w:top w:val="single" w:sz="4" w:space="0" w:color="auto"/>
              <w:left w:val="single" w:sz="4" w:space="0" w:color="auto"/>
              <w:bottom w:val="single" w:sz="4" w:space="0" w:color="auto"/>
              <w:right w:val="single" w:sz="4" w:space="0" w:color="auto"/>
            </w:tcBorders>
            <w:shd w:val="clear" w:color="auto" w:fill="FFFFFF"/>
          </w:tcPr>
          <w:p w:rsidR="003C042D" w:rsidRPr="0026769C" w:rsidRDefault="003C042D" w:rsidP="00044729">
            <w:pPr>
              <w:widowControl w:val="0"/>
              <w:rPr>
                <w:b/>
                <w:bCs/>
                <w:iCs/>
                <w:color w:val="000000"/>
                <w:sz w:val="16"/>
                <w:szCs w:val="18"/>
                <w:lang w:eastAsia="it-IT"/>
              </w:rPr>
            </w:pPr>
            <w:r w:rsidRPr="0026769C">
              <w:rPr>
                <w:b/>
                <w:bCs/>
                <w:iCs/>
                <w:color w:val="000000"/>
                <w:sz w:val="16"/>
                <w:szCs w:val="18"/>
                <w:lang w:eastAsia="it-IT"/>
              </w:rPr>
              <w:t xml:space="preserve">No. 1 – </w:t>
            </w:r>
            <w:r w:rsidRPr="0026769C">
              <w:rPr>
                <w:b/>
                <w:bCs/>
                <w:iCs/>
                <w:color w:val="000000"/>
                <w:sz w:val="16"/>
                <w:szCs w:val="18"/>
                <w:lang w:eastAsia="it-IT"/>
              </w:rPr>
              <w:tab/>
              <w:t>…</w:t>
            </w:r>
          </w:p>
        </w:tc>
      </w:tr>
      <w:tr w:rsidR="003C042D" w:rsidRPr="0026769C" w:rsidTr="00044729">
        <w:trPr>
          <w:cantSplit/>
          <w:trHeight w:val="184"/>
        </w:trPr>
        <w:tc>
          <w:tcPr>
            <w:tcW w:w="324"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Step No.</w:t>
            </w:r>
          </w:p>
        </w:tc>
        <w:tc>
          <w:tcPr>
            <w:tcW w:w="373"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Event</w:t>
            </w:r>
          </w:p>
        </w:tc>
        <w:tc>
          <w:tcPr>
            <w:tcW w:w="605"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Name of process/ activity</w:t>
            </w:r>
          </w:p>
        </w:tc>
        <w:tc>
          <w:tcPr>
            <w:tcW w:w="669"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Description of process/ activity</w:t>
            </w:r>
          </w:p>
        </w:tc>
        <w:tc>
          <w:tcPr>
            <w:tcW w:w="491"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Service</w:t>
            </w:r>
          </w:p>
        </w:tc>
        <w:tc>
          <w:tcPr>
            <w:tcW w:w="635"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Information producer</w:t>
            </w:r>
            <w:r w:rsidRPr="00F5732A" w:rsidDel="002B288E">
              <w:rPr>
                <w:b/>
                <w:bCs/>
                <w:i/>
                <w:iCs/>
                <w:color w:val="000000"/>
                <w:sz w:val="14"/>
                <w:szCs w:val="16"/>
                <w:lang w:eastAsia="it-IT"/>
              </w:rPr>
              <w:t xml:space="preserve"> </w:t>
            </w:r>
            <w:r w:rsidRPr="00F5732A">
              <w:rPr>
                <w:b/>
                <w:bCs/>
                <w:i/>
                <w:iCs/>
                <w:color w:val="000000"/>
                <w:sz w:val="14"/>
                <w:szCs w:val="16"/>
                <w:lang w:eastAsia="it-IT"/>
              </w:rPr>
              <w:t>(actor)</w:t>
            </w:r>
          </w:p>
        </w:tc>
        <w:tc>
          <w:tcPr>
            <w:tcW w:w="718"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5732A">
              <w:rPr>
                <w:b/>
                <w:bCs/>
                <w:i/>
                <w:iCs/>
                <w:color w:val="000000"/>
                <w:sz w:val="14"/>
                <w:szCs w:val="16"/>
                <w:lang w:eastAsia="it-IT"/>
              </w:rPr>
              <w:t>Information receiver (actor)</w:t>
            </w:r>
            <w:r w:rsidRPr="00F5732A" w:rsidDel="002B288E">
              <w:rPr>
                <w:b/>
                <w:bCs/>
                <w:i/>
                <w:iCs/>
                <w:color w:val="000000"/>
                <w:sz w:val="14"/>
                <w:szCs w:val="16"/>
                <w:lang w:eastAsia="it-IT"/>
              </w:rPr>
              <w:t xml:space="preserve"> </w:t>
            </w:r>
          </w:p>
        </w:tc>
        <w:tc>
          <w:tcPr>
            <w:tcW w:w="636"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22B2B">
              <w:rPr>
                <w:b/>
                <w:bCs/>
                <w:i/>
                <w:iCs/>
                <w:color w:val="000000"/>
                <w:sz w:val="14"/>
                <w:szCs w:val="16"/>
                <w:lang w:eastAsia="it-IT"/>
              </w:rPr>
              <w:t xml:space="preserve">Information </w:t>
            </w:r>
            <w:r w:rsidRPr="001C6DD1">
              <w:rPr>
                <w:b/>
                <w:bCs/>
                <w:i/>
                <w:iCs/>
                <w:color w:val="000000"/>
                <w:sz w:val="14"/>
                <w:szCs w:val="18"/>
                <w:lang w:eastAsia="it-IT"/>
              </w:rPr>
              <w:t>exchanged (IDs)</w:t>
            </w:r>
          </w:p>
        </w:tc>
        <w:tc>
          <w:tcPr>
            <w:tcW w:w="549" w:type="pct"/>
            <w:tcBorders>
              <w:top w:val="single" w:sz="4" w:space="0" w:color="auto"/>
              <w:left w:val="single" w:sz="4" w:space="0" w:color="auto"/>
              <w:bottom w:val="single" w:sz="4" w:space="0" w:color="auto"/>
              <w:right w:val="single" w:sz="4" w:space="0" w:color="auto"/>
            </w:tcBorders>
            <w:shd w:val="clear" w:color="auto" w:fill="CCCCCC"/>
          </w:tcPr>
          <w:p w:rsidR="003C042D" w:rsidRPr="0026769C" w:rsidRDefault="003C042D" w:rsidP="00044729">
            <w:pPr>
              <w:widowControl w:val="0"/>
              <w:rPr>
                <w:b/>
                <w:bCs/>
                <w:i/>
                <w:iCs/>
                <w:color w:val="000000"/>
                <w:sz w:val="14"/>
                <w:szCs w:val="16"/>
                <w:lang w:eastAsia="it-IT"/>
              </w:rPr>
            </w:pPr>
            <w:r w:rsidRPr="00F22B2B">
              <w:rPr>
                <w:b/>
                <w:bCs/>
                <w:i/>
                <w:iCs/>
                <w:color w:val="000000"/>
                <w:sz w:val="14"/>
                <w:szCs w:val="16"/>
                <w:lang w:eastAsia="it-IT"/>
              </w:rPr>
              <w:t>Require-ment</w:t>
            </w:r>
            <w:r>
              <w:rPr>
                <w:b/>
                <w:bCs/>
                <w:i/>
                <w:iCs/>
                <w:color w:val="000000"/>
                <w:sz w:val="14"/>
                <w:szCs w:val="16"/>
                <w:lang w:eastAsia="it-IT"/>
              </w:rPr>
              <w:t>,</w:t>
            </w:r>
            <w:r w:rsidRPr="00F22B2B">
              <w:rPr>
                <w:b/>
                <w:bCs/>
                <w:i/>
                <w:iCs/>
                <w:color w:val="000000"/>
                <w:sz w:val="14"/>
                <w:szCs w:val="16"/>
                <w:lang w:eastAsia="it-IT"/>
              </w:rPr>
              <w:t xml:space="preserve"> </w:t>
            </w:r>
            <w:r>
              <w:rPr>
                <w:b/>
                <w:bCs/>
                <w:i/>
                <w:iCs/>
                <w:color w:val="000000"/>
                <w:sz w:val="14"/>
                <w:szCs w:val="16"/>
                <w:lang w:eastAsia="it-IT"/>
              </w:rPr>
              <w:br/>
            </w:r>
            <w:r w:rsidRPr="00F22B2B">
              <w:rPr>
                <w:b/>
                <w:bCs/>
                <w:i/>
                <w:iCs/>
                <w:color w:val="000000"/>
                <w:sz w:val="14"/>
                <w:szCs w:val="16"/>
                <w:lang w:eastAsia="it-IT"/>
              </w:rPr>
              <w:t>R-IDs</w:t>
            </w:r>
          </w:p>
        </w:tc>
      </w:tr>
      <w:tr w:rsidR="003C042D" w:rsidRPr="00D91204" w:rsidTr="00044729">
        <w:trPr>
          <w:cantSplit/>
          <w:trHeight w:val="184"/>
        </w:trPr>
        <w:tc>
          <w:tcPr>
            <w:tcW w:w="324"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rFonts w:ascii="Arial Narrow" w:hAnsi="Arial Narrow" w:cs="Arial Narrow"/>
                <w:color w:val="000000"/>
                <w:sz w:val="16"/>
                <w:szCs w:val="16"/>
                <w:lang w:eastAsia="it-IT"/>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rFonts w:ascii="Arial Narrow" w:hAnsi="Arial Narrow" w:cs="Arial Narrow"/>
                <w:color w:val="000000"/>
                <w:sz w:val="16"/>
                <w:szCs w:val="16"/>
                <w:lang w:eastAsia="it-IT"/>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r>
      <w:tr w:rsidR="003C042D" w:rsidRPr="00D91204" w:rsidTr="00044729">
        <w:trPr>
          <w:cantSplit/>
          <w:trHeight w:val="184"/>
        </w:trPr>
        <w:tc>
          <w:tcPr>
            <w:tcW w:w="324"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rFonts w:ascii="Arial Narrow" w:hAnsi="Arial Narrow" w:cs="Arial Narrow"/>
                <w:color w:val="000000"/>
                <w:sz w:val="16"/>
                <w:szCs w:val="16"/>
                <w:lang w:eastAsia="it-IT"/>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rFonts w:ascii="Arial Narrow" w:hAnsi="Arial Narrow" w:cs="Arial Narrow"/>
                <w:color w:val="000000"/>
                <w:sz w:val="16"/>
                <w:szCs w:val="16"/>
                <w:lang w:eastAsia="it-IT"/>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3C042D" w:rsidRPr="00D91204" w:rsidRDefault="003C042D" w:rsidP="00044729">
            <w:pPr>
              <w:widowControl w:val="0"/>
              <w:rPr>
                <w:color w:val="000000"/>
                <w:sz w:val="18"/>
                <w:szCs w:val="18"/>
                <w:lang w:eastAsia="it-IT"/>
              </w:rPr>
            </w:pPr>
          </w:p>
        </w:tc>
      </w:tr>
    </w:tbl>
    <w:p w:rsidR="003C042D" w:rsidRPr="0026769C" w:rsidRDefault="003C042D" w:rsidP="003C042D">
      <w:pPr>
        <w:pStyle w:val="PARAGRAPH"/>
        <w:spacing w:before="200"/>
        <w:ind w:left="360"/>
        <w:rPr>
          <w:b/>
          <w:i/>
          <w:color w:val="000000"/>
        </w:rPr>
      </w:pPr>
      <w:r w:rsidRPr="0026769C">
        <w:rPr>
          <w:b/>
          <w:i/>
          <w:color w:val="000000"/>
        </w:rPr>
        <w:t>5</w:t>
      </w:r>
      <w:r w:rsidRPr="00D91204">
        <w:rPr>
          <w:b/>
          <w:i/>
          <w:color w:val="000000"/>
        </w:rPr>
        <w:t> </w:t>
      </w:r>
      <w:r w:rsidRPr="0026769C">
        <w:rPr>
          <w:b/>
          <w:i/>
          <w:color w:val="000000"/>
        </w:rPr>
        <w:t>Information exchanged</w:t>
      </w:r>
    </w:p>
    <w:tbl>
      <w:tblPr>
        <w:tblW w:w="480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0"/>
        <w:gridCol w:w="3135"/>
        <w:gridCol w:w="2498"/>
      </w:tblGrid>
      <w:tr w:rsidR="003C042D" w:rsidRPr="00D91204" w:rsidTr="00044729">
        <w:trPr>
          <w:cantSplit/>
        </w:trPr>
        <w:tc>
          <w:tcPr>
            <w:tcW w:w="5000" w:type="pct"/>
            <w:gridSpan w:val="4"/>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Information exchanged</w:t>
            </w:r>
          </w:p>
        </w:tc>
      </w:tr>
      <w:tr w:rsidR="003C042D" w:rsidRPr="00D91204" w:rsidTr="00044729">
        <w:trPr>
          <w:cantSplit/>
        </w:trPr>
        <w:tc>
          <w:tcPr>
            <w:tcW w:w="921"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Information exchanged</w:t>
            </w:r>
            <w:r>
              <w:rPr>
                <w:b/>
                <w:bCs/>
                <w:i/>
                <w:iCs/>
                <w:color w:val="000000"/>
                <w:sz w:val="18"/>
                <w:szCs w:val="18"/>
                <w:lang w:eastAsia="it-IT"/>
              </w:rPr>
              <w:t>,</w:t>
            </w:r>
            <w:r w:rsidRPr="00D91204">
              <w:rPr>
                <w:b/>
                <w:bCs/>
                <w:i/>
                <w:iCs/>
                <w:color w:val="000000"/>
                <w:sz w:val="18"/>
                <w:szCs w:val="18"/>
                <w:lang w:eastAsia="it-IT"/>
              </w:rPr>
              <w:t xml:space="preserve"> ID</w:t>
            </w:r>
          </w:p>
        </w:tc>
        <w:tc>
          <w:tcPr>
            <w:tcW w:w="920"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Name of information</w:t>
            </w:r>
          </w:p>
        </w:tc>
        <w:tc>
          <w:tcPr>
            <w:tcW w:w="1758"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Description of information exchanged</w:t>
            </w:r>
          </w:p>
        </w:tc>
        <w:tc>
          <w:tcPr>
            <w:tcW w:w="1401" w:type="pct"/>
            <w:tcBorders>
              <w:bottom w:val="single" w:sz="4" w:space="0" w:color="auto"/>
            </w:tcBorders>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Requirement</w:t>
            </w:r>
            <w:r>
              <w:rPr>
                <w:b/>
                <w:bCs/>
                <w:i/>
                <w:iCs/>
                <w:color w:val="000000"/>
                <w:sz w:val="18"/>
                <w:szCs w:val="18"/>
                <w:lang w:eastAsia="it-IT"/>
              </w:rPr>
              <w:t>,</w:t>
            </w:r>
            <w:r w:rsidRPr="00D91204">
              <w:rPr>
                <w:b/>
                <w:bCs/>
                <w:i/>
                <w:iCs/>
                <w:color w:val="000000"/>
                <w:sz w:val="18"/>
                <w:szCs w:val="18"/>
                <w:lang w:eastAsia="it-IT"/>
              </w:rPr>
              <w:t xml:space="preserve"> </w:t>
            </w:r>
            <w:r>
              <w:rPr>
                <w:b/>
                <w:bCs/>
                <w:i/>
                <w:iCs/>
                <w:color w:val="000000"/>
                <w:sz w:val="18"/>
                <w:szCs w:val="18"/>
                <w:lang w:eastAsia="it-IT"/>
              </w:rPr>
              <w:t>R-</w:t>
            </w:r>
            <w:r w:rsidRPr="00D91204">
              <w:rPr>
                <w:b/>
                <w:bCs/>
                <w:i/>
                <w:iCs/>
                <w:color w:val="000000"/>
                <w:sz w:val="18"/>
                <w:szCs w:val="18"/>
                <w:lang w:eastAsia="it-IT"/>
              </w:rPr>
              <w:t xml:space="preserve">IDs </w:t>
            </w:r>
          </w:p>
        </w:tc>
      </w:tr>
      <w:tr w:rsidR="003C042D" w:rsidRPr="00D91204" w:rsidTr="00044729">
        <w:trPr>
          <w:cantSplit/>
        </w:trPr>
        <w:tc>
          <w:tcPr>
            <w:tcW w:w="921" w:type="pct"/>
            <w:tcBorders>
              <w:bottom w:val="single" w:sz="4" w:space="0" w:color="auto"/>
            </w:tcBorders>
          </w:tcPr>
          <w:p w:rsidR="003C042D" w:rsidRPr="00D91204" w:rsidRDefault="003C042D" w:rsidP="00044729">
            <w:pPr>
              <w:rPr>
                <w:color w:val="000000"/>
                <w:sz w:val="16"/>
                <w:szCs w:val="16"/>
              </w:rPr>
            </w:pPr>
          </w:p>
        </w:tc>
        <w:tc>
          <w:tcPr>
            <w:tcW w:w="920" w:type="pct"/>
            <w:tcBorders>
              <w:bottom w:val="single" w:sz="4" w:space="0" w:color="auto"/>
            </w:tcBorders>
          </w:tcPr>
          <w:p w:rsidR="003C042D" w:rsidRPr="00D91204" w:rsidRDefault="003C042D" w:rsidP="00044729">
            <w:pPr>
              <w:rPr>
                <w:color w:val="000000"/>
                <w:sz w:val="16"/>
                <w:szCs w:val="16"/>
              </w:rPr>
            </w:pPr>
          </w:p>
        </w:tc>
        <w:tc>
          <w:tcPr>
            <w:tcW w:w="1758" w:type="pct"/>
            <w:shd w:val="clear" w:color="auto" w:fill="auto"/>
          </w:tcPr>
          <w:p w:rsidR="003C042D" w:rsidRPr="00D91204" w:rsidRDefault="003C042D" w:rsidP="00044729">
            <w:pPr>
              <w:rPr>
                <w:color w:val="000000"/>
                <w:sz w:val="18"/>
                <w:szCs w:val="18"/>
              </w:rPr>
            </w:pPr>
          </w:p>
        </w:tc>
        <w:tc>
          <w:tcPr>
            <w:tcW w:w="1401" w:type="pct"/>
            <w:shd w:val="clear" w:color="auto" w:fill="auto"/>
          </w:tcPr>
          <w:p w:rsidR="003C042D" w:rsidRPr="00D91204" w:rsidRDefault="003C042D" w:rsidP="00044729">
            <w:pPr>
              <w:rPr>
                <w:color w:val="000000"/>
                <w:sz w:val="18"/>
                <w:szCs w:val="18"/>
              </w:rPr>
            </w:pPr>
          </w:p>
        </w:tc>
      </w:tr>
      <w:tr w:rsidR="003C042D" w:rsidRPr="00D91204" w:rsidTr="00044729">
        <w:trPr>
          <w:cantSplit/>
        </w:trPr>
        <w:tc>
          <w:tcPr>
            <w:tcW w:w="921" w:type="pct"/>
          </w:tcPr>
          <w:p w:rsidR="003C042D" w:rsidRPr="00D91204" w:rsidRDefault="003C042D" w:rsidP="00044729">
            <w:pPr>
              <w:rPr>
                <w:color w:val="000000"/>
                <w:sz w:val="16"/>
                <w:szCs w:val="16"/>
              </w:rPr>
            </w:pPr>
          </w:p>
        </w:tc>
        <w:tc>
          <w:tcPr>
            <w:tcW w:w="920" w:type="pct"/>
            <w:shd w:val="clear" w:color="auto" w:fill="auto"/>
          </w:tcPr>
          <w:p w:rsidR="003C042D" w:rsidRPr="00D91204" w:rsidRDefault="003C042D" w:rsidP="00044729">
            <w:pPr>
              <w:rPr>
                <w:color w:val="000000"/>
                <w:sz w:val="16"/>
                <w:szCs w:val="16"/>
              </w:rPr>
            </w:pPr>
          </w:p>
        </w:tc>
        <w:tc>
          <w:tcPr>
            <w:tcW w:w="1758" w:type="pct"/>
            <w:shd w:val="clear" w:color="auto" w:fill="auto"/>
          </w:tcPr>
          <w:p w:rsidR="003C042D" w:rsidRPr="00D91204" w:rsidRDefault="003C042D" w:rsidP="00044729">
            <w:pPr>
              <w:rPr>
                <w:color w:val="000000"/>
                <w:sz w:val="18"/>
                <w:szCs w:val="18"/>
              </w:rPr>
            </w:pPr>
          </w:p>
        </w:tc>
        <w:tc>
          <w:tcPr>
            <w:tcW w:w="1401" w:type="pct"/>
            <w:shd w:val="clear" w:color="auto" w:fill="auto"/>
          </w:tcPr>
          <w:p w:rsidR="003C042D" w:rsidRPr="00D91204" w:rsidRDefault="003C042D" w:rsidP="00044729">
            <w:pPr>
              <w:rPr>
                <w:color w:val="000000"/>
                <w:sz w:val="18"/>
                <w:szCs w:val="18"/>
              </w:rPr>
            </w:pPr>
          </w:p>
        </w:tc>
      </w:tr>
    </w:tbl>
    <w:p w:rsidR="003C042D" w:rsidRPr="00D91204" w:rsidRDefault="003C042D" w:rsidP="003C042D">
      <w:pPr>
        <w:pStyle w:val="PARAGRAPH"/>
        <w:keepNext/>
        <w:spacing w:before="200"/>
        <w:ind w:left="360"/>
        <w:rPr>
          <w:b/>
          <w:i/>
          <w:color w:val="000000"/>
        </w:rPr>
      </w:pPr>
      <w:r w:rsidRPr="00D91204">
        <w:rPr>
          <w:b/>
          <w:i/>
          <w:color w:val="000000"/>
        </w:rPr>
        <w:t>6</w:t>
      </w:r>
      <w:r w:rsidRPr="00D91204">
        <w:rPr>
          <w:b/>
          <w:i/>
          <w:color w:val="000000"/>
        </w:rPr>
        <w:t> </w:t>
      </w:r>
      <w:r w:rsidRPr="00D91204">
        <w:rPr>
          <w:b/>
          <w:i/>
          <w:color w:val="000000"/>
        </w:rPr>
        <w:t>Requirements (optional)</w:t>
      </w:r>
    </w:p>
    <w:tbl>
      <w:tblPr>
        <w:tblW w:w="482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719"/>
        <w:gridCol w:w="5533"/>
      </w:tblGrid>
      <w:tr w:rsidR="003C042D" w:rsidRPr="00D91204" w:rsidTr="00044729">
        <w:trPr>
          <w:cantSplit/>
        </w:trPr>
        <w:tc>
          <w:tcPr>
            <w:tcW w:w="5000" w:type="pct"/>
            <w:gridSpan w:val="3"/>
            <w:shd w:val="clear" w:color="auto" w:fill="CCCCCC"/>
          </w:tcPr>
          <w:p w:rsidR="003C042D" w:rsidRPr="00D91204" w:rsidRDefault="003C042D" w:rsidP="00044729">
            <w:pPr>
              <w:jc w:val="center"/>
              <w:rPr>
                <w:color w:val="000000"/>
              </w:rPr>
            </w:pPr>
            <w:r w:rsidRPr="00D91204">
              <w:rPr>
                <w:b/>
                <w:color w:val="000000"/>
                <w:sz w:val="18"/>
                <w:szCs w:val="18"/>
                <w:lang w:eastAsia="en-US"/>
              </w:rPr>
              <w:t>Requirements (optional)</w:t>
            </w:r>
          </w:p>
        </w:tc>
      </w:tr>
      <w:tr w:rsidR="003C042D" w:rsidRPr="00D91204" w:rsidTr="00044729">
        <w:trPr>
          <w:cantSplit/>
        </w:trPr>
        <w:tc>
          <w:tcPr>
            <w:tcW w:w="954" w:type="pct"/>
            <w:shd w:val="clear" w:color="auto" w:fill="CCCCCC"/>
          </w:tcPr>
          <w:p w:rsidR="003C042D" w:rsidRPr="00D91204" w:rsidRDefault="003C042D" w:rsidP="00044729">
            <w:pPr>
              <w:rPr>
                <w:b/>
                <w:color w:val="000000"/>
                <w:sz w:val="18"/>
                <w:szCs w:val="18"/>
                <w:lang w:eastAsia="en-US"/>
              </w:rPr>
            </w:pPr>
            <w:r w:rsidRPr="00D91204">
              <w:rPr>
                <w:b/>
                <w:color w:val="000000"/>
                <w:sz w:val="18"/>
                <w:szCs w:val="18"/>
                <w:lang w:eastAsia="en-US"/>
              </w:rPr>
              <w:t>Categories ID</w:t>
            </w:r>
          </w:p>
        </w:tc>
        <w:tc>
          <w:tcPr>
            <w:tcW w:w="959" w:type="pct"/>
            <w:shd w:val="clear" w:color="auto" w:fill="CCCCCC"/>
          </w:tcPr>
          <w:p w:rsidR="003C042D" w:rsidRPr="00D91204" w:rsidRDefault="003C042D" w:rsidP="00044729">
            <w:pPr>
              <w:rPr>
                <w:b/>
                <w:color w:val="000000"/>
                <w:sz w:val="18"/>
                <w:szCs w:val="18"/>
                <w:lang w:eastAsia="en-US"/>
              </w:rPr>
            </w:pPr>
            <w:r w:rsidRPr="00D91204">
              <w:rPr>
                <w:b/>
                <w:color w:val="000000"/>
                <w:sz w:val="18"/>
                <w:szCs w:val="18"/>
                <w:lang w:eastAsia="en-US"/>
              </w:rPr>
              <w:t>Category name for requirements</w:t>
            </w:r>
          </w:p>
        </w:tc>
        <w:tc>
          <w:tcPr>
            <w:tcW w:w="3088" w:type="pct"/>
            <w:shd w:val="clear" w:color="auto" w:fill="CCCCCC"/>
          </w:tcPr>
          <w:p w:rsidR="003C042D" w:rsidRPr="00D91204" w:rsidRDefault="003C042D" w:rsidP="00044729">
            <w:pPr>
              <w:rPr>
                <w:b/>
                <w:color w:val="000000"/>
                <w:sz w:val="18"/>
                <w:szCs w:val="18"/>
                <w:lang w:eastAsia="en-US"/>
              </w:rPr>
            </w:pPr>
            <w:r w:rsidRPr="00D91204">
              <w:rPr>
                <w:b/>
                <w:color w:val="000000"/>
                <w:sz w:val="18"/>
                <w:szCs w:val="18"/>
                <w:lang w:eastAsia="en-US"/>
              </w:rPr>
              <w:t>Category description</w:t>
            </w:r>
          </w:p>
        </w:tc>
      </w:tr>
      <w:tr w:rsidR="003C042D" w:rsidRPr="00D91204" w:rsidTr="00044729">
        <w:trPr>
          <w:cantSplit/>
        </w:trPr>
        <w:tc>
          <w:tcPr>
            <w:tcW w:w="954" w:type="pct"/>
          </w:tcPr>
          <w:p w:rsidR="003C042D" w:rsidRPr="00D91204" w:rsidRDefault="003C042D" w:rsidP="00044729">
            <w:pPr>
              <w:rPr>
                <w:color w:val="000000"/>
              </w:rPr>
            </w:pPr>
          </w:p>
        </w:tc>
        <w:tc>
          <w:tcPr>
            <w:tcW w:w="959" w:type="pct"/>
          </w:tcPr>
          <w:p w:rsidR="003C042D" w:rsidRPr="00D91204" w:rsidRDefault="003C042D" w:rsidP="00044729">
            <w:pPr>
              <w:rPr>
                <w:color w:val="000000"/>
              </w:rPr>
            </w:pPr>
          </w:p>
        </w:tc>
        <w:tc>
          <w:tcPr>
            <w:tcW w:w="3088" w:type="pct"/>
          </w:tcPr>
          <w:p w:rsidR="003C042D" w:rsidRPr="00D91204" w:rsidRDefault="003C042D" w:rsidP="00044729">
            <w:pPr>
              <w:rPr>
                <w:color w:val="000000"/>
              </w:rPr>
            </w:pPr>
          </w:p>
        </w:tc>
      </w:tr>
      <w:tr w:rsidR="003C042D" w:rsidRPr="00D91204" w:rsidTr="00044729">
        <w:trPr>
          <w:cantSplit/>
        </w:trPr>
        <w:tc>
          <w:tcPr>
            <w:tcW w:w="954" w:type="pct"/>
            <w:shd w:val="clear" w:color="auto" w:fill="CCCCCC"/>
          </w:tcPr>
          <w:p w:rsidR="003C042D" w:rsidRPr="00D91204" w:rsidRDefault="003C042D" w:rsidP="00044729">
            <w:pPr>
              <w:rPr>
                <w:b/>
                <w:color w:val="000000"/>
                <w:sz w:val="18"/>
                <w:szCs w:val="18"/>
                <w:lang w:eastAsia="en-US"/>
              </w:rPr>
            </w:pPr>
            <w:r w:rsidRPr="00D91204">
              <w:rPr>
                <w:b/>
                <w:color w:val="000000"/>
                <w:sz w:val="18"/>
                <w:szCs w:val="18"/>
                <w:lang w:eastAsia="en-US"/>
              </w:rPr>
              <w:t xml:space="preserve">Requirement </w:t>
            </w:r>
            <w:r>
              <w:rPr>
                <w:b/>
                <w:color w:val="000000"/>
                <w:sz w:val="18"/>
                <w:szCs w:val="18"/>
                <w:lang w:eastAsia="en-US"/>
              </w:rPr>
              <w:br/>
              <w:t>R-</w:t>
            </w:r>
            <w:r w:rsidRPr="00D91204">
              <w:rPr>
                <w:b/>
                <w:color w:val="000000"/>
                <w:sz w:val="18"/>
                <w:szCs w:val="18"/>
                <w:lang w:eastAsia="en-US"/>
              </w:rPr>
              <w:t>ID</w:t>
            </w:r>
          </w:p>
          <w:p w:rsidR="003C042D" w:rsidRPr="00D91204" w:rsidRDefault="003C042D" w:rsidP="00044729">
            <w:pPr>
              <w:rPr>
                <w:b/>
                <w:color w:val="000000"/>
                <w:sz w:val="18"/>
                <w:szCs w:val="18"/>
                <w:lang w:eastAsia="en-US"/>
              </w:rPr>
            </w:pPr>
          </w:p>
        </w:tc>
        <w:tc>
          <w:tcPr>
            <w:tcW w:w="959" w:type="pct"/>
            <w:shd w:val="clear" w:color="auto" w:fill="CCCCCC"/>
          </w:tcPr>
          <w:p w:rsidR="003C042D" w:rsidRPr="00D91204" w:rsidRDefault="003C042D" w:rsidP="00044729">
            <w:pPr>
              <w:rPr>
                <w:b/>
                <w:color w:val="000000"/>
                <w:sz w:val="18"/>
                <w:szCs w:val="18"/>
                <w:lang w:eastAsia="en-US"/>
              </w:rPr>
            </w:pPr>
            <w:r w:rsidRPr="00D91204">
              <w:rPr>
                <w:b/>
                <w:color w:val="000000"/>
                <w:sz w:val="18"/>
                <w:szCs w:val="18"/>
                <w:lang w:eastAsia="en-US"/>
              </w:rPr>
              <w:t>Requirement name</w:t>
            </w:r>
          </w:p>
        </w:tc>
        <w:tc>
          <w:tcPr>
            <w:tcW w:w="3088" w:type="pct"/>
            <w:shd w:val="clear" w:color="auto" w:fill="CCCCCC"/>
          </w:tcPr>
          <w:p w:rsidR="003C042D" w:rsidRPr="00D91204" w:rsidRDefault="003C042D" w:rsidP="00044729">
            <w:pPr>
              <w:rPr>
                <w:b/>
                <w:color w:val="000000"/>
                <w:sz w:val="18"/>
                <w:szCs w:val="18"/>
                <w:lang w:eastAsia="en-US"/>
              </w:rPr>
            </w:pPr>
            <w:r w:rsidRPr="00D91204">
              <w:rPr>
                <w:b/>
                <w:color w:val="000000"/>
                <w:sz w:val="18"/>
                <w:szCs w:val="18"/>
                <w:lang w:eastAsia="en-US"/>
              </w:rPr>
              <w:t>Requirement description</w:t>
            </w:r>
          </w:p>
        </w:tc>
      </w:tr>
      <w:tr w:rsidR="003C042D" w:rsidRPr="00D91204" w:rsidTr="00044729">
        <w:trPr>
          <w:cantSplit/>
        </w:trPr>
        <w:tc>
          <w:tcPr>
            <w:tcW w:w="954" w:type="pct"/>
          </w:tcPr>
          <w:p w:rsidR="003C042D" w:rsidRPr="00D91204" w:rsidRDefault="003C042D" w:rsidP="00044729">
            <w:pPr>
              <w:rPr>
                <w:color w:val="000000"/>
              </w:rPr>
            </w:pPr>
          </w:p>
        </w:tc>
        <w:tc>
          <w:tcPr>
            <w:tcW w:w="959" w:type="pct"/>
          </w:tcPr>
          <w:p w:rsidR="003C042D" w:rsidRPr="00D91204" w:rsidRDefault="003C042D" w:rsidP="00044729">
            <w:pPr>
              <w:rPr>
                <w:color w:val="000000"/>
              </w:rPr>
            </w:pPr>
          </w:p>
        </w:tc>
        <w:tc>
          <w:tcPr>
            <w:tcW w:w="3088" w:type="pct"/>
          </w:tcPr>
          <w:p w:rsidR="003C042D" w:rsidRPr="00D91204" w:rsidRDefault="003C042D" w:rsidP="00044729">
            <w:pPr>
              <w:rPr>
                <w:color w:val="000000"/>
              </w:rPr>
            </w:pPr>
          </w:p>
        </w:tc>
      </w:tr>
      <w:tr w:rsidR="003C042D" w:rsidRPr="00D91204" w:rsidTr="00044729">
        <w:trPr>
          <w:cantSplit/>
        </w:trPr>
        <w:tc>
          <w:tcPr>
            <w:tcW w:w="954" w:type="pct"/>
          </w:tcPr>
          <w:p w:rsidR="003C042D" w:rsidRPr="00D91204" w:rsidRDefault="003C042D" w:rsidP="00044729">
            <w:pPr>
              <w:rPr>
                <w:color w:val="000000"/>
              </w:rPr>
            </w:pPr>
          </w:p>
        </w:tc>
        <w:tc>
          <w:tcPr>
            <w:tcW w:w="959" w:type="pct"/>
          </w:tcPr>
          <w:p w:rsidR="003C042D" w:rsidRPr="00D91204" w:rsidRDefault="003C042D" w:rsidP="00044729">
            <w:pPr>
              <w:rPr>
                <w:color w:val="000000"/>
              </w:rPr>
            </w:pPr>
          </w:p>
        </w:tc>
        <w:tc>
          <w:tcPr>
            <w:tcW w:w="3088" w:type="pct"/>
          </w:tcPr>
          <w:p w:rsidR="003C042D" w:rsidRPr="00D91204" w:rsidRDefault="003C042D" w:rsidP="00044729">
            <w:pPr>
              <w:rPr>
                <w:color w:val="000000"/>
              </w:rPr>
            </w:pPr>
          </w:p>
        </w:tc>
      </w:tr>
    </w:tbl>
    <w:p w:rsidR="003C042D" w:rsidRPr="0026769C" w:rsidRDefault="003C042D" w:rsidP="003C042D">
      <w:pPr>
        <w:pStyle w:val="PARAGRAPH"/>
        <w:spacing w:before="200"/>
        <w:ind w:left="360"/>
        <w:rPr>
          <w:b/>
          <w:i/>
          <w:color w:val="000000"/>
        </w:rPr>
      </w:pPr>
      <w:r w:rsidRPr="0026769C">
        <w:rPr>
          <w:b/>
          <w:i/>
          <w:color w:val="000000"/>
        </w:rPr>
        <w:t>7</w:t>
      </w:r>
      <w:r w:rsidRPr="00D91204">
        <w:rPr>
          <w:b/>
          <w:i/>
          <w:color w:val="000000"/>
        </w:rPr>
        <w:t> </w:t>
      </w:r>
      <w:r w:rsidRPr="0026769C">
        <w:rPr>
          <w:b/>
          <w:i/>
          <w:color w:val="000000"/>
        </w:rPr>
        <w:t>Common terms and definitions</w:t>
      </w:r>
    </w:p>
    <w:tbl>
      <w:tblPr>
        <w:tblW w:w="4804"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6278"/>
      </w:tblGrid>
      <w:tr w:rsidR="003C042D" w:rsidRPr="00D91204" w:rsidTr="00044729">
        <w:trPr>
          <w:cantSplit/>
        </w:trPr>
        <w:tc>
          <w:tcPr>
            <w:tcW w:w="5000" w:type="pct"/>
            <w:gridSpan w:val="2"/>
            <w:shd w:val="clear" w:color="auto" w:fill="CCCCCC"/>
          </w:tcPr>
          <w:p w:rsidR="003C042D" w:rsidRPr="00D91204" w:rsidRDefault="003C042D" w:rsidP="00044729">
            <w:pPr>
              <w:jc w:val="center"/>
              <w:rPr>
                <w:color w:val="000000"/>
                <w:sz w:val="16"/>
                <w:szCs w:val="16"/>
              </w:rPr>
            </w:pPr>
            <w:r w:rsidRPr="00D91204">
              <w:rPr>
                <w:b/>
                <w:color w:val="000000"/>
                <w:sz w:val="18"/>
                <w:szCs w:val="18"/>
                <w:lang w:eastAsia="en-US"/>
              </w:rPr>
              <w:t>Common terms and definitions</w:t>
            </w:r>
          </w:p>
        </w:tc>
      </w:tr>
      <w:tr w:rsidR="003C042D" w:rsidRPr="00D91204" w:rsidTr="00044729">
        <w:trPr>
          <w:cantSplit/>
        </w:trPr>
        <w:tc>
          <w:tcPr>
            <w:tcW w:w="1482" w:type="pct"/>
            <w:tcBorders>
              <w:bottom w:val="single" w:sz="4" w:space="0" w:color="auto"/>
            </w:tcBorders>
            <w:shd w:val="clear" w:color="auto" w:fill="CCCCCC"/>
          </w:tcPr>
          <w:p w:rsidR="003C042D" w:rsidRPr="00D91204" w:rsidRDefault="003C042D" w:rsidP="00044729">
            <w:pPr>
              <w:rPr>
                <w:color w:val="000000"/>
                <w:sz w:val="16"/>
                <w:szCs w:val="16"/>
              </w:rPr>
            </w:pPr>
            <w:r w:rsidRPr="00D91204">
              <w:rPr>
                <w:b/>
                <w:color w:val="000000"/>
                <w:sz w:val="18"/>
                <w:szCs w:val="18"/>
                <w:lang w:eastAsia="en-US"/>
              </w:rPr>
              <w:t>Term</w:t>
            </w:r>
          </w:p>
        </w:tc>
        <w:tc>
          <w:tcPr>
            <w:tcW w:w="3518" w:type="pct"/>
            <w:tcBorders>
              <w:bottom w:val="single" w:sz="4" w:space="0" w:color="auto"/>
            </w:tcBorders>
            <w:shd w:val="clear" w:color="auto" w:fill="CCCCCC"/>
          </w:tcPr>
          <w:p w:rsidR="003C042D" w:rsidRPr="00D91204" w:rsidRDefault="003C042D" w:rsidP="00044729">
            <w:pPr>
              <w:rPr>
                <w:color w:val="000000"/>
                <w:sz w:val="16"/>
                <w:szCs w:val="16"/>
              </w:rPr>
            </w:pPr>
            <w:r w:rsidRPr="00D91204">
              <w:rPr>
                <w:b/>
                <w:color w:val="000000"/>
                <w:sz w:val="18"/>
                <w:szCs w:val="18"/>
                <w:lang w:eastAsia="en-US"/>
              </w:rPr>
              <w:t>Definition</w:t>
            </w:r>
          </w:p>
        </w:tc>
      </w:tr>
      <w:tr w:rsidR="003C042D" w:rsidRPr="00D91204" w:rsidTr="00044729">
        <w:trPr>
          <w:cantSplit/>
        </w:trPr>
        <w:tc>
          <w:tcPr>
            <w:tcW w:w="1482" w:type="pct"/>
            <w:shd w:val="clear" w:color="auto" w:fill="auto"/>
          </w:tcPr>
          <w:p w:rsidR="003C042D" w:rsidRPr="00D91204" w:rsidRDefault="003C042D" w:rsidP="00044729">
            <w:pPr>
              <w:rPr>
                <w:color w:val="000000"/>
                <w:sz w:val="16"/>
                <w:szCs w:val="16"/>
              </w:rPr>
            </w:pPr>
          </w:p>
        </w:tc>
        <w:tc>
          <w:tcPr>
            <w:tcW w:w="3518" w:type="pct"/>
            <w:shd w:val="clear" w:color="auto" w:fill="auto"/>
          </w:tcPr>
          <w:p w:rsidR="003C042D" w:rsidRPr="00D91204" w:rsidRDefault="003C042D" w:rsidP="00044729">
            <w:pPr>
              <w:rPr>
                <w:color w:val="000000"/>
                <w:sz w:val="16"/>
                <w:szCs w:val="16"/>
              </w:rPr>
            </w:pPr>
          </w:p>
        </w:tc>
      </w:tr>
    </w:tbl>
    <w:p w:rsidR="003C042D" w:rsidRPr="00D91204" w:rsidRDefault="003C042D" w:rsidP="003C042D">
      <w:pPr>
        <w:pStyle w:val="PARAGRAPH"/>
        <w:spacing w:before="200"/>
        <w:ind w:left="360"/>
        <w:rPr>
          <w:b/>
          <w:i/>
          <w:color w:val="000000"/>
        </w:rPr>
      </w:pPr>
      <w:r w:rsidRPr="00D91204">
        <w:rPr>
          <w:b/>
          <w:i/>
          <w:color w:val="000000"/>
        </w:rPr>
        <w:t>8</w:t>
      </w:r>
      <w:r w:rsidRPr="00D91204">
        <w:rPr>
          <w:b/>
          <w:i/>
          <w:color w:val="000000"/>
        </w:rPr>
        <w:t> </w:t>
      </w:r>
      <w:r w:rsidRPr="00D91204">
        <w:rPr>
          <w:b/>
          <w:i/>
          <w:color w:val="000000"/>
        </w:rPr>
        <w:t>Custom information (optional)</w:t>
      </w:r>
    </w:p>
    <w:tbl>
      <w:tblPr>
        <w:tblW w:w="4800"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4372"/>
        <w:gridCol w:w="1756"/>
      </w:tblGrid>
      <w:tr w:rsidR="003C042D" w:rsidRPr="00D91204" w:rsidTr="00044729">
        <w:trPr>
          <w:cantSplit/>
        </w:trPr>
        <w:tc>
          <w:tcPr>
            <w:tcW w:w="5000" w:type="pct"/>
            <w:gridSpan w:val="3"/>
            <w:shd w:val="clear" w:color="auto" w:fill="CCCCCC"/>
          </w:tcPr>
          <w:p w:rsidR="003C042D" w:rsidRPr="00D91204" w:rsidRDefault="003C042D" w:rsidP="00044729">
            <w:pPr>
              <w:jc w:val="center"/>
              <w:rPr>
                <w:b/>
                <w:bCs/>
                <w:i/>
                <w:iCs/>
                <w:color w:val="000000"/>
                <w:sz w:val="18"/>
                <w:szCs w:val="18"/>
                <w:lang w:eastAsia="it-IT"/>
              </w:rPr>
            </w:pPr>
            <w:r w:rsidRPr="00D91204">
              <w:rPr>
                <w:b/>
                <w:bCs/>
                <w:i/>
                <w:iCs/>
                <w:color w:val="000000"/>
                <w:sz w:val="18"/>
                <w:szCs w:val="18"/>
                <w:lang w:eastAsia="it-IT"/>
              </w:rPr>
              <w:t>Custom information (optional)</w:t>
            </w:r>
          </w:p>
        </w:tc>
      </w:tr>
      <w:tr w:rsidR="003C042D" w:rsidRPr="00D91204" w:rsidTr="00044729">
        <w:trPr>
          <w:cantSplit/>
        </w:trPr>
        <w:tc>
          <w:tcPr>
            <w:tcW w:w="1563"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Key</w:t>
            </w:r>
          </w:p>
        </w:tc>
        <w:tc>
          <w:tcPr>
            <w:tcW w:w="2452"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Value</w:t>
            </w:r>
          </w:p>
        </w:tc>
        <w:tc>
          <w:tcPr>
            <w:tcW w:w="985" w:type="pct"/>
            <w:shd w:val="clear" w:color="auto" w:fill="CCCCCC"/>
          </w:tcPr>
          <w:p w:rsidR="003C042D" w:rsidRPr="00D91204" w:rsidRDefault="003C042D" w:rsidP="00044729">
            <w:pPr>
              <w:rPr>
                <w:b/>
                <w:bCs/>
                <w:i/>
                <w:iCs/>
                <w:color w:val="000000"/>
                <w:sz w:val="18"/>
                <w:szCs w:val="18"/>
                <w:lang w:eastAsia="it-IT"/>
              </w:rPr>
            </w:pPr>
            <w:r w:rsidRPr="00D91204">
              <w:rPr>
                <w:b/>
                <w:bCs/>
                <w:i/>
                <w:iCs/>
                <w:color w:val="000000"/>
                <w:sz w:val="18"/>
                <w:szCs w:val="18"/>
                <w:lang w:eastAsia="it-IT"/>
              </w:rPr>
              <w:t>Refers to section</w:t>
            </w:r>
          </w:p>
        </w:tc>
      </w:tr>
      <w:tr w:rsidR="003C042D" w:rsidRPr="00D91204" w:rsidTr="00044729">
        <w:trPr>
          <w:cantSplit/>
        </w:trPr>
        <w:tc>
          <w:tcPr>
            <w:tcW w:w="1563" w:type="pct"/>
          </w:tcPr>
          <w:p w:rsidR="003C042D" w:rsidRPr="00D91204" w:rsidRDefault="003C042D" w:rsidP="00044729">
            <w:pPr>
              <w:rPr>
                <w:color w:val="000000"/>
                <w:sz w:val="18"/>
                <w:szCs w:val="18"/>
              </w:rPr>
            </w:pPr>
          </w:p>
        </w:tc>
        <w:tc>
          <w:tcPr>
            <w:tcW w:w="2452" w:type="pct"/>
            <w:shd w:val="clear" w:color="auto" w:fill="FFFFFF"/>
          </w:tcPr>
          <w:p w:rsidR="003C042D" w:rsidRPr="00D91204" w:rsidRDefault="003C042D" w:rsidP="00044729">
            <w:pPr>
              <w:rPr>
                <w:color w:val="000000"/>
                <w:sz w:val="18"/>
                <w:szCs w:val="18"/>
              </w:rPr>
            </w:pPr>
          </w:p>
        </w:tc>
        <w:tc>
          <w:tcPr>
            <w:tcW w:w="985" w:type="pct"/>
            <w:shd w:val="clear" w:color="auto" w:fill="FFFFFF"/>
          </w:tcPr>
          <w:p w:rsidR="003C042D" w:rsidRPr="00D91204" w:rsidRDefault="003C042D" w:rsidP="00044729">
            <w:pPr>
              <w:rPr>
                <w:color w:val="000000"/>
                <w:sz w:val="18"/>
                <w:szCs w:val="18"/>
              </w:rPr>
            </w:pPr>
          </w:p>
        </w:tc>
      </w:tr>
      <w:tr w:rsidR="003C042D" w:rsidRPr="00D91204" w:rsidTr="00044729">
        <w:trPr>
          <w:cantSplit/>
        </w:trPr>
        <w:tc>
          <w:tcPr>
            <w:tcW w:w="1563" w:type="pct"/>
          </w:tcPr>
          <w:p w:rsidR="003C042D" w:rsidRPr="00D91204" w:rsidRDefault="003C042D" w:rsidP="00044729">
            <w:pPr>
              <w:rPr>
                <w:color w:val="000000"/>
                <w:sz w:val="18"/>
                <w:szCs w:val="18"/>
              </w:rPr>
            </w:pPr>
          </w:p>
        </w:tc>
        <w:tc>
          <w:tcPr>
            <w:tcW w:w="2452" w:type="pct"/>
            <w:shd w:val="clear" w:color="auto" w:fill="FFFFFF"/>
          </w:tcPr>
          <w:p w:rsidR="003C042D" w:rsidRPr="00D91204" w:rsidRDefault="003C042D" w:rsidP="00044729">
            <w:pPr>
              <w:rPr>
                <w:color w:val="000000"/>
                <w:sz w:val="18"/>
                <w:szCs w:val="18"/>
              </w:rPr>
            </w:pPr>
          </w:p>
        </w:tc>
        <w:tc>
          <w:tcPr>
            <w:tcW w:w="985" w:type="pct"/>
            <w:shd w:val="clear" w:color="auto" w:fill="FFFFFF"/>
          </w:tcPr>
          <w:p w:rsidR="003C042D" w:rsidRPr="00D91204" w:rsidRDefault="003C042D" w:rsidP="00044729">
            <w:pPr>
              <w:rPr>
                <w:color w:val="000000"/>
                <w:sz w:val="18"/>
                <w:szCs w:val="18"/>
              </w:rPr>
            </w:pPr>
          </w:p>
        </w:tc>
      </w:tr>
    </w:tbl>
    <w:p w:rsidR="003C042D" w:rsidRPr="00D91204" w:rsidRDefault="003C042D" w:rsidP="003C042D">
      <w:pPr>
        <w:rPr>
          <w:color w:val="000000"/>
        </w:rPr>
      </w:pPr>
    </w:p>
    <w:p w:rsidR="003C042D" w:rsidRPr="003C042D" w:rsidRDefault="003C042D" w:rsidP="003C042D">
      <w:pPr>
        <w:pStyle w:val="PARAGRAPH"/>
      </w:pPr>
    </w:p>
    <w:p w:rsidR="003C042D" w:rsidRPr="003C042D" w:rsidRDefault="003C042D" w:rsidP="003C042D">
      <w:pPr>
        <w:pStyle w:val="PARAGRAPH"/>
      </w:pPr>
    </w:p>
    <w:p w:rsidR="00D84484" w:rsidRDefault="00C16C77" w:rsidP="00D84484">
      <w:pPr>
        <w:autoSpaceDE w:val="0"/>
        <w:autoSpaceDN w:val="0"/>
        <w:adjustRightInd w:val="0"/>
        <w:rPr>
          <w:rFonts w:ascii="Arial-ItalicMT" w:hAnsi="Arial-ItalicMT" w:cs="Arial-ItalicMT"/>
          <w:i/>
          <w:iCs/>
          <w:color w:val="65659B"/>
          <w:sz w:val="28"/>
          <w:szCs w:val="28"/>
          <w:lang w:val="en-GB"/>
        </w:rPr>
      </w:pPr>
      <w:r>
        <w:rPr>
          <w:noProof w:val="0"/>
          <w:lang w:val="en-GB" w:eastAsia="de-DE"/>
        </w:rPr>
        <w:br w:type="page"/>
      </w:r>
      <w:r w:rsidR="00D84484" w:rsidRPr="008D00DE">
        <w:rPr>
          <w:rFonts w:ascii="Arial-ItalicMT" w:hAnsi="Arial-ItalicMT" w:cs="Arial-ItalicMT"/>
          <w:i/>
          <w:iCs/>
          <w:color w:val="65659B"/>
          <w:sz w:val="28"/>
          <w:szCs w:val="28"/>
          <w:lang w:val="en-GB"/>
        </w:rPr>
        <w:lastRenderedPageBreak/>
        <w:t>Annex A</w:t>
      </w:r>
      <w:r w:rsidR="00241F45">
        <w:rPr>
          <w:rFonts w:ascii="Arial-ItalicMT" w:hAnsi="Arial-ItalicMT" w:cs="Arial-ItalicMT"/>
          <w:i/>
          <w:iCs/>
          <w:color w:val="65659B"/>
          <w:sz w:val="28"/>
          <w:szCs w:val="28"/>
          <w:lang w:val="en-GB"/>
        </w:rPr>
        <w:t xml:space="preserve"> –</w:t>
      </w:r>
      <w:r w:rsidR="00942DAB">
        <w:rPr>
          <w:rFonts w:ascii="Arial-ItalicMT" w:hAnsi="Arial-ItalicMT" w:cs="Arial-ItalicMT"/>
          <w:i/>
          <w:iCs/>
          <w:color w:val="65659B"/>
          <w:sz w:val="28"/>
          <w:szCs w:val="28"/>
          <w:lang w:val="en-GB"/>
        </w:rPr>
        <w:t xml:space="preserve"> Domains   (tbd further?)</w:t>
      </w:r>
    </w:p>
    <w:p w:rsidR="00FF1137" w:rsidRPr="00D91204" w:rsidRDefault="00FF1137" w:rsidP="00FF1137">
      <w:pPr>
        <w:pStyle w:val="TERM"/>
        <w:rPr>
          <w:color w:val="000000"/>
          <w:lang w:val="en-US"/>
        </w:rPr>
      </w:pPr>
      <w:r w:rsidRPr="00D91204">
        <w:rPr>
          <w:color w:val="000000"/>
          <w:lang w:val="en-US"/>
        </w:rPr>
        <w:t>domain</w:t>
      </w:r>
    </w:p>
    <w:p w:rsidR="00FF1137" w:rsidRPr="00D91204" w:rsidRDefault="00FF1137" w:rsidP="00FF1137">
      <w:pPr>
        <w:pStyle w:val="TERM-definition"/>
        <w:rPr>
          <w:color w:val="000000"/>
        </w:rPr>
      </w:pPr>
      <w:r w:rsidRPr="00D91204">
        <w:rPr>
          <w:color w:val="000000"/>
        </w:rPr>
        <w:t xml:space="preserve">area of knowledge or activity characterized by a set of concepts and terminology understood by the practitioners in that area </w:t>
      </w:r>
    </w:p>
    <w:p w:rsidR="00FF1137" w:rsidRDefault="00FF1137" w:rsidP="00D84484">
      <w:pPr>
        <w:autoSpaceDE w:val="0"/>
        <w:autoSpaceDN w:val="0"/>
        <w:adjustRightInd w:val="0"/>
        <w:rPr>
          <w:rFonts w:ascii="Arial-ItalicMT" w:hAnsi="Arial-ItalicMT" w:cs="Arial-ItalicMT"/>
          <w:i/>
          <w:iCs/>
          <w:color w:val="65659B"/>
          <w:sz w:val="28"/>
          <w:szCs w:val="28"/>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Personal and Home</w:t>
      </w:r>
    </w:p>
    <w:p w:rsidR="0042115E" w:rsidRPr="0042115E" w:rsidRDefault="0042115E" w:rsidP="001A113D">
      <w:pPr>
        <w:numPr>
          <w:ilvl w:val="0"/>
          <w:numId w:val="16"/>
        </w:numPr>
        <w:autoSpaceDE w:val="0"/>
        <w:autoSpaceDN w:val="0"/>
        <w:adjustRightInd w:val="0"/>
        <w:rPr>
          <w:rFonts w:ascii="Arial-ItalicMT" w:hAnsi="Arial-ItalicMT" w:cs="Arial-ItalicMT"/>
          <w:iCs/>
          <w:lang w:val="en-GB"/>
        </w:rPr>
      </w:pPr>
      <w:r w:rsidRPr="0042115E">
        <w:rPr>
          <w:rFonts w:ascii="Arial-ItalicMT" w:hAnsi="Arial-ItalicMT" w:cs="Arial-ItalicMT"/>
          <w:iCs/>
          <w:lang w:val="en-GB"/>
        </w:rPr>
        <w:t>Healthcare</w:t>
      </w:r>
      <w:r w:rsidR="00241F45">
        <w:rPr>
          <w:rFonts w:ascii="Arial-ItalicMT" w:hAnsi="Arial-ItalicMT" w:cs="Arial-ItalicMT"/>
          <w:iCs/>
          <w:lang w:val="en-GB"/>
        </w:rPr>
        <w:t>/Wellness</w:t>
      </w:r>
    </w:p>
    <w:p w:rsidR="0042115E" w:rsidRPr="0042115E" w:rsidRDefault="0042115E" w:rsidP="001A113D">
      <w:pPr>
        <w:numPr>
          <w:ilvl w:val="0"/>
          <w:numId w:val="16"/>
        </w:numPr>
        <w:autoSpaceDE w:val="0"/>
        <w:autoSpaceDN w:val="0"/>
        <w:adjustRightInd w:val="0"/>
        <w:rPr>
          <w:rFonts w:ascii="Arial-ItalicMT" w:hAnsi="Arial-ItalicMT" w:cs="Arial-ItalicMT"/>
          <w:iCs/>
          <w:lang w:val="en-GB"/>
        </w:rPr>
      </w:pPr>
      <w:r w:rsidRPr="0042115E">
        <w:rPr>
          <w:rFonts w:ascii="Arial-ItalicMT" w:hAnsi="Arial-ItalicMT" w:cs="Arial-ItalicMT"/>
          <w:iCs/>
          <w:lang w:val="en-GB"/>
        </w:rPr>
        <w:t>Building control</w:t>
      </w:r>
    </w:p>
    <w:p w:rsidR="0042115E" w:rsidRPr="0042115E" w:rsidRDefault="0042115E" w:rsidP="001A113D">
      <w:pPr>
        <w:numPr>
          <w:ilvl w:val="0"/>
          <w:numId w:val="16"/>
        </w:numPr>
        <w:autoSpaceDE w:val="0"/>
        <w:autoSpaceDN w:val="0"/>
        <w:adjustRightInd w:val="0"/>
        <w:rPr>
          <w:rFonts w:ascii="Arial-ItalicMT" w:hAnsi="Arial-ItalicMT" w:cs="Arial-ItalicMT"/>
          <w:iCs/>
          <w:lang w:val="en-GB"/>
        </w:rPr>
      </w:pPr>
      <w:r w:rsidRPr="0042115E">
        <w:rPr>
          <w:rFonts w:ascii="Arial-ItalicMT" w:hAnsi="Arial-ItalicMT" w:cs="Arial-ItalicMT"/>
          <w:iCs/>
          <w:lang w:val="en-GB"/>
        </w:rPr>
        <w:t>Smart Metering</w:t>
      </w:r>
    </w:p>
    <w:p w:rsidR="0042115E" w:rsidRDefault="0042115E" w:rsidP="001A113D">
      <w:pPr>
        <w:numPr>
          <w:ilvl w:val="0"/>
          <w:numId w:val="16"/>
        </w:numPr>
        <w:autoSpaceDE w:val="0"/>
        <w:autoSpaceDN w:val="0"/>
        <w:adjustRightInd w:val="0"/>
        <w:rPr>
          <w:rFonts w:ascii="Arial-ItalicMT" w:hAnsi="Arial-ItalicMT" w:cs="Arial-ItalicMT"/>
          <w:iCs/>
          <w:lang w:val="en-GB"/>
        </w:rPr>
      </w:pPr>
      <w:r w:rsidRPr="0042115E">
        <w:rPr>
          <w:rFonts w:ascii="Arial-ItalicMT" w:hAnsi="Arial-ItalicMT" w:cs="Arial-ItalicMT"/>
          <w:iCs/>
          <w:lang w:val="en-GB"/>
        </w:rPr>
        <w:t>Entertainment and gaming</w:t>
      </w:r>
    </w:p>
    <w:p w:rsidR="001A113D" w:rsidRDefault="001A113D" w:rsidP="001A113D">
      <w:pPr>
        <w:autoSpaceDE w:val="0"/>
        <w:autoSpaceDN w:val="0"/>
        <w:adjustRightInd w:val="0"/>
        <w:rPr>
          <w:rFonts w:ascii="Arial-ItalicMT" w:hAnsi="Arial-ItalicMT" w:cs="Arial-ItalicMT"/>
          <w:iCs/>
          <w:lang w:val="en-GB"/>
        </w:rPr>
      </w:pPr>
    </w:p>
    <w:p w:rsidR="001A113D" w:rsidRDefault="001A113D" w:rsidP="001A113D">
      <w:pPr>
        <w:autoSpaceDE w:val="0"/>
        <w:autoSpaceDN w:val="0"/>
        <w:adjustRightInd w:val="0"/>
        <w:rPr>
          <w:rFonts w:ascii="Arial-ItalicMT" w:hAnsi="Arial-ItalicMT" w:cs="Arial-ItalicMT"/>
          <w:iCs/>
          <w:lang w:val="en-GB"/>
        </w:rPr>
      </w:pPr>
      <w:r>
        <w:rPr>
          <w:rFonts w:ascii="Arial-ItalicMT" w:hAnsi="Arial-ItalicMT" w:cs="Arial-ItalicMT"/>
          <w:iCs/>
          <w:lang w:val="en-GB"/>
        </w:rPr>
        <w:t>In-vehicle</w:t>
      </w:r>
    </w:p>
    <w:p w:rsidR="00241F45" w:rsidRDefault="00241F45" w:rsidP="001A113D">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Smart Cities/Communities</w:t>
      </w:r>
    </w:p>
    <w:p w:rsidR="0042115E" w:rsidRDefault="0042115E" w:rsidP="00D84484">
      <w:pPr>
        <w:autoSpaceDE w:val="0"/>
        <w:autoSpaceDN w:val="0"/>
        <w:adjustRightInd w:val="0"/>
        <w:rPr>
          <w:rFonts w:ascii="Arial-ItalicMT" w:hAnsi="Arial-ItalicMT" w:cs="Arial-ItalicMT"/>
          <w:iCs/>
          <w:lang w:val="en-GB"/>
        </w:rPr>
      </w:pPr>
    </w:p>
    <w:p w:rsidR="001A113D" w:rsidRDefault="001A113D"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Security</w:t>
      </w:r>
    </w:p>
    <w:p w:rsidR="001A113D" w:rsidRDefault="001A113D" w:rsidP="001A113D">
      <w:pPr>
        <w:numPr>
          <w:ilvl w:val="0"/>
          <w:numId w:val="19"/>
        </w:numPr>
        <w:autoSpaceDE w:val="0"/>
        <w:autoSpaceDN w:val="0"/>
        <w:adjustRightInd w:val="0"/>
        <w:rPr>
          <w:rFonts w:ascii="Arial-ItalicMT" w:hAnsi="Arial-ItalicMT" w:cs="Arial-ItalicMT"/>
          <w:iCs/>
          <w:lang w:val="en-GB"/>
        </w:rPr>
      </w:pPr>
      <w:r>
        <w:rPr>
          <w:rFonts w:ascii="Arial-ItalicMT" w:hAnsi="Arial-ItalicMT" w:cs="Arial-ItalicMT"/>
          <w:iCs/>
          <w:lang w:val="en-GB"/>
        </w:rPr>
        <w:t>Surveillance</w:t>
      </w:r>
    </w:p>
    <w:p w:rsidR="0042115E" w:rsidRDefault="0042115E" w:rsidP="001A113D">
      <w:pPr>
        <w:numPr>
          <w:ilvl w:val="0"/>
          <w:numId w:val="19"/>
        </w:numPr>
        <w:autoSpaceDE w:val="0"/>
        <w:autoSpaceDN w:val="0"/>
        <w:adjustRightInd w:val="0"/>
        <w:rPr>
          <w:rFonts w:ascii="Arial-ItalicMT" w:hAnsi="Arial-ItalicMT" w:cs="Arial-ItalicMT"/>
          <w:iCs/>
          <w:lang w:val="en-GB"/>
        </w:rPr>
      </w:pPr>
      <w:r>
        <w:rPr>
          <w:rFonts w:ascii="Arial-ItalicMT" w:hAnsi="Arial-ItalicMT" w:cs="Arial-ItalicMT"/>
          <w:iCs/>
          <w:lang w:val="en-GB"/>
        </w:rPr>
        <w:t>Emergency services</w:t>
      </w:r>
    </w:p>
    <w:p w:rsidR="001A113D" w:rsidRDefault="001A113D" w:rsidP="001A113D">
      <w:pPr>
        <w:numPr>
          <w:ilvl w:val="0"/>
          <w:numId w:val="19"/>
        </w:numPr>
        <w:autoSpaceDE w:val="0"/>
        <w:autoSpaceDN w:val="0"/>
        <w:adjustRightInd w:val="0"/>
        <w:rPr>
          <w:rFonts w:ascii="Arial-ItalicMT" w:hAnsi="Arial-ItalicMT" w:cs="Arial-ItalicMT"/>
          <w:iCs/>
          <w:lang w:val="en-GB"/>
        </w:rPr>
      </w:pPr>
      <w:r>
        <w:rPr>
          <w:rFonts w:ascii="Arial-ItalicMT" w:hAnsi="Arial-ItalicMT" w:cs="Arial-ItalicMT"/>
          <w:iCs/>
          <w:lang w:val="en-GB"/>
        </w:rPr>
        <w:t>Border control</w:t>
      </w:r>
    </w:p>
    <w:p w:rsidR="0042115E" w:rsidRDefault="0042115E"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Intelligent Transport infra</w:t>
      </w:r>
      <w:r w:rsidR="001A113D">
        <w:rPr>
          <w:rFonts w:ascii="Arial-ItalicMT" w:hAnsi="Arial-ItalicMT" w:cs="Arial-ItalicMT"/>
          <w:iCs/>
          <w:lang w:val="en-GB"/>
        </w:rPr>
        <w:t>s</w:t>
      </w:r>
      <w:r>
        <w:rPr>
          <w:rFonts w:ascii="Arial-ItalicMT" w:hAnsi="Arial-ItalicMT" w:cs="Arial-ItalicMT"/>
          <w:iCs/>
          <w:lang w:val="en-GB"/>
        </w:rPr>
        <w:t>tructure</w:t>
      </w:r>
      <w:r w:rsidR="001A113D">
        <w:rPr>
          <w:rFonts w:ascii="Arial-ItalicMT" w:hAnsi="Arial-ItalicMT" w:cs="Arial-ItalicMT"/>
          <w:iCs/>
          <w:lang w:val="en-GB"/>
        </w:rPr>
        <w:t xml:space="preserve"> and logistics</w:t>
      </w:r>
    </w:p>
    <w:p w:rsidR="001A113D" w:rsidRDefault="001A113D" w:rsidP="001A113D">
      <w:pPr>
        <w:numPr>
          <w:ilvl w:val="0"/>
          <w:numId w:val="17"/>
        </w:numPr>
        <w:autoSpaceDE w:val="0"/>
        <w:autoSpaceDN w:val="0"/>
        <w:adjustRightInd w:val="0"/>
        <w:rPr>
          <w:rFonts w:ascii="Arial-ItalicMT" w:hAnsi="Arial-ItalicMT" w:cs="Arial-ItalicMT"/>
          <w:iCs/>
          <w:lang w:val="en-GB"/>
        </w:rPr>
      </w:pPr>
      <w:r>
        <w:rPr>
          <w:rFonts w:ascii="Arial-ItalicMT" w:hAnsi="Arial-ItalicMT" w:cs="Arial-ItalicMT"/>
          <w:iCs/>
          <w:lang w:val="en-GB"/>
        </w:rPr>
        <w:t>Road</w:t>
      </w:r>
    </w:p>
    <w:p w:rsidR="001A113D" w:rsidRDefault="001A113D" w:rsidP="001A113D">
      <w:pPr>
        <w:numPr>
          <w:ilvl w:val="0"/>
          <w:numId w:val="17"/>
        </w:numPr>
        <w:autoSpaceDE w:val="0"/>
        <w:autoSpaceDN w:val="0"/>
        <w:adjustRightInd w:val="0"/>
        <w:rPr>
          <w:rFonts w:ascii="Arial-ItalicMT" w:hAnsi="Arial-ItalicMT" w:cs="Arial-ItalicMT"/>
          <w:iCs/>
          <w:lang w:val="en-GB"/>
        </w:rPr>
      </w:pPr>
      <w:r>
        <w:rPr>
          <w:rFonts w:ascii="Arial-ItalicMT" w:hAnsi="Arial-ItalicMT" w:cs="Arial-ItalicMT"/>
          <w:iCs/>
          <w:lang w:val="en-GB"/>
        </w:rPr>
        <w:t>Rail</w:t>
      </w:r>
    </w:p>
    <w:p w:rsidR="001A113D" w:rsidRDefault="001A113D" w:rsidP="001A113D">
      <w:pPr>
        <w:numPr>
          <w:ilvl w:val="0"/>
          <w:numId w:val="17"/>
        </w:numPr>
        <w:autoSpaceDE w:val="0"/>
        <w:autoSpaceDN w:val="0"/>
        <w:adjustRightInd w:val="0"/>
        <w:rPr>
          <w:rFonts w:ascii="Arial-ItalicMT" w:hAnsi="Arial-ItalicMT" w:cs="Arial-ItalicMT"/>
          <w:iCs/>
          <w:lang w:val="en-GB"/>
        </w:rPr>
      </w:pPr>
      <w:r>
        <w:rPr>
          <w:rFonts w:ascii="Arial-ItalicMT" w:hAnsi="Arial-ItalicMT" w:cs="Arial-ItalicMT"/>
          <w:iCs/>
          <w:lang w:val="en-GB"/>
        </w:rPr>
        <w:t>Maritime</w:t>
      </w:r>
    </w:p>
    <w:p w:rsidR="001A113D" w:rsidRDefault="001A113D" w:rsidP="001A113D">
      <w:pPr>
        <w:numPr>
          <w:ilvl w:val="0"/>
          <w:numId w:val="17"/>
        </w:numPr>
        <w:autoSpaceDE w:val="0"/>
        <w:autoSpaceDN w:val="0"/>
        <w:adjustRightInd w:val="0"/>
        <w:rPr>
          <w:rFonts w:ascii="Arial-ItalicMT" w:hAnsi="Arial-ItalicMT" w:cs="Arial-ItalicMT"/>
          <w:iCs/>
          <w:lang w:val="en-GB"/>
        </w:rPr>
      </w:pPr>
      <w:r>
        <w:rPr>
          <w:rFonts w:ascii="Arial-ItalicMT" w:hAnsi="Arial-ItalicMT" w:cs="Arial-ItalicMT"/>
          <w:iCs/>
          <w:lang w:val="en-GB"/>
        </w:rPr>
        <w:t>Air</w:t>
      </w:r>
    </w:p>
    <w:p w:rsidR="0042115E" w:rsidRDefault="0042115E"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Environmental Monitoring</w:t>
      </w:r>
    </w:p>
    <w:p w:rsidR="001A113D" w:rsidRDefault="001A113D" w:rsidP="001A113D">
      <w:pPr>
        <w:numPr>
          <w:ilvl w:val="0"/>
          <w:numId w:val="18"/>
        </w:numPr>
        <w:autoSpaceDE w:val="0"/>
        <w:autoSpaceDN w:val="0"/>
        <w:adjustRightInd w:val="0"/>
        <w:rPr>
          <w:rFonts w:ascii="Arial-ItalicMT" w:hAnsi="Arial-ItalicMT" w:cs="Arial-ItalicMT"/>
          <w:iCs/>
          <w:lang w:val="en-GB"/>
        </w:rPr>
      </w:pPr>
      <w:r>
        <w:rPr>
          <w:rFonts w:ascii="Arial-ItalicMT" w:hAnsi="Arial-ItalicMT" w:cs="Arial-ItalicMT"/>
          <w:iCs/>
          <w:lang w:val="en-GB"/>
        </w:rPr>
        <w:t xml:space="preserve">Temperature, humidity, </w:t>
      </w:r>
    </w:p>
    <w:p w:rsidR="0042115E" w:rsidRDefault="001A113D" w:rsidP="001A113D">
      <w:pPr>
        <w:numPr>
          <w:ilvl w:val="0"/>
          <w:numId w:val="18"/>
        </w:numPr>
        <w:autoSpaceDE w:val="0"/>
        <w:autoSpaceDN w:val="0"/>
        <w:adjustRightInd w:val="0"/>
        <w:rPr>
          <w:rFonts w:ascii="Arial-ItalicMT" w:hAnsi="Arial-ItalicMT" w:cs="Arial-ItalicMT"/>
          <w:iCs/>
          <w:lang w:val="en-GB"/>
        </w:rPr>
      </w:pPr>
      <w:r>
        <w:rPr>
          <w:rFonts w:ascii="Arial-ItalicMT" w:hAnsi="Arial-ItalicMT" w:cs="Arial-ItalicMT"/>
          <w:iCs/>
          <w:lang w:val="en-GB"/>
        </w:rPr>
        <w:t>Pollution levels</w:t>
      </w:r>
    </w:p>
    <w:p w:rsidR="001A113D" w:rsidRDefault="001A113D"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Healthcare</w:t>
      </w:r>
    </w:p>
    <w:p w:rsidR="0042115E" w:rsidRDefault="0042115E"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Enterprise</w:t>
      </w:r>
    </w:p>
    <w:p w:rsidR="001A113D" w:rsidRDefault="001A113D" w:rsidP="001A113D">
      <w:pPr>
        <w:numPr>
          <w:ilvl w:val="0"/>
          <w:numId w:val="20"/>
        </w:numPr>
        <w:autoSpaceDE w:val="0"/>
        <w:autoSpaceDN w:val="0"/>
        <w:adjustRightInd w:val="0"/>
        <w:rPr>
          <w:rFonts w:ascii="Arial-ItalicMT" w:hAnsi="Arial-ItalicMT" w:cs="Arial-ItalicMT"/>
          <w:iCs/>
          <w:lang w:val="en-GB"/>
        </w:rPr>
      </w:pPr>
      <w:r>
        <w:rPr>
          <w:rFonts w:ascii="Arial-ItalicMT" w:hAnsi="Arial-ItalicMT" w:cs="Arial-ItalicMT"/>
          <w:iCs/>
          <w:lang w:val="en-GB"/>
        </w:rPr>
        <w:t>Supply Chain</w:t>
      </w:r>
    </w:p>
    <w:p w:rsidR="001A113D" w:rsidRDefault="001A113D" w:rsidP="001A113D">
      <w:pPr>
        <w:numPr>
          <w:ilvl w:val="0"/>
          <w:numId w:val="20"/>
        </w:numPr>
        <w:autoSpaceDE w:val="0"/>
        <w:autoSpaceDN w:val="0"/>
        <w:adjustRightInd w:val="0"/>
        <w:rPr>
          <w:rFonts w:ascii="Arial-ItalicMT" w:hAnsi="Arial-ItalicMT" w:cs="Arial-ItalicMT"/>
          <w:iCs/>
          <w:lang w:val="en-GB"/>
        </w:rPr>
      </w:pPr>
      <w:r>
        <w:rPr>
          <w:rFonts w:ascii="Arial-ItalicMT" w:hAnsi="Arial-ItalicMT" w:cs="Arial-ItalicMT"/>
          <w:iCs/>
          <w:lang w:val="en-GB"/>
        </w:rPr>
        <w:t>logistics</w:t>
      </w:r>
    </w:p>
    <w:p w:rsidR="0042115E" w:rsidRDefault="0042115E"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Utilities</w:t>
      </w:r>
    </w:p>
    <w:p w:rsidR="00241F45" w:rsidRDefault="00241F45" w:rsidP="00942DAB">
      <w:pPr>
        <w:numPr>
          <w:ilvl w:val="0"/>
          <w:numId w:val="21"/>
        </w:numPr>
        <w:autoSpaceDE w:val="0"/>
        <w:autoSpaceDN w:val="0"/>
        <w:adjustRightInd w:val="0"/>
        <w:rPr>
          <w:rFonts w:ascii="Arial-ItalicMT" w:hAnsi="Arial-ItalicMT" w:cs="Arial-ItalicMT"/>
          <w:iCs/>
          <w:lang w:val="en-GB"/>
        </w:rPr>
      </w:pPr>
      <w:r>
        <w:rPr>
          <w:rFonts w:ascii="Arial-ItalicMT" w:hAnsi="Arial-ItalicMT" w:cs="Arial-ItalicMT"/>
          <w:iCs/>
          <w:lang w:val="en-GB"/>
        </w:rPr>
        <w:t>Water systems</w:t>
      </w:r>
    </w:p>
    <w:p w:rsidR="00241F45" w:rsidRDefault="00241F45" w:rsidP="00942DAB">
      <w:pPr>
        <w:numPr>
          <w:ilvl w:val="0"/>
          <w:numId w:val="21"/>
        </w:numPr>
        <w:autoSpaceDE w:val="0"/>
        <w:autoSpaceDN w:val="0"/>
        <w:adjustRightInd w:val="0"/>
        <w:rPr>
          <w:rFonts w:ascii="Arial-ItalicMT" w:hAnsi="Arial-ItalicMT" w:cs="Arial-ItalicMT"/>
          <w:iCs/>
          <w:lang w:val="en-GB"/>
        </w:rPr>
      </w:pPr>
      <w:r>
        <w:rPr>
          <w:rFonts w:ascii="Arial-ItalicMT" w:hAnsi="Arial-ItalicMT" w:cs="Arial-ItalicMT"/>
          <w:iCs/>
          <w:lang w:val="en-GB"/>
        </w:rPr>
        <w:t>Power systems</w:t>
      </w:r>
    </w:p>
    <w:p w:rsidR="00241F45" w:rsidRDefault="00241F45" w:rsidP="00942DAB">
      <w:pPr>
        <w:numPr>
          <w:ilvl w:val="0"/>
          <w:numId w:val="21"/>
        </w:numPr>
        <w:autoSpaceDE w:val="0"/>
        <w:autoSpaceDN w:val="0"/>
        <w:adjustRightInd w:val="0"/>
        <w:rPr>
          <w:rFonts w:ascii="Arial-ItalicMT" w:hAnsi="Arial-ItalicMT" w:cs="Arial-ItalicMT"/>
          <w:iCs/>
          <w:lang w:val="en-GB"/>
        </w:rPr>
      </w:pPr>
      <w:r>
        <w:rPr>
          <w:rFonts w:ascii="Arial-ItalicMT" w:hAnsi="Arial-ItalicMT" w:cs="Arial-ItalicMT"/>
          <w:iCs/>
          <w:lang w:val="en-GB"/>
        </w:rPr>
        <w:t>Drainage</w:t>
      </w:r>
    </w:p>
    <w:p w:rsidR="00241F45" w:rsidRDefault="00241F45" w:rsidP="00942DAB">
      <w:pPr>
        <w:numPr>
          <w:ilvl w:val="0"/>
          <w:numId w:val="21"/>
        </w:numPr>
        <w:autoSpaceDE w:val="0"/>
        <w:autoSpaceDN w:val="0"/>
        <w:adjustRightInd w:val="0"/>
        <w:rPr>
          <w:rFonts w:ascii="Arial-ItalicMT" w:hAnsi="Arial-ItalicMT" w:cs="Arial-ItalicMT"/>
          <w:iCs/>
          <w:lang w:val="en-GB"/>
        </w:rPr>
      </w:pPr>
      <w:r>
        <w:rPr>
          <w:rFonts w:ascii="Arial-ItalicMT" w:hAnsi="Arial-ItalicMT" w:cs="Arial-ItalicMT"/>
          <w:iCs/>
          <w:lang w:val="en-GB"/>
        </w:rPr>
        <w:t xml:space="preserve">Sewage </w:t>
      </w:r>
    </w:p>
    <w:p w:rsidR="001A113D" w:rsidRDefault="001A113D" w:rsidP="00D84484">
      <w:pPr>
        <w:autoSpaceDE w:val="0"/>
        <w:autoSpaceDN w:val="0"/>
        <w:adjustRightInd w:val="0"/>
        <w:rPr>
          <w:rFonts w:ascii="Arial-ItalicMT" w:hAnsi="Arial-ItalicMT" w:cs="Arial-ItalicMT"/>
          <w:iCs/>
          <w:lang w:val="en-GB"/>
        </w:rPr>
      </w:pPr>
    </w:p>
    <w:p w:rsidR="00942DAB" w:rsidRDefault="001A113D" w:rsidP="00D84484">
      <w:pPr>
        <w:autoSpaceDE w:val="0"/>
        <w:autoSpaceDN w:val="0"/>
        <w:adjustRightInd w:val="0"/>
        <w:rPr>
          <w:rFonts w:ascii="Arial-ItalicMT" w:hAnsi="Arial-ItalicMT" w:cs="Arial-ItalicMT"/>
          <w:iCs/>
          <w:lang w:val="en-GB"/>
        </w:rPr>
      </w:pPr>
      <w:r>
        <w:rPr>
          <w:rFonts w:ascii="Arial-ItalicMT" w:hAnsi="Arial-ItalicMT" w:cs="Arial-ItalicMT"/>
          <w:iCs/>
          <w:lang w:val="en-GB"/>
        </w:rPr>
        <w:t>Agriculture</w:t>
      </w:r>
      <w:r w:rsidR="00241F45">
        <w:rPr>
          <w:rFonts w:ascii="Arial-ItalicMT" w:hAnsi="Arial-ItalicMT" w:cs="Arial-ItalicMT"/>
          <w:iCs/>
          <w:lang w:val="en-GB"/>
        </w:rPr>
        <w:t>,</w:t>
      </w:r>
      <w:r>
        <w:rPr>
          <w:rFonts w:ascii="Arial-ItalicMT" w:hAnsi="Arial-ItalicMT" w:cs="Arial-ItalicMT"/>
          <w:iCs/>
          <w:lang w:val="en-GB"/>
        </w:rPr>
        <w:t xml:space="preserve"> </w:t>
      </w:r>
      <w:r w:rsidR="00241F45">
        <w:rPr>
          <w:rFonts w:ascii="Arial-ItalicMT" w:hAnsi="Arial-ItalicMT" w:cs="Arial-ItalicMT"/>
          <w:iCs/>
          <w:lang w:val="en-GB"/>
        </w:rPr>
        <w:t>Fishing</w:t>
      </w:r>
      <w:r w:rsidR="00942DAB">
        <w:rPr>
          <w:rFonts w:ascii="Arial-ItalicMT" w:hAnsi="Arial-ItalicMT" w:cs="Arial-ItalicMT"/>
          <w:iCs/>
          <w:lang w:val="en-GB"/>
        </w:rPr>
        <w:t>, Forestry</w:t>
      </w:r>
    </w:p>
    <w:p w:rsidR="00942DAB" w:rsidRDefault="00942DAB" w:rsidP="00D84484">
      <w:pPr>
        <w:autoSpaceDE w:val="0"/>
        <w:autoSpaceDN w:val="0"/>
        <w:adjustRightInd w:val="0"/>
        <w:rPr>
          <w:rFonts w:ascii="Arial-ItalicMT" w:hAnsi="Arial-ItalicMT" w:cs="Arial-ItalicMT"/>
          <w:iCs/>
          <w:lang w:val="en-GB"/>
        </w:rPr>
      </w:pPr>
    </w:p>
    <w:p w:rsidR="001A113D" w:rsidRDefault="001A113D" w:rsidP="00D84484">
      <w:pPr>
        <w:autoSpaceDE w:val="0"/>
        <w:autoSpaceDN w:val="0"/>
        <w:adjustRightInd w:val="0"/>
        <w:rPr>
          <w:rFonts w:ascii="Arial-ItalicMT" w:hAnsi="Arial-ItalicMT" w:cs="Arial-ItalicMT"/>
          <w:iCs/>
          <w:lang w:val="en-GB"/>
        </w:rPr>
      </w:pPr>
    </w:p>
    <w:p w:rsidR="00241F45" w:rsidRDefault="001A113D" w:rsidP="00241F45">
      <w:pPr>
        <w:autoSpaceDE w:val="0"/>
        <w:autoSpaceDN w:val="0"/>
        <w:adjustRightInd w:val="0"/>
        <w:rPr>
          <w:rFonts w:ascii="Arial-ItalicMT" w:hAnsi="Arial-ItalicMT" w:cs="Arial-ItalicMT"/>
          <w:iCs/>
          <w:lang w:val="en-GB"/>
        </w:rPr>
      </w:pPr>
      <w:r>
        <w:rPr>
          <w:rFonts w:ascii="Arial-ItalicMT" w:hAnsi="Arial-ItalicMT" w:cs="Arial-ItalicMT"/>
          <w:iCs/>
          <w:lang w:val="en-GB"/>
        </w:rPr>
        <w:t>Manufacturing</w:t>
      </w:r>
      <w:r w:rsidR="00241F45" w:rsidRPr="00241F45">
        <w:rPr>
          <w:rFonts w:ascii="Arial-ItalicMT" w:hAnsi="Arial-ItalicMT" w:cs="Arial-ItalicMT"/>
          <w:iCs/>
          <w:lang w:val="en-GB"/>
        </w:rPr>
        <w:t xml:space="preserve"> </w:t>
      </w:r>
      <w:r w:rsidR="00241F45">
        <w:rPr>
          <w:rFonts w:ascii="Arial-ItalicMT" w:hAnsi="Arial-ItalicMT" w:cs="Arial-ItalicMT"/>
          <w:iCs/>
          <w:lang w:val="en-GB"/>
        </w:rPr>
        <w:t xml:space="preserve"> and Process control</w:t>
      </w:r>
    </w:p>
    <w:p w:rsidR="001A113D" w:rsidRDefault="001A113D" w:rsidP="00D84484">
      <w:pPr>
        <w:autoSpaceDE w:val="0"/>
        <w:autoSpaceDN w:val="0"/>
        <w:adjustRightInd w:val="0"/>
        <w:rPr>
          <w:rFonts w:ascii="Arial-ItalicMT" w:hAnsi="Arial-ItalicMT" w:cs="Arial-ItalicMT"/>
          <w:iCs/>
          <w:lang w:val="en-GB"/>
        </w:rPr>
      </w:pPr>
    </w:p>
    <w:p w:rsidR="00241F45" w:rsidRDefault="00241F45" w:rsidP="00D84484">
      <w:pPr>
        <w:autoSpaceDE w:val="0"/>
        <w:autoSpaceDN w:val="0"/>
        <w:adjustRightInd w:val="0"/>
        <w:rPr>
          <w:rFonts w:ascii="Arial-ItalicMT" w:hAnsi="Arial-ItalicMT" w:cs="Arial-ItalicMT"/>
          <w:iCs/>
          <w:lang w:val="en-GB"/>
        </w:rPr>
      </w:pPr>
    </w:p>
    <w:p w:rsidR="00241F45" w:rsidRDefault="00241F45" w:rsidP="00D84484">
      <w:pPr>
        <w:autoSpaceDE w:val="0"/>
        <w:autoSpaceDN w:val="0"/>
        <w:adjustRightInd w:val="0"/>
        <w:rPr>
          <w:rFonts w:ascii="Arial-ItalicMT" w:hAnsi="Arial-ItalicMT" w:cs="Arial-ItalicMT"/>
          <w:iCs/>
          <w:lang w:val="en-GB"/>
        </w:rPr>
      </w:pPr>
    </w:p>
    <w:p w:rsidR="0042115E" w:rsidRDefault="0042115E" w:rsidP="00D84484">
      <w:pPr>
        <w:autoSpaceDE w:val="0"/>
        <w:autoSpaceDN w:val="0"/>
        <w:adjustRightInd w:val="0"/>
        <w:rPr>
          <w:rFonts w:ascii="Arial-ItalicMT" w:hAnsi="Arial-ItalicMT" w:cs="Arial-ItalicMT"/>
          <w:iCs/>
          <w:lang w:val="en-GB"/>
        </w:rPr>
      </w:pPr>
    </w:p>
    <w:p w:rsidR="00D84484" w:rsidRPr="00B60AAD" w:rsidRDefault="00D84484" w:rsidP="00942DAB">
      <w:pPr>
        <w:autoSpaceDE w:val="0"/>
        <w:autoSpaceDN w:val="0"/>
        <w:adjustRightInd w:val="0"/>
        <w:rPr>
          <w:rFonts w:ascii="ArialMT" w:hAnsi="ArialMT" w:cs="ArialMT"/>
          <w:color w:val="000000"/>
          <w:lang w:val="en-GB"/>
        </w:rPr>
      </w:pPr>
    </w:p>
    <w:p w:rsidR="005C6E36" w:rsidRPr="00245ECE" w:rsidRDefault="005C6E36" w:rsidP="00D84484">
      <w:pPr>
        <w:autoSpaceDE w:val="0"/>
        <w:autoSpaceDN w:val="0"/>
        <w:adjustRightInd w:val="0"/>
        <w:rPr>
          <w:lang w:val="en-GB"/>
        </w:rPr>
      </w:pPr>
    </w:p>
    <w:sectPr w:rsidR="005C6E36" w:rsidRPr="00245ECE" w:rsidSect="0098533A">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851" w:left="1418" w:header="113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28" w:rsidRDefault="00542428">
      <w:r>
        <w:separator/>
      </w:r>
    </w:p>
  </w:endnote>
  <w:endnote w:type="continuationSeparator" w:id="0">
    <w:p w:rsidR="00542428" w:rsidRDefault="0054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36" w:rsidRDefault="0060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36" w:rsidRDefault="00604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36" w:rsidRDefault="0060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28" w:rsidRDefault="00542428">
      <w:pPr>
        <w:pStyle w:val="NOTE"/>
        <w:spacing w:after="0"/>
        <w:rPr>
          <w:spacing w:val="0"/>
        </w:rPr>
      </w:pPr>
      <w:r>
        <w:t>—————————</w:t>
      </w:r>
    </w:p>
  </w:footnote>
  <w:footnote w:type="continuationSeparator" w:id="0">
    <w:p w:rsidR="00542428" w:rsidRDefault="00542428">
      <w:r>
        <w:continuationSeparator/>
      </w:r>
    </w:p>
  </w:footnote>
  <w:footnote w:type="continuationNotice" w:id="1">
    <w:p w:rsidR="00542428" w:rsidRDefault="00542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36" w:rsidRDefault="00604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GoBack"/>
  <w:bookmarkEnd w:id="3"/>
  <w:p w:rsidR="00604E36" w:rsidRDefault="00604E36">
    <w:pPr>
      <w:pStyle w:val="Header"/>
      <w:jc w:val="right"/>
    </w:pPr>
    <w:r>
      <w:fldChar w:fldCharType="begin"/>
    </w:r>
    <w:r>
      <w:instrText xml:space="preserve"> PAGE   \* MERGEFORMAT </w:instrText>
    </w:r>
    <w:r>
      <w:fldChar w:fldCharType="separate"/>
    </w:r>
    <w:r>
      <w:rPr>
        <w:noProof/>
      </w:rPr>
      <w:t>1</w:t>
    </w:r>
    <w:r>
      <w:rPr>
        <w:noProof/>
      </w:rPr>
      <w:fldChar w:fldCharType="end"/>
    </w:r>
  </w:p>
  <w:p w:rsidR="005D4BA6" w:rsidRDefault="005D4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36" w:rsidRDefault="00604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75pt;height:10.75pt" o:bullet="t">
        <v:imagedata r:id="rId1" o:title="mso40"/>
      </v:shape>
    </w:pict>
  </w:numPicBullet>
  <w:abstractNum w:abstractNumId="0">
    <w:nsid w:val="03A62A85"/>
    <w:multiLevelType w:val="singleLevel"/>
    <w:tmpl w:val="258A6AA8"/>
    <w:lvl w:ilvl="0">
      <w:start w:val="1"/>
      <w:numFmt w:val="lowerLetter"/>
      <w:pStyle w:val="ListNumber4"/>
      <w:lvlText w:val="%1)"/>
      <w:lvlJc w:val="left"/>
      <w:pPr>
        <w:tabs>
          <w:tab w:val="num" w:pos="360"/>
        </w:tabs>
        <w:ind w:left="360" w:hanging="360"/>
      </w:pPr>
      <w:rPr>
        <w:rFonts w:cs="Times New Roman"/>
      </w:rPr>
    </w:lvl>
  </w:abstractNum>
  <w:abstractNum w:abstractNumId="1">
    <w:nsid w:val="08D330C1"/>
    <w:multiLevelType w:val="hybridMultilevel"/>
    <w:tmpl w:val="51582968"/>
    <w:lvl w:ilvl="0" w:tplc="8C0AD042">
      <w:start w:val="1"/>
      <w:numFmt w:val="decimal"/>
      <w:pStyle w:val="Formatvorlage1"/>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nsid w:val="0CBA62E9"/>
    <w:multiLevelType w:val="multilevel"/>
    <w:tmpl w:val="07AA5954"/>
    <w:lvl w:ilvl="0">
      <w:start w:val="1"/>
      <w:numFmt w:val="decimal"/>
      <w:lvlText w:val="%1"/>
      <w:lvlJc w:val="left"/>
      <w:pPr>
        <w:tabs>
          <w:tab w:val="num" w:pos="360"/>
        </w:tabs>
        <w:ind w:left="360" w:hanging="360"/>
      </w:pPr>
      <w:rPr>
        <w:rFonts w:cs="Stencil" w:hint="default"/>
      </w:rPr>
    </w:lvl>
    <w:lvl w:ilvl="1">
      <w:start w:val="1"/>
      <w:numFmt w:val="decimal"/>
      <w:lvlText w:val="%1.%2"/>
      <w:lvlJc w:val="left"/>
      <w:pPr>
        <w:tabs>
          <w:tab w:val="num" w:pos="926"/>
        </w:tabs>
        <w:ind w:left="926" w:hanging="360"/>
      </w:pPr>
      <w:rPr>
        <w:rFonts w:cs="Stencil" w:hint="default"/>
      </w:rPr>
    </w:lvl>
    <w:lvl w:ilvl="2">
      <w:start w:val="1"/>
      <w:numFmt w:val="decimal"/>
      <w:lvlText w:val="%1.%2.%3"/>
      <w:lvlJc w:val="left"/>
      <w:pPr>
        <w:tabs>
          <w:tab w:val="num" w:pos="1852"/>
        </w:tabs>
        <w:ind w:left="1852" w:hanging="720"/>
      </w:pPr>
      <w:rPr>
        <w:rFonts w:cs="Stencil" w:hint="default"/>
      </w:rPr>
    </w:lvl>
    <w:lvl w:ilvl="3">
      <w:start w:val="1"/>
      <w:numFmt w:val="decimal"/>
      <w:lvlText w:val="%1.%2.%3.%4"/>
      <w:lvlJc w:val="left"/>
      <w:pPr>
        <w:tabs>
          <w:tab w:val="num" w:pos="2418"/>
        </w:tabs>
        <w:ind w:left="2418" w:hanging="720"/>
      </w:pPr>
      <w:rPr>
        <w:rFonts w:cs="Stencil" w:hint="default"/>
      </w:rPr>
    </w:lvl>
    <w:lvl w:ilvl="4">
      <w:start w:val="1"/>
      <w:numFmt w:val="decimal"/>
      <w:lvlText w:val="%1.%2.%3.%4.%5"/>
      <w:lvlJc w:val="left"/>
      <w:pPr>
        <w:tabs>
          <w:tab w:val="num" w:pos="3344"/>
        </w:tabs>
        <w:ind w:left="3344" w:hanging="1080"/>
      </w:pPr>
      <w:rPr>
        <w:rFonts w:cs="Stencil" w:hint="default"/>
      </w:rPr>
    </w:lvl>
    <w:lvl w:ilvl="5">
      <w:start w:val="1"/>
      <w:numFmt w:val="decimal"/>
      <w:lvlText w:val="%1.%2.%3.%4.%5.%6"/>
      <w:lvlJc w:val="left"/>
      <w:pPr>
        <w:tabs>
          <w:tab w:val="num" w:pos="3910"/>
        </w:tabs>
        <w:ind w:left="3910" w:hanging="1080"/>
      </w:pPr>
      <w:rPr>
        <w:rFonts w:cs="Stencil" w:hint="default"/>
      </w:rPr>
    </w:lvl>
    <w:lvl w:ilvl="6">
      <w:start w:val="1"/>
      <w:numFmt w:val="decimal"/>
      <w:lvlText w:val="%1.%2.%3.%4.%5.%6.%7"/>
      <w:lvlJc w:val="left"/>
      <w:pPr>
        <w:tabs>
          <w:tab w:val="num" w:pos="4836"/>
        </w:tabs>
        <w:ind w:left="4836" w:hanging="1440"/>
      </w:pPr>
      <w:rPr>
        <w:rFonts w:cs="Stencil" w:hint="default"/>
      </w:rPr>
    </w:lvl>
    <w:lvl w:ilvl="7">
      <w:start w:val="1"/>
      <w:numFmt w:val="decimal"/>
      <w:lvlText w:val="%1.%2.%3.%4.%5.%6.%7.%8"/>
      <w:lvlJc w:val="left"/>
      <w:pPr>
        <w:tabs>
          <w:tab w:val="num" w:pos="5402"/>
        </w:tabs>
        <w:ind w:left="5402" w:hanging="1440"/>
      </w:pPr>
      <w:rPr>
        <w:rFonts w:cs="Stencil" w:hint="default"/>
      </w:rPr>
    </w:lvl>
    <w:lvl w:ilvl="8">
      <w:start w:val="1"/>
      <w:numFmt w:val="decimal"/>
      <w:lvlText w:val="%1.%2.%3.%4.%5.%6.%7.%8.%9"/>
      <w:lvlJc w:val="left"/>
      <w:pPr>
        <w:tabs>
          <w:tab w:val="num" w:pos="6328"/>
        </w:tabs>
        <w:ind w:left="6328" w:hanging="1800"/>
      </w:pPr>
      <w:rPr>
        <w:rFonts w:cs="Stencil" w:hint="default"/>
      </w:rPr>
    </w:lvl>
  </w:abstractNum>
  <w:abstractNum w:abstractNumId="4">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6">
    <w:nsid w:val="291723D4"/>
    <w:multiLevelType w:val="singleLevel"/>
    <w:tmpl w:val="DD6E648C"/>
    <w:lvl w:ilvl="0">
      <w:start w:val="1"/>
      <w:numFmt w:val="lowerRoman"/>
      <w:pStyle w:val="ListNumber3"/>
      <w:lvlText w:val="%1)"/>
      <w:lvlJc w:val="left"/>
      <w:pPr>
        <w:tabs>
          <w:tab w:val="num" w:pos="720"/>
        </w:tabs>
        <w:ind w:left="720" w:hanging="720"/>
      </w:pPr>
      <w:rPr>
        <w:rFonts w:cs="Times New Roman"/>
      </w:rPr>
    </w:lvl>
  </w:abstractNum>
  <w:abstractNum w:abstractNumId="7">
    <w:nsid w:val="2B383566"/>
    <w:multiLevelType w:val="hybridMultilevel"/>
    <w:tmpl w:val="6AC0B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675873"/>
    <w:multiLevelType w:val="hybridMultilevel"/>
    <w:tmpl w:val="EAC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34E75"/>
    <w:multiLevelType w:val="hybridMultilevel"/>
    <w:tmpl w:val="2B5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959E3"/>
    <w:multiLevelType w:val="singleLevel"/>
    <w:tmpl w:val="BC42DCAA"/>
    <w:lvl w:ilvl="0">
      <w:start w:val="1"/>
      <w:numFmt w:val="decimal"/>
      <w:pStyle w:val="ListNumber2"/>
      <w:lvlText w:val="%1)"/>
      <w:lvlJc w:val="left"/>
      <w:pPr>
        <w:tabs>
          <w:tab w:val="num" w:pos="360"/>
        </w:tabs>
        <w:ind w:left="360" w:hanging="360"/>
      </w:pPr>
      <w:rPr>
        <w:rFonts w:cs="Times New Roman"/>
      </w:rPr>
    </w:lvl>
  </w:abstractNum>
  <w:abstractNum w:abstractNumId="11">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2">
    <w:nsid w:val="36FF1519"/>
    <w:multiLevelType w:val="singleLevel"/>
    <w:tmpl w:val="AC769848"/>
    <w:lvl w:ilvl="0">
      <w:start w:val="1"/>
      <w:numFmt w:val="lowerLetter"/>
      <w:pStyle w:val="ListNumber"/>
      <w:lvlText w:val="%1)"/>
      <w:lvlJc w:val="left"/>
      <w:pPr>
        <w:tabs>
          <w:tab w:val="num" w:pos="360"/>
        </w:tabs>
        <w:ind w:left="360" w:hanging="360"/>
      </w:pPr>
      <w:rPr>
        <w:rFonts w:cs="Times New Roman"/>
      </w:rPr>
    </w:lvl>
  </w:abstractNum>
  <w:abstractNum w:abstractNumId="13">
    <w:nsid w:val="51C52760"/>
    <w:multiLevelType w:val="singleLevel"/>
    <w:tmpl w:val="2A30C6D0"/>
    <w:lvl w:ilvl="0">
      <w:start w:val="1"/>
      <w:numFmt w:val="decimal"/>
      <w:pStyle w:val="ListNumber5"/>
      <w:lvlText w:val="%1)"/>
      <w:lvlJc w:val="left"/>
      <w:pPr>
        <w:tabs>
          <w:tab w:val="num" w:pos="360"/>
        </w:tabs>
        <w:ind w:left="360" w:hanging="360"/>
      </w:pPr>
      <w:rPr>
        <w:rFonts w:cs="Times New Roman"/>
      </w:rPr>
    </w:lvl>
  </w:abstractNum>
  <w:abstractNum w:abstractNumId="14">
    <w:nsid w:val="523C0978"/>
    <w:multiLevelType w:val="hybridMultilevel"/>
    <w:tmpl w:val="D6B8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7D7CFD"/>
    <w:multiLevelType w:val="hybridMultilevel"/>
    <w:tmpl w:val="9A7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nsid w:val="60266FC6"/>
    <w:multiLevelType w:val="multilevel"/>
    <w:tmpl w:val="7E54FD1E"/>
    <w:lvl w:ilvl="0">
      <w:start w:val="1"/>
      <w:numFmt w:val="upperLetter"/>
      <w:pStyle w:val="ANNEXtitle"/>
      <w:suff w:val="space"/>
      <w:lvlText w:val="Annex %1"/>
      <w:lvlJc w:val="left"/>
      <w:rPr>
        <w:rFonts w:cs="Times New Roman"/>
      </w:rPr>
    </w:lvl>
    <w:lvl w:ilvl="1">
      <w:start w:val="1"/>
      <w:numFmt w:val="decimal"/>
      <w:pStyle w:val="ANNEX-heading1"/>
      <w:lvlText w:val="%1.%2"/>
      <w:lvlJc w:val="left"/>
      <w:pPr>
        <w:tabs>
          <w:tab w:val="num" w:pos="680"/>
        </w:tabs>
        <w:ind w:left="680" w:hanging="680"/>
      </w:pPr>
      <w:rPr>
        <w:rFonts w:cs="Times New Roman"/>
      </w:rPr>
    </w:lvl>
    <w:lvl w:ilvl="2">
      <w:start w:val="1"/>
      <w:numFmt w:val="decimal"/>
      <w:pStyle w:val="ANNEX-heading2"/>
      <w:lvlText w:val="%1.%2.%3"/>
      <w:lvlJc w:val="left"/>
      <w:pPr>
        <w:tabs>
          <w:tab w:val="num" w:pos="907"/>
        </w:tabs>
        <w:ind w:left="907" w:hanging="907"/>
      </w:pPr>
      <w:rPr>
        <w:rFonts w:cs="Times New Roman"/>
      </w:rPr>
    </w:lvl>
    <w:lvl w:ilvl="3">
      <w:start w:val="1"/>
      <w:numFmt w:val="decimal"/>
      <w:pStyle w:val="ANNEX-heading3"/>
      <w:lvlText w:val="%1.%2.%3.%4"/>
      <w:lvlJc w:val="left"/>
      <w:pPr>
        <w:tabs>
          <w:tab w:val="num" w:pos="1134"/>
        </w:tabs>
        <w:ind w:left="1134" w:hanging="1134"/>
      </w:pPr>
      <w:rPr>
        <w:rFonts w:cs="Times New Roman"/>
      </w:rPr>
    </w:lvl>
    <w:lvl w:ilvl="4">
      <w:start w:val="1"/>
      <w:numFmt w:val="decimal"/>
      <w:pStyle w:val="ANNEX-heading4"/>
      <w:lvlText w:val="%1.%2.%3.%4.%5"/>
      <w:lvlJc w:val="left"/>
      <w:pPr>
        <w:tabs>
          <w:tab w:val="num" w:pos="1361"/>
        </w:tabs>
        <w:ind w:left="1361" w:hanging="1361"/>
      </w:pPr>
      <w:rPr>
        <w:rFonts w:cs="Times New Roman"/>
      </w:rPr>
    </w:lvl>
    <w:lvl w:ilvl="5">
      <w:start w:val="1"/>
      <w:numFmt w:val="decimal"/>
      <w:pStyle w:val="ANNEX-heading5"/>
      <w:lvlText w:val="%1.%2.%3.%4.%5.%6"/>
      <w:lvlJc w:val="left"/>
      <w:pPr>
        <w:tabs>
          <w:tab w:val="num" w:pos="1588"/>
        </w:tabs>
        <w:ind w:left="1588" w:hanging="1588"/>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0">
    <w:nsid w:val="6AC607C6"/>
    <w:multiLevelType w:val="hybridMultilevel"/>
    <w:tmpl w:val="E57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4E2D64"/>
    <w:multiLevelType w:val="multilevel"/>
    <w:tmpl w:val="07AA59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6"/>
        </w:tabs>
        <w:ind w:left="926" w:hanging="360"/>
      </w:pPr>
      <w:rPr>
        <w:rFonts w:cs="Times New Roman" w:hint="default"/>
      </w:rPr>
    </w:lvl>
    <w:lvl w:ilvl="2">
      <w:start w:val="1"/>
      <w:numFmt w:val="decimal"/>
      <w:lvlText w:val="%1.%2.%3"/>
      <w:lvlJc w:val="left"/>
      <w:pPr>
        <w:tabs>
          <w:tab w:val="num" w:pos="1852"/>
        </w:tabs>
        <w:ind w:left="1852" w:hanging="720"/>
      </w:pPr>
      <w:rPr>
        <w:rFonts w:cs="Times New Roman" w:hint="default"/>
      </w:rPr>
    </w:lvl>
    <w:lvl w:ilvl="3">
      <w:start w:val="1"/>
      <w:numFmt w:val="decimal"/>
      <w:lvlText w:val="%1.%2.%3.%4"/>
      <w:lvlJc w:val="left"/>
      <w:pPr>
        <w:tabs>
          <w:tab w:val="num" w:pos="2418"/>
        </w:tabs>
        <w:ind w:left="2418" w:hanging="720"/>
      </w:pPr>
      <w:rPr>
        <w:rFonts w:cs="Times New Roman" w:hint="default"/>
      </w:rPr>
    </w:lvl>
    <w:lvl w:ilvl="4">
      <w:start w:val="1"/>
      <w:numFmt w:val="decimal"/>
      <w:lvlText w:val="%1.%2.%3.%4.%5"/>
      <w:lvlJc w:val="left"/>
      <w:pPr>
        <w:tabs>
          <w:tab w:val="num" w:pos="3344"/>
        </w:tabs>
        <w:ind w:left="3344" w:hanging="1080"/>
      </w:pPr>
      <w:rPr>
        <w:rFonts w:cs="Times New Roman" w:hint="default"/>
      </w:rPr>
    </w:lvl>
    <w:lvl w:ilvl="5">
      <w:start w:val="1"/>
      <w:numFmt w:val="decimal"/>
      <w:lvlText w:val="%1.%2.%3.%4.%5.%6"/>
      <w:lvlJc w:val="left"/>
      <w:pPr>
        <w:tabs>
          <w:tab w:val="num" w:pos="3910"/>
        </w:tabs>
        <w:ind w:left="3910" w:hanging="1080"/>
      </w:pPr>
      <w:rPr>
        <w:rFonts w:cs="Times New Roman" w:hint="default"/>
      </w:rPr>
    </w:lvl>
    <w:lvl w:ilvl="6">
      <w:start w:val="1"/>
      <w:numFmt w:val="decimal"/>
      <w:lvlText w:val="%1.%2.%3.%4.%5.%6.%7"/>
      <w:lvlJc w:val="left"/>
      <w:pPr>
        <w:tabs>
          <w:tab w:val="num" w:pos="4836"/>
        </w:tabs>
        <w:ind w:left="4836" w:hanging="1440"/>
      </w:pPr>
      <w:rPr>
        <w:rFonts w:cs="Times New Roman" w:hint="default"/>
      </w:rPr>
    </w:lvl>
    <w:lvl w:ilvl="7">
      <w:start w:val="1"/>
      <w:numFmt w:val="decimal"/>
      <w:lvlText w:val="%1.%2.%3.%4.%5.%6.%7.%8"/>
      <w:lvlJc w:val="left"/>
      <w:pPr>
        <w:tabs>
          <w:tab w:val="num" w:pos="5402"/>
        </w:tabs>
        <w:ind w:left="5402" w:hanging="1440"/>
      </w:pPr>
      <w:rPr>
        <w:rFonts w:cs="Times New Roman" w:hint="default"/>
      </w:rPr>
    </w:lvl>
    <w:lvl w:ilvl="8">
      <w:start w:val="1"/>
      <w:numFmt w:val="decimal"/>
      <w:lvlText w:val="%1.%2.%3.%4.%5.%6.%7.%8.%9"/>
      <w:lvlJc w:val="left"/>
      <w:pPr>
        <w:tabs>
          <w:tab w:val="num" w:pos="6328"/>
        </w:tabs>
        <w:ind w:left="6328" w:hanging="1800"/>
      </w:pPr>
      <w:rPr>
        <w:rFonts w:cs="Times New Roman" w:hint="default"/>
      </w:rPr>
    </w:lvl>
  </w:abstractNum>
  <w:abstractNum w:abstractNumId="22">
    <w:nsid w:val="75313C61"/>
    <w:multiLevelType w:val="hybridMultilevel"/>
    <w:tmpl w:val="135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8"/>
  </w:num>
  <w:num w:numId="2">
    <w:abstractNumId w:val="12"/>
  </w:num>
  <w:num w:numId="3">
    <w:abstractNumId w:val="17"/>
  </w:num>
  <w:num w:numId="4">
    <w:abstractNumId w:val="10"/>
  </w:num>
  <w:num w:numId="5">
    <w:abstractNumId w:val="6"/>
  </w:num>
  <w:num w:numId="6">
    <w:abstractNumId w:val="0"/>
  </w:num>
  <w:num w:numId="7">
    <w:abstractNumId w:val="13"/>
  </w:num>
  <w:num w:numId="8">
    <w:abstractNumId w:val="2"/>
  </w:num>
  <w:num w:numId="9">
    <w:abstractNumId w:val="15"/>
  </w:num>
  <w:num w:numId="10">
    <w:abstractNumId w:val="5"/>
  </w:num>
  <w:num w:numId="11">
    <w:abstractNumId w:val="23"/>
  </w:num>
  <w:num w:numId="12">
    <w:abstractNumId w:val="4"/>
  </w:num>
  <w:num w:numId="13">
    <w:abstractNumId w:val="1"/>
  </w:num>
  <w:num w:numId="14">
    <w:abstractNumId w:val="21"/>
  </w:num>
  <w:num w:numId="15">
    <w:abstractNumId w:val="7"/>
  </w:num>
  <w:num w:numId="16">
    <w:abstractNumId w:val="22"/>
  </w:num>
  <w:num w:numId="17">
    <w:abstractNumId w:val="16"/>
  </w:num>
  <w:num w:numId="18">
    <w:abstractNumId w:val="9"/>
  </w:num>
  <w:num w:numId="19">
    <w:abstractNumId w:val="14"/>
  </w:num>
  <w:num w:numId="20">
    <w:abstractNumId w:val="20"/>
  </w:num>
  <w:num w:numId="21">
    <w:abstractNumId w:val="8"/>
  </w:num>
  <w:num w:numId="22">
    <w:abstractNumId w:val="3"/>
  </w:num>
  <w:num w:numId="23">
    <w:abstractNumId w:val="11"/>
  </w:num>
  <w:num w:numId="24">
    <w:abstractNumId w:val="19"/>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0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15"/>
    <w:rsid w:val="0000042A"/>
    <w:rsid w:val="000008D4"/>
    <w:rsid w:val="000037F5"/>
    <w:rsid w:val="00003A1F"/>
    <w:rsid w:val="000102AE"/>
    <w:rsid w:val="0001318E"/>
    <w:rsid w:val="00015D7C"/>
    <w:rsid w:val="00020D89"/>
    <w:rsid w:val="00021BF7"/>
    <w:rsid w:val="000302C6"/>
    <w:rsid w:val="000303F4"/>
    <w:rsid w:val="00033619"/>
    <w:rsid w:val="00034138"/>
    <w:rsid w:val="00034268"/>
    <w:rsid w:val="0003449C"/>
    <w:rsid w:val="00042224"/>
    <w:rsid w:val="00045F0C"/>
    <w:rsid w:val="00056599"/>
    <w:rsid w:val="000578E1"/>
    <w:rsid w:val="0006325A"/>
    <w:rsid w:val="00064C42"/>
    <w:rsid w:val="00066571"/>
    <w:rsid w:val="00073930"/>
    <w:rsid w:val="00076002"/>
    <w:rsid w:val="00080632"/>
    <w:rsid w:val="00080919"/>
    <w:rsid w:val="00084673"/>
    <w:rsid w:val="00093BD4"/>
    <w:rsid w:val="000946B0"/>
    <w:rsid w:val="00094B2D"/>
    <w:rsid w:val="000A03A4"/>
    <w:rsid w:val="000A3C5A"/>
    <w:rsid w:val="000A517F"/>
    <w:rsid w:val="000A6B6F"/>
    <w:rsid w:val="000B112D"/>
    <w:rsid w:val="000B18B0"/>
    <w:rsid w:val="000B4074"/>
    <w:rsid w:val="000B5BBB"/>
    <w:rsid w:val="000C3ED2"/>
    <w:rsid w:val="000C4A88"/>
    <w:rsid w:val="000C5571"/>
    <w:rsid w:val="000D3435"/>
    <w:rsid w:val="000D7AB7"/>
    <w:rsid w:val="000E3FC1"/>
    <w:rsid w:val="000E4258"/>
    <w:rsid w:val="000F4179"/>
    <w:rsid w:val="001029CF"/>
    <w:rsid w:val="00102E2D"/>
    <w:rsid w:val="001047A1"/>
    <w:rsid w:val="00110509"/>
    <w:rsid w:val="00112858"/>
    <w:rsid w:val="00114877"/>
    <w:rsid w:val="00115432"/>
    <w:rsid w:val="00122726"/>
    <w:rsid w:val="00126DDF"/>
    <w:rsid w:val="00132A7A"/>
    <w:rsid w:val="001374B5"/>
    <w:rsid w:val="00142D00"/>
    <w:rsid w:val="001440ED"/>
    <w:rsid w:val="00147817"/>
    <w:rsid w:val="001479DC"/>
    <w:rsid w:val="00152C86"/>
    <w:rsid w:val="00156DC7"/>
    <w:rsid w:val="00161624"/>
    <w:rsid w:val="00164AD5"/>
    <w:rsid w:val="00166001"/>
    <w:rsid w:val="00166C1E"/>
    <w:rsid w:val="00167D88"/>
    <w:rsid w:val="00171ADC"/>
    <w:rsid w:val="001806F8"/>
    <w:rsid w:val="0018088F"/>
    <w:rsid w:val="00187381"/>
    <w:rsid w:val="00192330"/>
    <w:rsid w:val="001A113D"/>
    <w:rsid w:val="001B2365"/>
    <w:rsid w:val="001B2C1F"/>
    <w:rsid w:val="001B2EAD"/>
    <w:rsid w:val="001B435E"/>
    <w:rsid w:val="001B6BD4"/>
    <w:rsid w:val="001B6D5E"/>
    <w:rsid w:val="001B778C"/>
    <w:rsid w:val="001C2624"/>
    <w:rsid w:val="001D11DA"/>
    <w:rsid w:val="001D3127"/>
    <w:rsid w:val="001D5E62"/>
    <w:rsid w:val="001D79A5"/>
    <w:rsid w:val="001E1FD0"/>
    <w:rsid w:val="001E52E2"/>
    <w:rsid w:val="001E7A3D"/>
    <w:rsid w:val="001F47CD"/>
    <w:rsid w:val="001F5658"/>
    <w:rsid w:val="0020410F"/>
    <w:rsid w:val="00205285"/>
    <w:rsid w:val="00223744"/>
    <w:rsid w:val="002240AE"/>
    <w:rsid w:val="002257BB"/>
    <w:rsid w:val="00226499"/>
    <w:rsid w:val="00231E4E"/>
    <w:rsid w:val="00234428"/>
    <w:rsid w:val="00236091"/>
    <w:rsid w:val="00237EF9"/>
    <w:rsid w:val="00241237"/>
    <w:rsid w:val="00241F45"/>
    <w:rsid w:val="00245ECE"/>
    <w:rsid w:val="002522DC"/>
    <w:rsid w:val="00254778"/>
    <w:rsid w:val="00255A16"/>
    <w:rsid w:val="00261783"/>
    <w:rsid w:val="00262113"/>
    <w:rsid w:val="002622B1"/>
    <w:rsid w:val="002738AE"/>
    <w:rsid w:val="00275CE2"/>
    <w:rsid w:val="002765B3"/>
    <w:rsid w:val="00276E99"/>
    <w:rsid w:val="00280496"/>
    <w:rsid w:val="0028092B"/>
    <w:rsid w:val="00283CDC"/>
    <w:rsid w:val="00285F82"/>
    <w:rsid w:val="00287726"/>
    <w:rsid w:val="0029514A"/>
    <w:rsid w:val="00295C92"/>
    <w:rsid w:val="002A27D2"/>
    <w:rsid w:val="002B101A"/>
    <w:rsid w:val="002B288E"/>
    <w:rsid w:val="002B3373"/>
    <w:rsid w:val="002B5555"/>
    <w:rsid w:val="002B6F37"/>
    <w:rsid w:val="002B7EFF"/>
    <w:rsid w:val="002C32DD"/>
    <w:rsid w:val="002D16A7"/>
    <w:rsid w:val="002D25BD"/>
    <w:rsid w:val="002D2D50"/>
    <w:rsid w:val="002D3C91"/>
    <w:rsid w:val="002D4A68"/>
    <w:rsid w:val="002E0A4E"/>
    <w:rsid w:val="002E5939"/>
    <w:rsid w:val="002E6649"/>
    <w:rsid w:val="002F20AA"/>
    <w:rsid w:val="002F370F"/>
    <w:rsid w:val="002F3F23"/>
    <w:rsid w:val="002F6ACB"/>
    <w:rsid w:val="0030005F"/>
    <w:rsid w:val="00300E34"/>
    <w:rsid w:val="0030162A"/>
    <w:rsid w:val="0030321D"/>
    <w:rsid w:val="003057DC"/>
    <w:rsid w:val="00305DF1"/>
    <w:rsid w:val="0031234C"/>
    <w:rsid w:val="00323D7A"/>
    <w:rsid w:val="003251D6"/>
    <w:rsid w:val="00325C06"/>
    <w:rsid w:val="00327474"/>
    <w:rsid w:val="00331A36"/>
    <w:rsid w:val="00333509"/>
    <w:rsid w:val="00334C0B"/>
    <w:rsid w:val="003361AE"/>
    <w:rsid w:val="003402C8"/>
    <w:rsid w:val="00342CDE"/>
    <w:rsid w:val="00344DE1"/>
    <w:rsid w:val="003456F5"/>
    <w:rsid w:val="00352D10"/>
    <w:rsid w:val="0035333C"/>
    <w:rsid w:val="00353A1F"/>
    <w:rsid w:val="00356373"/>
    <w:rsid w:val="00363D44"/>
    <w:rsid w:val="00370832"/>
    <w:rsid w:val="00372AD3"/>
    <w:rsid w:val="0037310B"/>
    <w:rsid w:val="00381190"/>
    <w:rsid w:val="00383071"/>
    <w:rsid w:val="00385CD0"/>
    <w:rsid w:val="0039034C"/>
    <w:rsid w:val="00390707"/>
    <w:rsid w:val="00391BAE"/>
    <w:rsid w:val="00394DE2"/>
    <w:rsid w:val="003950B4"/>
    <w:rsid w:val="00395D53"/>
    <w:rsid w:val="003977F5"/>
    <w:rsid w:val="003A0DD8"/>
    <w:rsid w:val="003B00AD"/>
    <w:rsid w:val="003B4A2F"/>
    <w:rsid w:val="003C0251"/>
    <w:rsid w:val="003C042D"/>
    <w:rsid w:val="003D05D9"/>
    <w:rsid w:val="003D1053"/>
    <w:rsid w:val="003D1ACE"/>
    <w:rsid w:val="003D203B"/>
    <w:rsid w:val="003E1672"/>
    <w:rsid w:val="003E1777"/>
    <w:rsid w:val="003E5D96"/>
    <w:rsid w:val="003E6D53"/>
    <w:rsid w:val="003F0D01"/>
    <w:rsid w:val="003F11A8"/>
    <w:rsid w:val="004029A5"/>
    <w:rsid w:val="004042E5"/>
    <w:rsid w:val="00411F8C"/>
    <w:rsid w:val="004136F4"/>
    <w:rsid w:val="00415825"/>
    <w:rsid w:val="0042115E"/>
    <w:rsid w:val="00422262"/>
    <w:rsid w:val="00422689"/>
    <w:rsid w:val="004251EB"/>
    <w:rsid w:val="00425B09"/>
    <w:rsid w:val="00426076"/>
    <w:rsid w:val="0042761F"/>
    <w:rsid w:val="00427C7E"/>
    <w:rsid w:val="00434BEC"/>
    <w:rsid w:val="00441203"/>
    <w:rsid w:val="00443474"/>
    <w:rsid w:val="00445490"/>
    <w:rsid w:val="00461067"/>
    <w:rsid w:val="00465436"/>
    <w:rsid w:val="0046681A"/>
    <w:rsid w:val="00467936"/>
    <w:rsid w:val="00473BD0"/>
    <w:rsid w:val="004762D7"/>
    <w:rsid w:val="0047652B"/>
    <w:rsid w:val="00481F09"/>
    <w:rsid w:val="0048770F"/>
    <w:rsid w:val="00493D9F"/>
    <w:rsid w:val="0049596E"/>
    <w:rsid w:val="004A3244"/>
    <w:rsid w:val="004A3767"/>
    <w:rsid w:val="004B4A59"/>
    <w:rsid w:val="004B50B3"/>
    <w:rsid w:val="004C14E3"/>
    <w:rsid w:val="004C7955"/>
    <w:rsid w:val="004C7CCC"/>
    <w:rsid w:val="004C7E84"/>
    <w:rsid w:val="004D2B2E"/>
    <w:rsid w:val="004D3376"/>
    <w:rsid w:val="004D4A32"/>
    <w:rsid w:val="004D5F51"/>
    <w:rsid w:val="004E3210"/>
    <w:rsid w:val="004E44AB"/>
    <w:rsid w:val="004F5CBE"/>
    <w:rsid w:val="00501434"/>
    <w:rsid w:val="00506D21"/>
    <w:rsid w:val="0051155B"/>
    <w:rsid w:val="00515AA5"/>
    <w:rsid w:val="00520D5A"/>
    <w:rsid w:val="005225E4"/>
    <w:rsid w:val="00526930"/>
    <w:rsid w:val="005279BF"/>
    <w:rsid w:val="00527F44"/>
    <w:rsid w:val="00536397"/>
    <w:rsid w:val="005405B2"/>
    <w:rsid w:val="00542428"/>
    <w:rsid w:val="00544ADD"/>
    <w:rsid w:val="00553496"/>
    <w:rsid w:val="0055719E"/>
    <w:rsid w:val="005572FF"/>
    <w:rsid w:val="005627DF"/>
    <w:rsid w:val="00563119"/>
    <w:rsid w:val="005704E1"/>
    <w:rsid w:val="00570F69"/>
    <w:rsid w:val="005726AE"/>
    <w:rsid w:val="00573B95"/>
    <w:rsid w:val="00573F4D"/>
    <w:rsid w:val="00576BE5"/>
    <w:rsid w:val="00580654"/>
    <w:rsid w:val="00581623"/>
    <w:rsid w:val="0058178D"/>
    <w:rsid w:val="00582018"/>
    <w:rsid w:val="00585DC2"/>
    <w:rsid w:val="005912C6"/>
    <w:rsid w:val="005978A1"/>
    <w:rsid w:val="005A2439"/>
    <w:rsid w:val="005A4E79"/>
    <w:rsid w:val="005A5078"/>
    <w:rsid w:val="005B0524"/>
    <w:rsid w:val="005B06EE"/>
    <w:rsid w:val="005B2881"/>
    <w:rsid w:val="005B32CC"/>
    <w:rsid w:val="005B6335"/>
    <w:rsid w:val="005C0924"/>
    <w:rsid w:val="005C3E34"/>
    <w:rsid w:val="005C6216"/>
    <w:rsid w:val="005C6B11"/>
    <w:rsid w:val="005C6E36"/>
    <w:rsid w:val="005D4BA6"/>
    <w:rsid w:val="005D7E06"/>
    <w:rsid w:val="005E0ADE"/>
    <w:rsid w:val="005E0F7F"/>
    <w:rsid w:val="005E75FE"/>
    <w:rsid w:val="005F15F9"/>
    <w:rsid w:val="005F3355"/>
    <w:rsid w:val="005F6855"/>
    <w:rsid w:val="005F6ACD"/>
    <w:rsid w:val="00602262"/>
    <w:rsid w:val="00604E36"/>
    <w:rsid w:val="00606D9F"/>
    <w:rsid w:val="00621227"/>
    <w:rsid w:val="00622783"/>
    <w:rsid w:val="00624A1E"/>
    <w:rsid w:val="00632EAC"/>
    <w:rsid w:val="0063568E"/>
    <w:rsid w:val="00637379"/>
    <w:rsid w:val="00646FEC"/>
    <w:rsid w:val="00647C3E"/>
    <w:rsid w:val="0065039D"/>
    <w:rsid w:val="00661DF0"/>
    <w:rsid w:val="00664EEF"/>
    <w:rsid w:val="006663AC"/>
    <w:rsid w:val="00666912"/>
    <w:rsid w:val="00666981"/>
    <w:rsid w:val="006722EE"/>
    <w:rsid w:val="0067255E"/>
    <w:rsid w:val="006806E9"/>
    <w:rsid w:val="0068236B"/>
    <w:rsid w:val="00687EAA"/>
    <w:rsid w:val="0069132F"/>
    <w:rsid w:val="00694DD4"/>
    <w:rsid w:val="006A044F"/>
    <w:rsid w:val="006A049E"/>
    <w:rsid w:val="006A11E0"/>
    <w:rsid w:val="006B2D00"/>
    <w:rsid w:val="006B2F15"/>
    <w:rsid w:val="006C4029"/>
    <w:rsid w:val="006C48D7"/>
    <w:rsid w:val="006C4909"/>
    <w:rsid w:val="006D2E70"/>
    <w:rsid w:val="006D2FB1"/>
    <w:rsid w:val="006D622B"/>
    <w:rsid w:val="006E3339"/>
    <w:rsid w:val="006F4F35"/>
    <w:rsid w:val="006F59A3"/>
    <w:rsid w:val="006F6DA0"/>
    <w:rsid w:val="007004F1"/>
    <w:rsid w:val="007024DB"/>
    <w:rsid w:val="0070251E"/>
    <w:rsid w:val="007058F9"/>
    <w:rsid w:val="007074BB"/>
    <w:rsid w:val="00710D3A"/>
    <w:rsid w:val="00714BD7"/>
    <w:rsid w:val="007161F5"/>
    <w:rsid w:val="0073459B"/>
    <w:rsid w:val="00734DAB"/>
    <w:rsid w:val="007360DB"/>
    <w:rsid w:val="007468EE"/>
    <w:rsid w:val="00751B71"/>
    <w:rsid w:val="007632B4"/>
    <w:rsid w:val="007638A4"/>
    <w:rsid w:val="007655D5"/>
    <w:rsid w:val="007758D2"/>
    <w:rsid w:val="00776129"/>
    <w:rsid w:val="007803AC"/>
    <w:rsid w:val="00784D0B"/>
    <w:rsid w:val="007855E7"/>
    <w:rsid w:val="00787595"/>
    <w:rsid w:val="00792041"/>
    <w:rsid w:val="00795BC0"/>
    <w:rsid w:val="007A018A"/>
    <w:rsid w:val="007A2F70"/>
    <w:rsid w:val="007B007F"/>
    <w:rsid w:val="007B2A67"/>
    <w:rsid w:val="007B595C"/>
    <w:rsid w:val="007B67B5"/>
    <w:rsid w:val="007C0021"/>
    <w:rsid w:val="007C2365"/>
    <w:rsid w:val="007C5F96"/>
    <w:rsid w:val="007D24FA"/>
    <w:rsid w:val="007D4FEB"/>
    <w:rsid w:val="007E5DFF"/>
    <w:rsid w:val="007F4AAA"/>
    <w:rsid w:val="007F7593"/>
    <w:rsid w:val="007F7C94"/>
    <w:rsid w:val="008009C9"/>
    <w:rsid w:val="00801E3C"/>
    <w:rsid w:val="00813618"/>
    <w:rsid w:val="008157B2"/>
    <w:rsid w:val="00815C79"/>
    <w:rsid w:val="00821951"/>
    <w:rsid w:val="00832843"/>
    <w:rsid w:val="008364B4"/>
    <w:rsid w:val="00836621"/>
    <w:rsid w:val="00837404"/>
    <w:rsid w:val="00843269"/>
    <w:rsid w:val="00856E16"/>
    <w:rsid w:val="00857FD4"/>
    <w:rsid w:val="00860B84"/>
    <w:rsid w:val="008615B1"/>
    <w:rsid w:val="008636D8"/>
    <w:rsid w:val="00872786"/>
    <w:rsid w:val="00872ACF"/>
    <w:rsid w:val="008848D9"/>
    <w:rsid w:val="008848E8"/>
    <w:rsid w:val="0088627E"/>
    <w:rsid w:val="00890122"/>
    <w:rsid w:val="00892666"/>
    <w:rsid w:val="008A08A2"/>
    <w:rsid w:val="008A31E0"/>
    <w:rsid w:val="008A3475"/>
    <w:rsid w:val="008A4FF6"/>
    <w:rsid w:val="008A5A03"/>
    <w:rsid w:val="008A69F8"/>
    <w:rsid w:val="008B3FC8"/>
    <w:rsid w:val="008B6748"/>
    <w:rsid w:val="008C6FCE"/>
    <w:rsid w:val="008D00DE"/>
    <w:rsid w:val="008D329F"/>
    <w:rsid w:val="008D5B22"/>
    <w:rsid w:val="008E0ACE"/>
    <w:rsid w:val="008E0F2D"/>
    <w:rsid w:val="008E26C2"/>
    <w:rsid w:val="008E3813"/>
    <w:rsid w:val="008F0086"/>
    <w:rsid w:val="008F734C"/>
    <w:rsid w:val="0090197C"/>
    <w:rsid w:val="00904328"/>
    <w:rsid w:val="00912C9E"/>
    <w:rsid w:val="0091314E"/>
    <w:rsid w:val="00917A79"/>
    <w:rsid w:val="009224E0"/>
    <w:rsid w:val="00922B3F"/>
    <w:rsid w:val="009239F5"/>
    <w:rsid w:val="00924D85"/>
    <w:rsid w:val="00927CB1"/>
    <w:rsid w:val="009416FC"/>
    <w:rsid w:val="00942156"/>
    <w:rsid w:val="00942DAB"/>
    <w:rsid w:val="00944089"/>
    <w:rsid w:val="00945828"/>
    <w:rsid w:val="009518B0"/>
    <w:rsid w:val="00952500"/>
    <w:rsid w:val="0095492E"/>
    <w:rsid w:val="00955263"/>
    <w:rsid w:val="00957FE0"/>
    <w:rsid w:val="00962733"/>
    <w:rsid w:val="00974002"/>
    <w:rsid w:val="00976740"/>
    <w:rsid w:val="009769D7"/>
    <w:rsid w:val="009852A7"/>
    <w:rsid w:val="0098533A"/>
    <w:rsid w:val="00986B0D"/>
    <w:rsid w:val="0098708E"/>
    <w:rsid w:val="009905C2"/>
    <w:rsid w:val="00990DA2"/>
    <w:rsid w:val="0099279E"/>
    <w:rsid w:val="00992FC8"/>
    <w:rsid w:val="00993FB1"/>
    <w:rsid w:val="00994047"/>
    <w:rsid w:val="00995546"/>
    <w:rsid w:val="0099588B"/>
    <w:rsid w:val="009A7A5D"/>
    <w:rsid w:val="009B05B3"/>
    <w:rsid w:val="009B16D5"/>
    <w:rsid w:val="009B48BB"/>
    <w:rsid w:val="009B5475"/>
    <w:rsid w:val="009C2289"/>
    <w:rsid w:val="009C5927"/>
    <w:rsid w:val="009C7D3D"/>
    <w:rsid w:val="009D0995"/>
    <w:rsid w:val="009E115C"/>
    <w:rsid w:val="009E308A"/>
    <w:rsid w:val="009E52CE"/>
    <w:rsid w:val="009E63D8"/>
    <w:rsid w:val="009F29E8"/>
    <w:rsid w:val="009F431E"/>
    <w:rsid w:val="00A00002"/>
    <w:rsid w:val="00A11573"/>
    <w:rsid w:val="00A13629"/>
    <w:rsid w:val="00A177CF"/>
    <w:rsid w:val="00A228E8"/>
    <w:rsid w:val="00A25012"/>
    <w:rsid w:val="00A5315B"/>
    <w:rsid w:val="00A57F7C"/>
    <w:rsid w:val="00A70BFC"/>
    <w:rsid w:val="00A7703E"/>
    <w:rsid w:val="00A775B4"/>
    <w:rsid w:val="00A77B40"/>
    <w:rsid w:val="00A80ED0"/>
    <w:rsid w:val="00A80FFB"/>
    <w:rsid w:val="00A838D9"/>
    <w:rsid w:val="00A849F3"/>
    <w:rsid w:val="00A84D3B"/>
    <w:rsid w:val="00A913A5"/>
    <w:rsid w:val="00A93BD9"/>
    <w:rsid w:val="00A9425A"/>
    <w:rsid w:val="00A9519E"/>
    <w:rsid w:val="00A96E80"/>
    <w:rsid w:val="00A970CD"/>
    <w:rsid w:val="00A973C9"/>
    <w:rsid w:val="00A978FC"/>
    <w:rsid w:val="00AA2272"/>
    <w:rsid w:val="00AA700A"/>
    <w:rsid w:val="00AB187E"/>
    <w:rsid w:val="00AB345D"/>
    <w:rsid w:val="00AB3E1E"/>
    <w:rsid w:val="00AB6815"/>
    <w:rsid w:val="00AB7533"/>
    <w:rsid w:val="00AC033E"/>
    <w:rsid w:val="00AC0C35"/>
    <w:rsid w:val="00AC19BF"/>
    <w:rsid w:val="00AC5B84"/>
    <w:rsid w:val="00AE3CD8"/>
    <w:rsid w:val="00B00914"/>
    <w:rsid w:val="00B01DBE"/>
    <w:rsid w:val="00B10A07"/>
    <w:rsid w:val="00B14701"/>
    <w:rsid w:val="00B15177"/>
    <w:rsid w:val="00B17C11"/>
    <w:rsid w:val="00B27440"/>
    <w:rsid w:val="00B33252"/>
    <w:rsid w:val="00B34A03"/>
    <w:rsid w:val="00B35BB0"/>
    <w:rsid w:val="00B37B77"/>
    <w:rsid w:val="00B42A8A"/>
    <w:rsid w:val="00B44585"/>
    <w:rsid w:val="00B44596"/>
    <w:rsid w:val="00B530EF"/>
    <w:rsid w:val="00B532DF"/>
    <w:rsid w:val="00B53612"/>
    <w:rsid w:val="00B57589"/>
    <w:rsid w:val="00B61A7E"/>
    <w:rsid w:val="00B63691"/>
    <w:rsid w:val="00B651BF"/>
    <w:rsid w:val="00B6555A"/>
    <w:rsid w:val="00B665AD"/>
    <w:rsid w:val="00B7462D"/>
    <w:rsid w:val="00B772C5"/>
    <w:rsid w:val="00B81483"/>
    <w:rsid w:val="00B82885"/>
    <w:rsid w:val="00B83A15"/>
    <w:rsid w:val="00B8785B"/>
    <w:rsid w:val="00B94353"/>
    <w:rsid w:val="00B968AC"/>
    <w:rsid w:val="00BA5BA4"/>
    <w:rsid w:val="00BB3CD2"/>
    <w:rsid w:val="00BB489A"/>
    <w:rsid w:val="00BB6F6C"/>
    <w:rsid w:val="00BB7DD5"/>
    <w:rsid w:val="00BD07E0"/>
    <w:rsid w:val="00BD0BD8"/>
    <w:rsid w:val="00BD6EDE"/>
    <w:rsid w:val="00BE1D45"/>
    <w:rsid w:val="00BE31C1"/>
    <w:rsid w:val="00BE423C"/>
    <w:rsid w:val="00BE6007"/>
    <w:rsid w:val="00BF6B90"/>
    <w:rsid w:val="00C02640"/>
    <w:rsid w:val="00C05D53"/>
    <w:rsid w:val="00C07219"/>
    <w:rsid w:val="00C1071C"/>
    <w:rsid w:val="00C12719"/>
    <w:rsid w:val="00C12F5F"/>
    <w:rsid w:val="00C13948"/>
    <w:rsid w:val="00C16C77"/>
    <w:rsid w:val="00C1732F"/>
    <w:rsid w:val="00C203C9"/>
    <w:rsid w:val="00C27BD1"/>
    <w:rsid w:val="00C377A6"/>
    <w:rsid w:val="00C412DD"/>
    <w:rsid w:val="00C46A38"/>
    <w:rsid w:val="00C47CF2"/>
    <w:rsid w:val="00C541B8"/>
    <w:rsid w:val="00C61BF4"/>
    <w:rsid w:val="00C6400F"/>
    <w:rsid w:val="00C71595"/>
    <w:rsid w:val="00C76399"/>
    <w:rsid w:val="00C76EDB"/>
    <w:rsid w:val="00C87014"/>
    <w:rsid w:val="00C9492A"/>
    <w:rsid w:val="00CA01F7"/>
    <w:rsid w:val="00CA0404"/>
    <w:rsid w:val="00CA1483"/>
    <w:rsid w:val="00CA1A05"/>
    <w:rsid w:val="00CA4B95"/>
    <w:rsid w:val="00CA515B"/>
    <w:rsid w:val="00CB6908"/>
    <w:rsid w:val="00CB6954"/>
    <w:rsid w:val="00CB7C2B"/>
    <w:rsid w:val="00CC065A"/>
    <w:rsid w:val="00CC49E0"/>
    <w:rsid w:val="00CC549A"/>
    <w:rsid w:val="00CC6AC9"/>
    <w:rsid w:val="00CE196E"/>
    <w:rsid w:val="00CE4008"/>
    <w:rsid w:val="00CE607E"/>
    <w:rsid w:val="00CF3276"/>
    <w:rsid w:val="00D00BC2"/>
    <w:rsid w:val="00D01EFD"/>
    <w:rsid w:val="00D04D30"/>
    <w:rsid w:val="00D12259"/>
    <w:rsid w:val="00D1262C"/>
    <w:rsid w:val="00D14ABB"/>
    <w:rsid w:val="00D20828"/>
    <w:rsid w:val="00D2181E"/>
    <w:rsid w:val="00D25034"/>
    <w:rsid w:val="00D3190D"/>
    <w:rsid w:val="00D31B7F"/>
    <w:rsid w:val="00D320F8"/>
    <w:rsid w:val="00D32659"/>
    <w:rsid w:val="00D32858"/>
    <w:rsid w:val="00D33537"/>
    <w:rsid w:val="00D35643"/>
    <w:rsid w:val="00D37627"/>
    <w:rsid w:val="00D37AE1"/>
    <w:rsid w:val="00D37B58"/>
    <w:rsid w:val="00D42FC5"/>
    <w:rsid w:val="00D4321A"/>
    <w:rsid w:val="00D44204"/>
    <w:rsid w:val="00D5045C"/>
    <w:rsid w:val="00D578E5"/>
    <w:rsid w:val="00D57CB2"/>
    <w:rsid w:val="00D60607"/>
    <w:rsid w:val="00D62EB7"/>
    <w:rsid w:val="00D74C7B"/>
    <w:rsid w:val="00D8073B"/>
    <w:rsid w:val="00D80E32"/>
    <w:rsid w:val="00D84484"/>
    <w:rsid w:val="00D86E77"/>
    <w:rsid w:val="00D874FD"/>
    <w:rsid w:val="00D9140F"/>
    <w:rsid w:val="00DA2418"/>
    <w:rsid w:val="00DA40BC"/>
    <w:rsid w:val="00DB06EC"/>
    <w:rsid w:val="00DB3D7E"/>
    <w:rsid w:val="00DB66D2"/>
    <w:rsid w:val="00DB76C9"/>
    <w:rsid w:val="00DC1343"/>
    <w:rsid w:val="00DC1FD5"/>
    <w:rsid w:val="00DC5254"/>
    <w:rsid w:val="00DC54AA"/>
    <w:rsid w:val="00DD2399"/>
    <w:rsid w:val="00DD49B6"/>
    <w:rsid w:val="00DD75D5"/>
    <w:rsid w:val="00DF23E5"/>
    <w:rsid w:val="00DF62F3"/>
    <w:rsid w:val="00DF7380"/>
    <w:rsid w:val="00DF7576"/>
    <w:rsid w:val="00E00CA1"/>
    <w:rsid w:val="00E016F4"/>
    <w:rsid w:val="00E07009"/>
    <w:rsid w:val="00E23BE9"/>
    <w:rsid w:val="00E24E18"/>
    <w:rsid w:val="00E2658B"/>
    <w:rsid w:val="00E31184"/>
    <w:rsid w:val="00E31632"/>
    <w:rsid w:val="00E458C3"/>
    <w:rsid w:val="00E56572"/>
    <w:rsid w:val="00E572D1"/>
    <w:rsid w:val="00E57B9D"/>
    <w:rsid w:val="00E6151A"/>
    <w:rsid w:val="00E64F6D"/>
    <w:rsid w:val="00E65AB2"/>
    <w:rsid w:val="00E70420"/>
    <w:rsid w:val="00E7568A"/>
    <w:rsid w:val="00E81FD5"/>
    <w:rsid w:val="00E8798B"/>
    <w:rsid w:val="00E90AE9"/>
    <w:rsid w:val="00E90B70"/>
    <w:rsid w:val="00E92841"/>
    <w:rsid w:val="00E94549"/>
    <w:rsid w:val="00E94E51"/>
    <w:rsid w:val="00E97BB0"/>
    <w:rsid w:val="00EA09E7"/>
    <w:rsid w:val="00EA7433"/>
    <w:rsid w:val="00EA7DE2"/>
    <w:rsid w:val="00EB1AE9"/>
    <w:rsid w:val="00EC31D9"/>
    <w:rsid w:val="00ED0157"/>
    <w:rsid w:val="00ED1C8E"/>
    <w:rsid w:val="00ED3168"/>
    <w:rsid w:val="00ED5221"/>
    <w:rsid w:val="00EE0D92"/>
    <w:rsid w:val="00EE112F"/>
    <w:rsid w:val="00EE2108"/>
    <w:rsid w:val="00EE7D97"/>
    <w:rsid w:val="00EF3E61"/>
    <w:rsid w:val="00F0272A"/>
    <w:rsid w:val="00F0679E"/>
    <w:rsid w:val="00F2154C"/>
    <w:rsid w:val="00F24364"/>
    <w:rsid w:val="00F258F5"/>
    <w:rsid w:val="00F25FEE"/>
    <w:rsid w:val="00F3414D"/>
    <w:rsid w:val="00F36FD1"/>
    <w:rsid w:val="00F41B4F"/>
    <w:rsid w:val="00F51A0B"/>
    <w:rsid w:val="00F51EAD"/>
    <w:rsid w:val="00F5472D"/>
    <w:rsid w:val="00F56D53"/>
    <w:rsid w:val="00F57D6E"/>
    <w:rsid w:val="00F65788"/>
    <w:rsid w:val="00F67757"/>
    <w:rsid w:val="00F7507E"/>
    <w:rsid w:val="00F770FC"/>
    <w:rsid w:val="00F809C2"/>
    <w:rsid w:val="00F81C93"/>
    <w:rsid w:val="00F84765"/>
    <w:rsid w:val="00F901FC"/>
    <w:rsid w:val="00F91358"/>
    <w:rsid w:val="00F96313"/>
    <w:rsid w:val="00F968DC"/>
    <w:rsid w:val="00FA3D56"/>
    <w:rsid w:val="00FB0523"/>
    <w:rsid w:val="00FB4B8D"/>
    <w:rsid w:val="00FB6050"/>
    <w:rsid w:val="00FB69E2"/>
    <w:rsid w:val="00FB718B"/>
    <w:rsid w:val="00FB7238"/>
    <w:rsid w:val="00FB738D"/>
    <w:rsid w:val="00FC025D"/>
    <w:rsid w:val="00FC2CB1"/>
    <w:rsid w:val="00FC5634"/>
    <w:rsid w:val="00FD111C"/>
    <w:rsid w:val="00FD2927"/>
    <w:rsid w:val="00FD3A11"/>
    <w:rsid w:val="00FD41AB"/>
    <w:rsid w:val="00FD620B"/>
    <w:rsid w:val="00FF1137"/>
    <w:rsid w:val="00FF196F"/>
    <w:rsid w:val="00FF36B4"/>
    <w:rsid w:val="00FF44B4"/>
    <w:rsid w:val="00FF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C91388-88B5-4EBF-A355-91696AC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36"/>
    <w:rPr>
      <w:rFonts w:ascii="Arial" w:hAnsi="Arial"/>
      <w:noProof/>
      <w:lang w:val="en-US" w:eastAsia="fr-FR"/>
    </w:rPr>
  </w:style>
  <w:style w:type="paragraph" w:styleId="Heading1">
    <w:name w:val="heading 1"/>
    <w:basedOn w:val="PARAGRAPH"/>
    <w:next w:val="PARAGRAPH"/>
    <w:link w:val="Heading1Char"/>
    <w:qFormat/>
    <w:rsid w:val="007632B4"/>
    <w:pPr>
      <w:keepNext/>
      <w:tabs>
        <w:tab w:val="num" w:pos="926"/>
      </w:tabs>
      <w:suppressAutoHyphens/>
      <w:spacing w:before="200"/>
      <w:ind w:left="926" w:hanging="360"/>
      <w:jc w:val="left"/>
      <w:outlineLvl w:val="0"/>
    </w:pPr>
    <w:rPr>
      <w:b/>
      <w:bCs/>
      <w:sz w:val="22"/>
      <w:szCs w:val="22"/>
    </w:rPr>
  </w:style>
  <w:style w:type="paragraph" w:styleId="Heading2">
    <w:name w:val="heading 2"/>
    <w:aliases w:val="h2,Titre 2 ,Titre 2"/>
    <w:basedOn w:val="Normal"/>
    <w:next w:val="PARAGRAPH"/>
    <w:link w:val="Heading2Char"/>
    <w:qFormat/>
    <w:rsid w:val="00370832"/>
    <w:pPr>
      <w:tabs>
        <w:tab w:val="num" w:pos="926"/>
      </w:tabs>
      <w:spacing w:before="100" w:after="100"/>
      <w:ind w:left="926" w:hanging="360"/>
      <w:outlineLvl w:val="1"/>
    </w:pPr>
    <w:rPr>
      <w:rFonts w:cs="Arial"/>
      <w:b/>
      <w:bCs/>
      <w:noProof w:val="0"/>
      <w:spacing w:val="8"/>
      <w:lang w:val="en-GB" w:eastAsia="zh-CN"/>
    </w:rPr>
  </w:style>
  <w:style w:type="paragraph" w:styleId="Heading3">
    <w:name w:val="heading 3"/>
    <w:aliases w:val="h3"/>
    <w:basedOn w:val="Heading2"/>
    <w:next w:val="PARAGRAPH"/>
    <w:link w:val="Heading3Char"/>
    <w:qFormat/>
    <w:rsid w:val="007632B4"/>
    <w:pPr>
      <w:ind w:left="851" w:hanging="851"/>
      <w:outlineLvl w:val="2"/>
    </w:pPr>
  </w:style>
  <w:style w:type="paragraph" w:styleId="Heading4">
    <w:name w:val="heading 4"/>
    <w:aliases w:val="h4,HEADING4*"/>
    <w:basedOn w:val="Heading3"/>
    <w:next w:val="PARAGRAPH"/>
    <w:link w:val="Heading4Char"/>
    <w:qFormat/>
    <w:rsid w:val="007632B4"/>
    <w:pPr>
      <w:ind w:left="1077" w:hanging="1077"/>
      <w:outlineLvl w:val="3"/>
    </w:pPr>
  </w:style>
  <w:style w:type="paragraph" w:styleId="Heading5">
    <w:name w:val="heading 5"/>
    <w:aliases w:val="h5,HEADING5*"/>
    <w:basedOn w:val="Heading4"/>
    <w:next w:val="PARAGRAPH"/>
    <w:link w:val="Heading5Char"/>
    <w:qFormat/>
    <w:rsid w:val="007632B4"/>
    <w:pPr>
      <w:ind w:left="1304" w:hanging="1304"/>
      <w:outlineLvl w:val="4"/>
    </w:pPr>
  </w:style>
  <w:style w:type="paragraph" w:styleId="Heading6">
    <w:name w:val="heading 6"/>
    <w:aliases w:val="h6"/>
    <w:basedOn w:val="Heading5"/>
    <w:next w:val="PARAGRAPH"/>
    <w:link w:val="Heading6Char"/>
    <w:qFormat/>
    <w:rsid w:val="007632B4"/>
    <w:pPr>
      <w:ind w:left="1531" w:hanging="1531"/>
      <w:outlineLvl w:val="5"/>
    </w:pPr>
  </w:style>
  <w:style w:type="paragraph" w:styleId="Heading7">
    <w:name w:val="heading 7"/>
    <w:aliases w:val="h7,_berschrift 7,7,titre 7"/>
    <w:basedOn w:val="Heading6"/>
    <w:next w:val="PARAGRAPH"/>
    <w:link w:val="Heading7Char"/>
    <w:qFormat/>
    <w:rsid w:val="007632B4"/>
    <w:pPr>
      <w:ind w:left="1758" w:hanging="1758"/>
      <w:outlineLvl w:val="6"/>
    </w:pPr>
  </w:style>
  <w:style w:type="paragraph" w:styleId="Heading8">
    <w:name w:val="heading 8"/>
    <w:aliases w:val="h8"/>
    <w:basedOn w:val="Heading7"/>
    <w:next w:val="PARAGRAPH"/>
    <w:link w:val="Heading8Char"/>
    <w:qFormat/>
    <w:rsid w:val="007632B4"/>
    <w:pPr>
      <w:ind w:left="1985" w:hanging="1985"/>
      <w:outlineLvl w:val="7"/>
    </w:pPr>
  </w:style>
  <w:style w:type="paragraph" w:styleId="Heading9">
    <w:name w:val="heading 9"/>
    <w:aliases w:val="h9,9,titre 9"/>
    <w:basedOn w:val="Heading8"/>
    <w:next w:val="PARAGRAPH"/>
    <w:link w:val="Heading9Char"/>
    <w:qFormat/>
    <w:rsid w:val="007632B4"/>
    <w:p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414D"/>
    <w:rPr>
      <w:rFonts w:ascii="Arial" w:eastAsia="MS Mincho" w:hAnsi="Arial" w:cs="Arial"/>
      <w:b/>
      <w:bCs/>
      <w:spacing w:val="8"/>
      <w:sz w:val="22"/>
      <w:szCs w:val="22"/>
      <w:lang w:val="en-GB" w:eastAsia="zh-CN" w:bidi="ar-SA"/>
    </w:rPr>
  </w:style>
  <w:style w:type="character" w:customStyle="1" w:styleId="Heading2Char">
    <w:name w:val="Heading 2 Char"/>
    <w:aliases w:val="h2 Char,Titre 2  Char,Titre 2 Char"/>
    <w:link w:val="Heading2"/>
    <w:semiHidden/>
    <w:locked/>
    <w:rsid w:val="00370832"/>
    <w:rPr>
      <w:rFonts w:ascii="Arial" w:eastAsia="MS Mincho" w:hAnsi="Arial" w:cs="Arial"/>
      <w:b/>
      <w:bCs/>
      <w:spacing w:val="8"/>
      <w:lang w:val="en-GB" w:eastAsia="zh-CN" w:bidi="ar-SA"/>
    </w:rPr>
  </w:style>
  <w:style w:type="character" w:customStyle="1" w:styleId="Heading3Char">
    <w:name w:val="Heading 3 Char"/>
    <w:aliases w:val="h3 Char"/>
    <w:link w:val="Heading3"/>
    <w:semiHidden/>
    <w:locked/>
    <w:rsid w:val="00F3414D"/>
    <w:rPr>
      <w:rFonts w:ascii="Arial" w:eastAsia="MS Mincho" w:hAnsi="Arial" w:cs="Arial"/>
      <w:b/>
      <w:bCs/>
      <w:spacing w:val="8"/>
      <w:lang w:val="en-GB" w:eastAsia="zh-CN" w:bidi="ar-SA"/>
    </w:rPr>
  </w:style>
  <w:style w:type="character" w:customStyle="1" w:styleId="Heading4Char">
    <w:name w:val="Heading 4 Char"/>
    <w:aliases w:val="h4 Char,HEADING4* Char"/>
    <w:link w:val="Heading4"/>
    <w:semiHidden/>
    <w:locked/>
    <w:rsid w:val="00F3414D"/>
    <w:rPr>
      <w:rFonts w:ascii="Arial" w:eastAsia="MS Mincho" w:hAnsi="Arial" w:cs="Arial"/>
      <w:b/>
      <w:bCs/>
      <w:spacing w:val="8"/>
      <w:lang w:val="en-GB" w:eastAsia="zh-CN" w:bidi="ar-SA"/>
    </w:rPr>
  </w:style>
  <w:style w:type="character" w:customStyle="1" w:styleId="Heading5Char">
    <w:name w:val="Heading 5 Char"/>
    <w:aliases w:val="h5 Char,HEADING5* Char"/>
    <w:link w:val="Heading5"/>
    <w:semiHidden/>
    <w:locked/>
    <w:rsid w:val="00F3414D"/>
    <w:rPr>
      <w:rFonts w:ascii="Arial" w:eastAsia="MS Mincho" w:hAnsi="Arial" w:cs="Arial"/>
      <w:b/>
      <w:bCs/>
      <w:spacing w:val="8"/>
      <w:lang w:val="en-GB" w:eastAsia="zh-CN" w:bidi="ar-SA"/>
    </w:rPr>
  </w:style>
  <w:style w:type="character" w:customStyle="1" w:styleId="Heading6Char">
    <w:name w:val="Heading 6 Char"/>
    <w:aliases w:val="h6 Char"/>
    <w:link w:val="Heading6"/>
    <w:semiHidden/>
    <w:locked/>
    <w:rsid w:val="00F3414D"/>
    <w:rPr>
      <w:rFonts w:ascii="Arial" w:eastAsia="MS Mincho" w:hAnsi="Arial" w:cs="Arial"/>
      <w:b/>
      <w:bCs/>
      <w:spacing w:val="8"/>
      <w:lang w:val="en-GB" w:eastAsia="zh-CN" w:bidi="ar-SA"/>
    </w:rPr>
  </w:style>
  <w:style w:type="character" w:customStyle="1" w:styleId="Heading7Char">
    <w:name w:val="Heading 7 Char"/>
    <w:aliases w:val="h7 Char,_berschrift 7 Char,7 Char,titre 7 Char"/>
    <w:link w:val="Heading7"/>
    <w:semiHidden/>
    <w:locked/>
    <w:rsid w:val="00F3414D"/>
    <w:rPr>
      <w:rFonts w:ascii="Arial" w:eastAsia="MS Mincho" w:hAnsi="Arial" w:cs="Arial"/>
      <w:b/>
      <w:bCs/>
      <w:spacing w:val="8"/>
      <w:lang w:val="en-GB" w:eastAsia="zh-CN" w:bidi="ar-SA"/>
    </w:rPr>
  </w:style>
  <w:style w:type="character" w:customStyle="1" w:styleId="Heading8Char">
    <w:name w:val="Heading 8 Char"/>
    <w:aliases w:val="h8 Char"/>
    <w:link w:val="Heading8"/>
    <w:semiHidden/>
    <w:locked/>
    <w:rsid w:val="00F3414D"/>
    <w:rPr>
      <w:rFonts w:ascii="Arial" w:eastAsia="MS Mincho" w:hAnsi="Arial" w:cs="Arial"/>
      <w:b/>
      <w:bCs/>
      <w:spacing w:val="8"/>
      <w:lang w:val="en-GB" w:eastAsia="zh-CN" w:bidi="ar-SA"/>
    </w:rPr>
  </w:style>
  <w:style w:type="character" w:customStyle="1" w:styleId="Heading9Char">
    <w:name w:val="Heading 9 Char"/>
    <w:aliases w:val="h9 Char,9 Char,titre 9 Char"/>
    <w:link w:val="Heading9"/>
    <w:semiHidden/>
    <w:locked/>
    <w:rsid w:val="00F3414D"/>
    <w:rPr>
      <w:rFonts w:ascii="Arial" w:eastAsia="MS Mincho" w:hAnsi="Arial" w:cs="Arial"/>
      <w:b/>
      <w:bCs/>
      <w:spacing w:val="8"/>
      <w:lang w:val="en-GB" w:eastAsia="zh-CN" w:bidi="ar-SA"/>
    </w:rPr>
  </w:style>
  <w:style w:type="paragraph" w:customStyle="1" w:styleId="PARAGRAPH">
    <w:name w:val="PARAGRAPH"/>
    <w:aliases w:val="PA"/>
    <w:link w:val="PARAGRAPHChar"/>
    <w:qFormat/>
    <w:rsid w:val="007632B4"/>
    <w:pPr>
      <w:snapToGrid w:val="0"/>
      <w:spacing w:before="100" w:after="200"/>
      <w:jc w:val="both"/>
    </w:pPr>
    <w:rPr>
      <w:rFonts w:ascii="Arial" w:hAnsi="Arial" w:cs="Arial"/>
      <w:spacing w:val="8"/>
      <w:lang w:eastAsia="zh-CN"/>
    </w:rPr>
  </w:style>
  <w:style w:type="paragraph" w:customStyle="1" w:styleId="FIGURE-title">
    <w:name w:val="FIGURE-title"/>
    <w:basedOn w:val="PARAGRAPH"/>
    <w:next w:val="PARAGRAPH"/>
    <w:rsid w:val="007632B4"/>
    <w:pPr>
      <w:jc w:val="center"/>
    </w:pPr>
    <w:rPr>
      <w:b/>
      <w:bCs/>
    </w:rPr>
  </w:style>
  <w:style w:type="paragraph" w:styleId="Header">
    <w:name w:val="header"/>
    <w:basedOn w:val="PARAGRAPH"/>
    <w:link w:val="HeaderChar"/>
    <w:uiPriority w:val="99"/>
    <w:rsid w:val="007632B4"/>
    <w:pPr>
      <w:tabs>
        <w:tab w:val="center" w:pos="4536"/>
        <w:tab w:val="right" w:pos="9072"/>
      </w:tabs>
      <w:spacing w:before="0" w:after="0"/>
    </w:pPr>
  </w:style>
  <w:style w:type="character" w:customStyle="1" w:styleId="HeaderChar">
    <w:name w:val="Header Char"/>
    <w:link w:val="Header"/>
    <w:uiPriority w:val="99"/>
    <w:locked/>
    <w:rsid w:val="00F3414D"/>
    <w:rPr>
      <w:rFonts w:ascii="Arial" w:hAnsi="Arial" w:cs="Times New Roman"/>
      <w:noProof/>
      <w:sz w:val="20"/>
      <w:szCs w:val="20"/>
      <w:lang w:val="en-US" w:eastAsia="fr-FR"/>
    </w:rPr>
  </w:style>
  <w:style w:type="character" w:styleId="CommentReference">
    <w:name w:val="annotation reference"/>
    <w:semiHidden/>
    <w:rsid w:val="007632B4"/>
    <w:rPr>
      <w:rFonts w:cs="Times New Roman"/>
      <w:sz w:val="16"/>
      <w:szCs w:val="16"/>
    </w:rPr>
  </w:style>
  <w:style w:type="paragraph" w:styleId="CommentText">
    <w:name w:val="annotation text"/>
    <w:basedOn w:val="Normal"/>
    <w:link w:val="CommentTextChar"/>
    <w:semiHidden/>
    <w:rsid w:val="007632B4"/>
  </w:style>
  <w:style w:type="character" w:customStyle="1" w:styleId="CommentTextChar">
    <w:name w:val="Comment Text Char"/>
    <w:link w:val="CommentText"/>
    <w:semiHidden/>
    <w:locked/>
    <w:rsid w:val="00CC549A"/>
    <w:rPr>
      <w:rFonts w:ascii="Arial" w:hAnsi="Arial" w:cs="Times New Roman"/>
      <w:lang w:val="fr-FR" w:eastAsia="fr-FR"/>
    </w:rPr>
  </w:style>
  <w:style w:type="paragraph" w:customStyle="1" w:styleId="NOTE">
    <w:name w:val="NOTE"/>
    <w:basedOn w:val="PARAGRAPH"/>
    <w:rsid w:val="007632B4"/>
    <w:pPr>
      <w:spacing w:after="100"/>
    </w:pPr>
    <w:rPr>
      <w:sz w:val="16"/>
      <w:szCs w:val="16"/>
    </w:rPr>
  </w:style>
  <w:style w:type="paragraph" w:styleId="Footer">
    <w:name w:val="footer"/>
    <w:basedOn w:val="Header"/>
    <w:link w:val="FooterChar"/>
    <w:rsid w:val="007632B4"/>
  </w:style>
  <w:style w:type="character" w:customStyle="1" w:styleId="FooterChar">
    <w:name w:val="Footer Char"/>
    <w:link w:val="Footer"/>
    <w:semiHidden/>
    <w:locked/>
    <w:rsid w:val="00F3414D"/>
    <w:rPr>
      <w:rFonts w:ascii="Arial" w:hAnsi="Arial" w:cs="Times New Roman"/>
      <w:noProof/>
      <w:sz w:val="20"/>
      <w:szCs w:val="20"/>
      <w:lang w:val="en-US" w:eastAsia="fr-FR"/>
    </w:rPr>
  </w:style>
  <w:style w:type="paragraph" w:styleId="List">
    <w:name w:val="List"/>
    <w:basedOn w:val="PARAGRAPH"/>
    <w:rsid w:val="007632B4"/>
    <w:pPr>
      <w:tabs>
        <w:tab w:val="left" w:pos="340"/>
      </w:tabs>
      <w:spacing w:before="0" w:after="100"/>
      <w:ind w:left="340" w:hanging="340"/>
    </w:pPr>
  </w:style>
  <w:style w:type="character" w:styleId="PageNumber">
    <w:name w:val="page number"/>
    <w:rsid w:val="007632B4"/>
    <w:rPr>
      <w:rFonts w:ascii="Arial" w:hAnsi="Arial" w:cs="Times New Roman"/>
      <w:sz w:val="20"/>
      <w:szCs w:val="20"/>
    </w:rPr>
  </w:style>
  <w:style w:type="paragraph" w:customStyle="1" w:styleId="FOREWORD">
    <w:name w:val="FOREWORD"/>
    <w:basedOn w:val="PARAGRAPH"/>
    <w:rsid w:val="007632B4"/>
    <w:pPr>
      <w:tabs>
        <w:tab w:val="left" w:pos="284"/>
      </w:tabs>
      <w:spacing w:before="0" w:after="100"/>
      <w:ind w:left="284" w:hanging="284"/>
    </w:pPr>
    <w:rPr>
      <w:sz w:val="16"/>
      <w:szCs w:val="16"/>
    </w:rPr>
  </w:style>
  <w:style w:type="paragraph" w:customStyle="1" w:styleId="TABLE-title">
    <w:name w:val="TABLE-title"/>
    <w:basedOn w:val="PARAGRAPH"/>
    <w:rsid w:val="007632B4"/>
    <w:pPr>
      <w:keepNext/>
      <w:jc w:val="center"/>
    </w:pPr>
    <w:rPr>
      <w:b/>
      <w:bCs/>
    </w:rPr>
  </w:style>
  <w:style w:type="paragraph" w:styleId="FootnoteText">
    <w:name w:val="footnote text"/>
    <w:basedOn w:val="PARAGRAPH"/>
    <w:link w:val="FootnoteTextChar"/>
    <w:semiHidden/>
    <w:rsid w:val="007632B4"/>
    <w:pPr>
      <w:spacing w:before="0" w:after="100"/>
      <w:ind w:left="284" w:hanging="284"/>
    </w:pPr>
    <w:rPr>
      <w:sz w:val="16"/>
      <w:szCs w:val="16"/>
    </w:rPr>
  </w:style>
  <w:style w:type="character" w:customStyle="1" w:styleId="FootnoteTextChar">
    <w:name w:val="Footnote Text Char"/>
    <w:link w:val="FootnoteText"/>
    <w:semiHidden/>
    <w:locked/>
    <w:rsid w:val="00F3414D"/>
    <w:rPr>
      <w:rFonts w:ascii="Arial" w:hAnsi="Arial" w:cs="Times New Roman"/>
      <w:noProof/>
      <w:sz w:val="20"/>
      <w:szCs w:val="20"/>
      <w:lang w:val="en-US" w:eastAsia="fr-FR"/>
    </w:rPr>
  </w:style>
  <w:style w:type="character" w:styleId="FootnoteReference">
    <w:name w:val="footnote reference"/>
    <w:semiHidden/>
    <w:rsid w:val="007632B4"/>
    <w:rPr>
      <w:rFonts w:ascii="Arial" w:hAnsi="Arial" w:cs="Times New Roman"/>
      <w:position w:val="4"/>
      <w:sz w:val="16"/>
      <w:szCs w:val="16"/>
      <w:vertAlign w:val="baseline"/>
    </w:rPr>
  </w:style>
  <w:style w:type="paragraph" w:styleId="TOC1">
    <w:name w:val="toc 1"/>
    <w:basedOn w:val="PARAGRAPH"/>
    <w:semiHidden/>
    <w:rsid w:val="007632B4"/>
    <w:pPr>
      <w:tabs>
        <w:tab w:val="left" w:pos="395"/>
        <w:tab w:val="right" w:leader="dot" w:pos="9070"/>
      </w:tabs>
      <w:suppressAutoHyphens/>
      <w:spacing w:before="0" w:after="100"/>
      <w:ind w:left="397" w:right="680" w:hanging="397"/>
      <w:jc w:val="left"/>
    </w:pPr>
  </w:style>
  <w:style w:type="paragraph" w:styleId="TOC2">
    <w:name w:val="toc 2"/>
    <w:basedOn w:val="TOC1"/>
    <w:semiHidden/>
    <w:rsid w:val="007632B4"/>
    <w:pPr>
      <w:tabs>
        <w:tab w:val="clear" w:pos="395"/>
        <w:tab w:val="left" w:pos="964"/>
      </w:tabs>
      <w:spacing w:after="60"/>
      <w:ind w:left="964" w:hanging="567"/>
    </w:pPr>
  </w:style>
  <w:style w:type="paragraph" w:styleId="TOC3">
    <w:name w:val="toc 3"/>
    <w:basedOn w:val="TOC2"/>
    <w:semiHidden/>
    <w:rsid w:val="007632B4"/>
    <w:pPr>
      <w:tabs>
        <w:tab w:val="clear" w:pos="964"/>
        <w:tab w:val="left" w:pos="1701"/>
      </w:tabs>
      <w:ind w:left="1701" w:hanging="737"/>
    </w:pPr>
  </w:style>
  <w:style w:type="paragraph" w:styleId="TOC4">
    <w:name w:val="toc 4"/>
    <w:basedOn w:val="TOC3"/>
    <w:semiHidden/>
    <w:rsid w:val="007632B4"/>
    <w:pPr>
      <w:tabs>
        <w:tab w:val="clear" w:pos="1701"/>
        <w:tab w:val="left" w:pos="2608"/>
      </w:tabs>
      <w:ind w:left="2608" w:hanging="907"/>
    </w:pPr>
  </w:style>
  <w:style w:type="paragraph" w:styleId="TOC5">
    <w:name w:val="toc 5"/>
    <w:basedOn w:val="TOC4"/>
    <w:semiHidden/>
    <w:rsid w:val="007632B4"/>
    <w:pPr>
      <w:tabs>
        <w:tab w:val="clear" w:pos="2608"/>
        <w:tab w:val="left" w:pos="3686"/>
      </w:tabs>
      <w:ind w:left="3685" w:hanging="1077"/>
    </w:pPr>
  </w:style>
  <w:style w:type="paragraph" w:styleId="TOC6">
    <w:name w:val="toc 6"/>
    <w:basedOn w:val="TOC5"/>
    <w:semiHidden/>
    <w:rsid w:val="007632B4"/>
    <w:pPr>
      <w:tabs>
        <w:tab w:val="clear" w:pos="3686"/>
        <w:tab w:val="left" w:pos="4933"/>
      </w:tabs>
      <w:ind w:left="4933" w:hanging="1247"/>
    </w:pPr>
  </w:style>
  <w:style w:type="paragraph" w:styleId="TOC7">
    <w:name w:val="toc 7"/>
    <w:basedOn w:val="TOC1"/>
    <w:semiHidden/>
    <w:rsid w:val="007632B4"/>
    <w:pPr>
      <w:tabs>
        <w:tab w:val="right" w:pos="9070"/>
      </w:tabs>
    </w:pPr>
  </w:style>
  <w:style w:type="paragraph" w:styleId="TOC8">
    <w:name w:val="toc 8"/>
    <w:basedOn w:val="TOC1"/>
    <w:semiHidden/>
    <w:rsid w:val="007632B4"/>
    <w:pPr>
      <w:ind w:left="720" w:hanging="720"/>
    </w:pPr>
  </w:style>
  <w:style w:type="paragraph" w:styleId="TOC9">
    <w:name w:val="toc 9"/>
    <w:basedOn w:val="TOC1"/>
    <w:semiHidden/>
    <w:rsid w:val="007632B4"/>
    <w:pPr>
      <w:ind w:left="720" w:hanging="720"/>
    </w:pPr>
  </w:style>
  <w:style w:type="paragraph" w:customStyle="1" w:styleId="HEADINGNonumber">
    <w:name w:val="HEADING(Nonumber)"/>
    <w:basedOn w:val="Heading1"/>
    <w:rsid w:val="007632B4"/>
    <w:pPr>
      <w:spacing w:before="0"/>
      <w:jc w:val="center"/>
      <w:outlineLvl w:val="9"/>
    </w:pPr>
    <w:rPr>
      <w:b w:val="0"/>
      <w:bCs w:val="0"/>
      <w:sz w:val="24"/>
      <w:szCs w:val="24"/>
    </w:rPr>
  </w:style>
  <w:style w:type="paragraph" w:styleId="List4">
    <w:name w:val="List 4"/>
    <w:basedOn w:val="List3"/>
    <w:rsid w:val="007632B4"/>
    <w:pPr>
      <w:tabs>
        <w:tab w:val="clear" w:pos="1021"/>
        <w:tab w:val="left" w:pos="1361"/>
      </w:tabs>
      <w:ind w:left="1361"/>
    </w:pPr>
  </w:style>
  <w:style w:type="paragraph" w:customStyle="1" w:styleId="TABLE-col-heading">
    <w:name w:val="TABLE-col-heading"/>
    <w:basedOn w:val="PARAGRAPH"/>
    <w:rsid w:val="007632B4"/>
    <w:pPr>
      <w:spacing w:before="60" w:after="60"/>
      <w:jc w:val="center"/>
    </w:pPr>
    <w:rPr>
      <w:b/>
      <w:bCs/>
      <w:sz w:val="16"/>
      <w:szCs w:val="16"/>
    </w:rPr>
  </w:style>
  <w:style w:type="paragraph" w:customStyle="1" w:styleId="ANNEXtitle">
    <w:name w:val="ANNEX_title"/>
    <w:basedOn w:val="MAIN-TITLE"/>
    <w:next w:val="ANNEX-heading1"/>
    <w:rsid w:val="007632B4"/>
    <w:pPr>
      <w:pageBreakBefore/>
      <w:numPr>
        <w:numId w:val="1"/>
      </w:numPr>
      <w:spacing w:after="200"/>
      <w:outlineLvl w:val="0"/>
    </w:pPr>
  </w:style>
  <w:style w:type="paragraph" w:customStyle="1" w:styleId="TERM">
    <w:name w:val="TERM"/>
    <w:basedOn w:val="PARAGRAPH"/>
    <w:next w:val="TERM-definition"/>
    <w:qFormat/>
    <w:rsid w:val="007632B4"/>
    <w:pPr>
      <w:keepNext/>
      <w:spacing w:before="0" w:after="0"/>
    </w:pPr>
    <w:rPr>
      <w:b/>
      <w:bCs/>
    </w:rPr>
  </w:style>
  <w:style w:type="paragraph" w:customStyle="1" w:styleId="TERM-definition">
    <w:name w:val="TERM-definition"/>
    <w:basedOn w:val="PARAGRAPH"/>
    <w:next w:val="TERM-number"/>
    <w:link w:val="TERM-definitionCar"/>
    <w:qFormat/>
    <w:rsid w:val="007632B4"/>
    <w:pPr>
      <w:spacing w:before="0"/>
    </w:pPr>
  </w:style>
  <w:style w:type="character" w:styleId="LineNumber">
    <w:name w:val="line number"/>
    <w:rsid w:val="007632B4"/>
    <w:rPr>
      <w:rFonts w:cs="Times New Roman"/>
    </w:rPr>
  </w:style>
  <w:style w:type="paragraph" w:styleId="ListNumber3">
    <w:name w:val="List Number 3"/>
    <w:basedOn w:val="List3"/>
    <w:rsid w:val="007632B4"/>
    <w:pPr>
      <w:numPr>
        <w:numId w:val="5"/>
      </w:numPr>
      <w:tabs>
        <w:tab w:val="clear" w:pos="720"/>
      </w:tabs>
      <w:ind w:left="1020" w:hanging="340"/>
    </w:pPr>
  </w:style>
  <w:style w:type="paragraph" w:styleId="List3">
    <w:name w:val="List 3"/>
    <w:basedOn w:val="List2"/>
    <w:rsid w:val="007632B4"/>
    <w:pPr>
      <w:tabs>
        <w:tab w:val="clear" w:pos="680"/>
        <w:tab w:val="left" w:pos="1021"/>
      </w:tabs>
      <w:ind w:left="1020"/>
    </w:pPr>
  </w:style>
  <w:style w:type="paragraph" w:styleId="ListBullet5">
    <w:name w:val="List Bullet 5"/>
    <w:basedOn w:val="ListBullet4"/>
    <w:rsid w:val="007632B4"/>
    <w:pPr>
      <w:tabs>
        <w:tab w:val="clear" w:pos="1361"/>
        <w:tab w:val="left" w:pos="1701"/>
      </w:tabs>
      <w:ind w:left="1701"/>
    </w:pPr>
  </w:style>
  <w:style w:type="character" w:styleId="EndnoteReference">
    <w:name w:val="endnote reference"/>
    <w:semiHidden/>
    <w:rsid w:val="007632B4"/>
    <w:rPr>
      <w:rFonts w:cs="Times New Roman"/>
      <w:vertAlign w:val="superscript"/>
    </w:rPr>
  </w:style>
  <w:style w:type="paragraph" w:customStyle="1" w:styleId="TABFIGfootnote">
    <w:name w:val="TAB_FIG_footnote"/>
    <w:basedOn w:val="FootnoteText"/>
    <w:rsid w:val="007632B4"/>
    <w:pPr>
      <w:tabs>
        <w:tab w:val="left" w:pos="284"/>
      </w:tabs>
      <w:spacing w:before="60" w:after="60"/>
    </w:pPr>
  </w:style>
  <w:style w:type="character" w:customStyle="1" w:styleId="Reference">
    <w:name w:val="Reference"/>
    <w:rsid w:val="007632B4"/>
    <w:rPr>
      <w:rFonts w:ascii="Arial" w:hAnsi="Arial" w:cs="Times New Roman"/>
      <w:noProof/>
      <w:sz w:val="20"/>
      <w:szCs w:val="20"/>
    </w:rPr>
  </w:style>
  <w:style w:type="paragraph" w:customStyle="1" w:styleId="TABLE-cell">
    <w:name w:val="TABLE-cell"/>
    <w:basedOn w:val="TABLE-col-heading"/>
    <w:rsid w:val="007632B4"/>
    <w:pPr>
      <w:jc w:val="left"/>
    </w:pPr>
    <w:rPr>
      <w:b w:val="0"/>
      <w:bCs w:val="0"/>
    </w:rPr>
  </w:style>
  <w:style w:type="paragraph" w:styleId="List2">
    <w:name w:val="List 2"/>
    <w:basedOn w:val="List"/>
    <w:rsid w:val="007632B4"/>
    <w:pPr>
      <w:tabs>
        <w:tab w:val="clear" w:pos="340"/>
        <w:tab w:val="left" w:pos="680"/>
      </w:tabs>
      <w:ind w:left="680"/>
    </w:pPr>
  </w:style>
  <w:style w:type="paragraph" w:styleId="ListBullet">
    <w:name w:val="List Bullet"/>
    <w:basedOn w:val="PARAGRAPH"/>
    <w:rsid w:val="007632B4"/>
    <w:pPr>
      <w:numPr>
        <w:numId w:val="9"/>
      </w:numPr>
      <w:tabs>
        <w:tab w:val="clear" w:pos="720"/>
        <w:tab w:val="left" w:pos="340"/>
      </w:tabs>
      <w:spacing w:before="0" w:after="100"/>
      <w:ind w:left="340" w:hanging="340"/>
    </w:pPr>
  </w:style>
  <w:style w:type="paragraph" w:styleId="ListBullet2">
    <w:name w:val="List Bullet 2"/>
    <w:basedOn w:val="ListBullet"/>
    <w:rsid w:val="007632B4"/>
    <w:pPr>
      <w:numPr>
        <w:numId w:val="8"/>
      </w:numPr>
      <w:tabs>
        <w:tab w:val="clear" w:pos="700"/>
      </w:tabs>
      <w:ind w:left="680" w:hanging="340"/>
    </w:pPr>
  </w:style>
  <w:style w:type="paragraph" w:styleId="ListBullet3">
    <w:name w:val="List Bullet 3"/>
    <w:basedOn w:val="ListBullet2"/>
    <w:rsid w:val="007632B4"/>
    <w:pPr>
      <w:tabs>
        <w:tab w:val="clear" w:pos="340"/>
        <w:tab w:val="left" w:pos="1021"/>
      </w:tabs>
      <w:ind w:left="1020"/>
    </w:pPr>
  </w:style>
  <w:style w:type="paragraph" w:styleId="ListBullet4">
    <w:name w:val="List Bullet 4"/>
    <w:basedOn w:val="ListBullet3"/>
    <w:rsid w:val="007632B4"/>
    <w:pPr>
      <w:tabs>
        <w:tab w:val="clear" w:pos="1021"/>
        <w:tab w:val="left" w:pos="1361"/>
      </w:tabs>
      <w:ind w:left="1361"/>
    </w:pPr>
  </w:style>
  <w:style w:type="paragraph" w:styleId="ListContinue">
    <w:name w:val="List Continue"/>
    <w:basedOn w:val="PARAGRAPH"/>
    <w:rsid w:val="007632B4"/>
    <w:pPr>
      <w:spacing w:before="0" w:after="100"/>
      <w:ind w:left="340"/>
    </w:pPr>
  </w:style>
  <w:style w:type="paragraph" w:styleId="ListContinue2">
    <w:name w:val="List Continue 2"/>
    <w:basedOn w:val="ListContinue"/>
    <w:rsid w:val="007632B4"/>
    <w:pPr>
      <w:ind w:left="680"/>
    </w:pPr>
  </w:style>
  <w:style w:type="paragraph" w:styleId="ListContinue3">
    <w:name w:val="List Continue 3"/>
    <w:basedOn w:val="ListContinue2"/>
    <w:rsid w:val="007632B4"/>
    <w:pPr>
      <w:ind w:left="1021"/>
    </w:pPr>
  </w:style>
  <w:style w:type="paragraph" w:styleId="ListContinue4">
    <w:name w:val="List Continue 4"/>
    <w:basedOn w:val="ListContinue3"/>
    <w:rsid w:val="007632B4"/>
    <w:pPr>
      <w:ind w:left="1361"/>
    </w:pPr>
  </w:style>
  <w:style w:type="paragraph" w:styleId="ListContinue5">
    <w:name w:val="List Continue 5"/>
    <w:basedOn w:val="ListContinue4"/>
    <w:rsid w:val="007632B4"/>
    <w:pPr>
      <w:ind w:left="1701"/>
    </w:pPr>
  </w:style>
  <w:style w:type="paragraph" w:styleId="List5">
    <w:name w:val="List 5"/>
    <w:basedOn w:val="List4"/>
    <w:rsid w:val="007632B4"/>
    <w:pPr>
      <w:tabs>
        <w:tab w:val="clear" w:pos="1361"/>
        <w:tab w:val="left" w:pos="1701"/>
      </w:tabs>
      <w:ind w:left="1701"/>
    </w:pPr>
  </w:style>
  <w:style w:type="paragraph" w:customStyle="1" w:styleId="TERM-number">
    <w:name w:val="TERM-number"/>
    <w:basedOn w:val="Heading2"/>
    <w:next w:val="TERM"/>
    <w:qFormat/>
    <w:rsid w:val="007632B4"/>
    <w:pPr>
      <w:spacing w:after="0"/>
      <w:outlineLvl w:val="9"/>
    </w:pPr>
  </w:style>
  <w:style w:type="character" w:customStyle="1" w:styleId="VARIABLE">
    <w:name w:val="VARIABLE"/>
    <w:rsid w:val="007632B4"/>
    <w:rPr>
      <w:rFonts w:ascii="Times New Roman" w:hAnsi="Times New Roman" w:cs="Times New Roman"/>
      <w:i/>
      <w:iCs/>
    </w:rPr>
  </w:style>
  <w:style w:type="character" w:styleId="Hyperlink">
    <w:name w:val="Hyperlink"/>
    <w:rsid w:val="007632B4"/>
    <w:rPr>
      <w:rFonts w:cs="Times New Roman"/>
      <w:color w:val="0000FF"/>
      <w:u w:val="none"/>
    </w:rPr>
  </w:style>
  <w:style w:type="paragraph" w:styleId="ListNumber">
    <w:name w:val="List Number"/>
    <w:basedOn w:val="List"/>
    <w:rsid w:val="007632B4"/>
    <w:pPr>
      <w:numPr>
        <w:numId w:val="2"/>
      </w:numPr>
      <w:tabs>
        <w:tab w:val="clear" w:pos="360"/>
        <w:tab w:val="left" w:pos="340"/>
      </w:tabs>
      <w:ind w:left="340" w:hanging="340"/>
    </w:pPr>
  </w:style>
  <w:style w:type="paragraph" w:styleId="ListNumber2">
    <w:name w:val="List Number 2"/>
    <w:basedOn w:val="List2"/>
    <w:rsid w:val="007632B4"/>
    <w:pPr>
      <w:numPr>
        <w:numId w:val="4"/>
      </w:numPr>
      <w:tabs>
        <w:tab w:val="clear" w:pos="360"/>
      </w:tabs>
      <w:ind w:left="680" w:hanging="340"/>
    </w:pPr>
  </w:style>
  <w:style w:type="paragraph" w:customStyle="1" w:styleId="MAIN-TITLE">
    <w:name w:val="MAIN-TITLE"/>
    <w:basedOn w:val="PARAGRAPH"/>
    <w:rsid w:val="007632B4"/>
    <w:pPr>
      <w:spacing w:before="0" w:after="0"/>
      <w:jc w:val="center"/>
    </w:pPr>
    <w:rPr>
      <w:b/>
      <w:bCs/>
      <w:sz w:val="24"/>
      <w:szCs w:val="24"/>
    </w:rPr>
  </w:style>
  <w:style w:type="character" w:styleId="FollowedHyperlink">
    <w:name w:val="FollowedHyperlink"/>
    <w:rsid w:val="007632B4"/>
    <w:rPr>
      <w:rFonts w:cs="Times New Roman"/>
      <w:color w:val="0000FF"/>
      <w:u w:val="none"/>
    </w:rPr>
  </w:style>
  <w:style w:type="paragraph" w:customStyle="1" w:styleId="TABLE-centered">
    <w:name w:val="TABLE-centered"/>
    <w:basedOn w:val="TABLE-col-heading"/>
    <w:rsid w:val="007632B4"/>
    <w:rPr>
      <w:b w:val="0"/>
      <w:bCs w:val="0"/>
    </w:rPr>
  </w:style>
  <w:style w:type="paragraph" w:styleId="ListNumber4">
    <w:name w:val="List Number 4"/>
    <w:basedOn w:val="List4"/>
    <w:rsid w:val="007632B4"/>
    <w:pPr>
      <w:numPr>
        <w:numId w:val="6"/>
      </w:numPr>
      <w:tabs>
        <w:tab w:val="clear" w:pos="360"/>
      </w:tabs>
      <w:ind w:left="1361" w:hanging="340"/>
    </w:pPr>
  </w:style>
  <w:style w:type="paragraph" w:styleId="ListNumber5">
    <w:name w:val="List Number 5"/>
    <w:basedOn w:val="List5"/>
    <w:rsid w:val="007632B4"/>
    <w:pPr>
      <w:numPr>
        <w:numId w:val="7"/>
      </w:numPr>
      <w:tabs>
        <w:tab w:val="clear" w:pos="360"/>
      </w:tabs>
      <w:ind w:left="1701" w:hanging="340"/>
    </w:pPr>
  </w:style>
  <w:style w:type="paragraph" w:styleId="TableofFigures">
    <w:name w:val="table of figures"/>
    <w:basedOn w:val="TOC1"/>
    <w:semiHidden/>
    <w:rsid w:val="007632B4"/>
    <w:pPr>
      <w:ind w:left="0" w:firstLine="0"/>
    </w:pPr>
  </w:style>
  <w:style w:type="paragraph" w:styleId="Title">
    <w:name w:val="Title"/>
    <w:basedOn w:val="MAIN-TITLE"/>
    <w:link w:val="TitleChar"/>
    <w:qFormat/>
    <w:rsid w:val="007632B4"/>
    <w:rPr>
      <w:kern w:val="28"/>
    </w:rPr>
  </w:style>
  <w:style w:type="character" w:customStyle="1" w:styleId="TitleChar">
    <w:name w:val="Title Char"/>
    <w:link w:val="Title"/>
    <w:locked/>
    <w:rsid w:val="00F3414D"/>
    <w:rPr>
      <w:rFonts w:ascii="Cambria" w:hAnsi="Cambria" w:cs="Times New Roman"/>
      <w:b/>
      <w:bCs/>
      <w:noProof/>
      <w:kern w:val="28"/>
      <w:sz w:val="32"/>
      <w:szCs w:val="32"/>
      <w:lang w:val="en-US" w:eastAsia="fr-FR"/>
    </w:rPr>
  </w:style>
  <w:style w:type="paragraph" w:styleId="BlockText">
    <w:name w:val="Block Text"/>
    <w:basedOn w:val="Normal"/>
    <w:rsid w:val="007632B4"/>
    <w:pPr>
      <w:spacing w:after="120"/>
      <w:ind w:left="1440" w:right="1440"/>
    </w:pPr>
  </w:style>
  <w:style w:type="paragraph" w:customStyle="1" w:styleId="AMD-Heading1">
    <w:name w:val="AMD-Heading1"/>
    <w:basedOn w:val="Heading1"/>
    <w:next w:val="PARAGRAPH"/>
    <w:rsid w:val="007632B4"/>
    <w:pPr>
      <w:outlineLvl w:val="9"/>
    </w:pPr>
  </w:style>
  <w:style w:type="paragraph" w:customStyle="1" w:styleId="AMD-Heading2">
    <w:name w:val="AMD-Heading2..."/>
    <w:basedOn w:val="Heading2"/>
    <w:next w:val="PARAGRAPH"/>
    <w:rsid w:val="007632B4"/>
    <w:pPr>
      <w:outlineLvl w:val="9"/>
    </w:pPr>
  </w:style>
  <w:style w:type="paragraph" w:customStyle="1" w:styleId="ANNEX-heading1">
    <w:name w:val="ANNEX-heading1"/>
    <w:basedOn w:val="Heading1"/>
    <w:next w:val="PARAGRAPH"/>
    <w:rsid w:val="007632B4"/>
    <w:pPr>
      <w:numPr>
        <w:ilvl w:val="1"/>
        <w:numId w:val="1"/>
      </w:numPr>
      <w:outlineLvl w:val="1"/>
    </w:pPr>
  </w:style>
  <w:style w:type="paragraph" w:customStyle="1" w:styleId="ANNEX-heading2">
    <w:name w:val="ANNEX-heading2"/>
    <w:basedOn w:val="Heading2"/>
    <w:next w:val="PARAGRAPH"/>
    <w:rsid w:val="007632B4"/>
    <w:pPr>
      <w:numPr>
        <w:ilvl w:val="2"/>
        <w:numId w:val="1"/>
      </w:numPr>
      <w:outlineLvl w:val="2"/>
    </w:pPr>
  </w:style>
  <w:style w:type="paragraph" w:customStyle="1" w:styleId="ANNEX-heading3">
    <w:name w:val="ANNEX-heading3"/>
    <w:basedOn w:val="Heading3"/>
    <w:next w:val="PARAGRAPH"/>
    <w:rsid w:val="007632B4"/>
    <w:pPr>
      <w:numPr>
        <w:ilvl w:val="3"/>
        <w:numId w:val="1"/>
      </w:numPr>
      <w:outlineLvl w:val="3"/>
    </w:pPr>
  </w:style>
  <w:style w:type="paragraph" w:customStyle="1" w:styleId="ANNEX-heading4">
    <w:name w:val="ANNEX-heading4"/>
    <w:basedOn w:val="Heading4"/>
    <w:next w:val="PARAGRAPH"/>
    <w:rsid w:val="007632B4"/>
    <w:pPr>
      <w:numPr>
        <w:ilvl w:val="4"/>
        <w:numId w:val="1"/>
      </w:numPr>
      <w:outlineLvl w:val="4"/>
    </w:pPr>
  </w:style>
  <w:style w:type="paragraph" w:customStyle="1" w:styleId="ANNEX-heading5">
    <w:name w:val="ANNEX-heading5"/>
    <w:basedOn w:val="Heading5"/>
    <w:next w:val="PARAGRAPH"/>
    <w:rsid w:val="007632B4"/>
    <w:pPr>
      <w:numPr>
        <w:ilvl w:val="5"/>
        <w:numId w:val="1"/>
      </w:numPr>
      <w:outlineLvl w:val="5"/>
    </w:pPr>
  </w:style>
  <w:style w:type="character" w:customStyle="1" w:styleId="SUPerscript">
    <w:name w:val="SUPerscript"/>
    <w:rsid w:val="007632B4"/>
    <w:rPr>
      <w:rFonts w:cs="Times New Roman"/>
      <w:kern w:val="0"/>
      <w:position w:val="6"/>
      <w:sz w:val="16"/>
      <w:szCs w:val="16"/>
    </w:rPr>
  </w:style>
  <w:style w:type="character" w:customStyle="1" w:styleId="SUBscript">
    <w:name w:val="SUBscript"/>
    <w:rsid w:val="007632B4"/>
    <w:rPr>
      <w:rFonts w:cs="Times New Roman"/>
      <w:kern w:val="0"/>
      <w:position w:val="-6"/>
      <w:sz w:val="16"/>
      <w:szCs w:val="16"/>
    </w:rPr>
  </w:style>
  <w:style w:type="paragraph" w:customStyle="1" w:styleId="ListDash">
    <w:name w:val="List Dash"/>
    <w:basedOn w:val="ListBullet"/>
    <w:qFormat/>
    <w:rsid w:val="007632B4"/>
    <w:pPr>
      <w:numPr>
        <w:numId w:val="3"/>
      </w:numPr>
    </w:pPr>
  </w:style>
  <w:style w:type="paragraph" w:customStyle="1" w:styleId="TERM-number3">
    <w:name w:val="TERM-number 3"/>
    <w:basedOn w:val="Heading3"/>
    <w:next w:val="TERM"/>
    <w:rsid w:val="007632B4"/>
    <w:pPr>
      <w:spacing w:after="0"/>
      <w:ind w:left="0" w:firstLine="0"/>
    </w:pPr>
  </w:style>
  <w:style w:type="character" w:customStyle="1" w:styleId="SMALLCAPS">
    <w:name w:val="SMALL CAPS"/>
    <w:rsid w:val="007632B4"/>
    <w:rPr>
      <w:rFonts w:cs="Times New Roman"/>
      <w:smallCaps/>
      <w:vertAlign w:val="baseline"/>
    </w:rPr>
  </w:style>
  <w:style w:type="paragraph" w:customStyle="1" w:styleId="NumberedPARAlevel3">
    <w:name w:val="Numbered PARA (level 3)"/>
    <w:basedOn w:val="Heading3"/>
    <w:rsid w:val="007632B4"/>
    <w:pPr>
      <w:spacing w:after="200"/>
      <w:ind w:left="0" w:firstLine="0"/>
      <w:jc w:val="both"/>
    </w:pPr>
    <w:rPr>
      <w:b w:val="0"/>
    </w:rPr>
  </w:style>
  <w:style w:type="paragraph" w:customStyle="1" w:styleId="ListDash2">
    <w:name w:val="List Dash 2"/>
    <w:basedOn w:val="ListBullet2"/>
    <w:rsid w:val="007632B4"/>
    <w:pPr>
      <w:numPr>
        <w:numId w:val="10"/>
      </w:numPr>
      <w:tabs>
        <w:tab w:val="clear" w:pos="340"/>
        <w:tab w:val="num" w:pos="926"/>
        <w:tab w:val="num" w:pos="1492"/>
      </w:tabs>
      <w:ind w:left="700" w:hanging="360"/>
    </w:pPr>
  </w:style>
  <w:style w:type="paragraph" w:customStyle="1" w:styleId="NumberedPARAlevel2">
    <w:name w:val="Numbered PARA (level 2)"/>
    <w:basedOn w:val="Heading2"/>
    <w:rsid w:val="007632B4"/>
    <w:pPr>
      <w:spacing w:after="200"/>
      <w:jc w:val="both"/>
    </w:pPr>
    <w:rPr>
      <w:b w:val="0"/>
    </w:rPr>
  </w:style>
  <w:style w:type="paragraph" w:customStyle="1" w:styleId="ListDash3">
    <w:name w:val="List Dash 3"/>
    <w:basedOn w:val="Normal"/>
    <w:rsid w:val="007632B4"/>
    <w:pPr>
      <w:numPr>
        <w:numId w:val="12"/>
      </w:numPr>
      <w:tabs>
        <w:tab w:val="clear" w:pos="340"/>
        <w:tab w:val="left" w:pos="1021"/>
      </w:tabs>
      <w:snapToGrid w:val="0"/>
      <w:spacing w:after="100"/>
      <w:ind w:left="1020"/>
    </w:pPr>
  </w:style>
  <w:style w:type="paragraph" w:customStyle="1" w:styleId="ListDash4">
    <w:name w:val="List Dash 4"/>
    <w:basedOn w:val="Normal"/>
    <w:rsid w:val="007632B4"/>
    <w:pPr>
      <w:numPr>
        <w:numId w:val="11"/>
      </w:numPr>
      <w:snapToGrid w:val="0"/>
      <w:spacing w:after="100"/>
    </w:pPr>
  </w:style>
  <w:style w:type="table" w:styleId="TableGrid">
    <w:name w:val="Table Grid"/>
    <w:basedOn w:val="TableNormal"/>
    <w:rsid w:val="006B2F1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
    <w:name w:val="medium_text"/>
    <w:rsid w:val="00DF7576"/>
    <w:rPr>
      <w:rFonts w:cs="Times New Roman"/>
    </w:rPr>
  </w:style>
  <w:style w:type="character" w:customStyle="1" w:styleId="shorttext">
    <w:name w:val="short_text"/>
    <w:rsid w:val="00DF7576"/>
    <w:rPr>
      <w:rFonts w:cs="Times New Roman"/>
    </w:rPr>
  </w:style>
  <w:style w:type="character" w:customStyle="1" w:styleId="longtext">
    <w:name w:val="long_text"/>
    <w:rsid w:val="00DF7576"/>
    <w:rPr>
      <w:rFonts w:cs="Times New Roman"/>
    </w:rPr>
  </w:style>
  <w:style w:type="paragraph" w:customStyle="1" w:styleId="Paragrafonormale">
    <w:name w:val="Paragrafo normale"/>
    <w:rsid w:val="00DF7576"/>
    <w:pPr>
      <w:widowControl w:val="0"/>
      <w:tabs>
        <w:tab w:val="left" w:pos="0"/>
        <w:tab w:val="left" w:pos="1296"/>
        <w:tab w:val="left" w:pos="2160"/>
        <w:tab w:val="left" w:pos="2880"/>
        <w:tab w:val="left" w:pos="3600"/>
        <w:tab w:val="left" w:pos="4320"/>
        <w:tab w:val="left" w:pos="5040"/>
        <w:tab w:val="left" w:pos="5760"/>
        <w:tab w:val="left" w:pos="6480"/>
        <w:tab w:val="left" w:pos="7200"/>
        <w:tab w:val="left" w:pos="7920"/>
      </w:tabs>
      <w:suppressAutoHyphens/>
      <w:spacing w:before="240"/>
      <w:jc w:val="both"/>
    </w:pPr>
    <w:rPr>
      <w:rFonts w:ascii="Arial" w:hAnsi="Arial"/>
      <w:sz w:val="24"/>
      <w:lang w:val="it-IT" w:eastAsia="ar-SA"/>
    </w:rPr>
  </w:style>
  <w:style w:type="paragraph" w:styleId="BalloonText">
    <w:name w:val="Balloon Text"/>
    <w:basedOn w:val="Normal"/>
    <w:link w:val="BalloonTextChar"/>
    <w:semiHidden/>
    <w:rsid w:val="00B772C5"/>
    <w:rPr>
      <w:rFonts w:ascii="Tahoma" w:hAnsi="Tahoma" w:cs="Tahoma"/>
      <w:sz w:val="16"/>
      <w:szCs w:val="16"/>
    </w:rPr>
  </w:style>
  <w:style w:type="character" w:customStyle="1" w:styleId="BalloonTextChar">
    <w:name w:val="Balloon Text Char"/>
    <w:link w:val="BalloonText"/>
    <w:semiHidden/>
    <w:locked/>
    <w:rsid w:val="00F3414D"/>
    <w:rPr>
      <w:rFonts w:cs="Times New Roman"/>
      <w:noProof/>
      <w:sz w:val="2"/>
      <w:lang w:val="en-US" w:eastAsia="fr-FR"/>
    </w:rPr>
  </w:style>
  <w:style w:type="paragraph" w:styleId="DocumentMap">
    <w:name w:val="Document Map"/>
    <w:basedOn w:val="Normal"/>
    <w:link w:val="DocumentMapChar"/>
    <w:semiHidden/>
    <w:rsid w:val="008A31E0"/>
    <w:pPr>
      <w:shd w:val="clear" w:color="auto" w:fill="000080"/>
    </w:pPr>
    <w:rPr>
      <w:rFonts w:ascii="Tahoma" w:hAnsi="Tahoma" w:cs="Tahoma"/>
    </w:rPr>
  </w:style>
  <w:style w:type="character" w:customStyle="1" w:styleId="DocumentMapChar">
    <w:name w:val="Document Map Char"/>
    <w:link w:val="DocumentMap"/>
    <w:semiHidden/>
    <w:locked/>
    <w:rsid w:val="00F3414D"/>
    <w:rPr>
      <w:rFonts w:cs="Times New Roman"/>
      <w:noProof/>
      <w:sz w:val="2"/>
      <w:lang w:val="en-US" w:eastAsia="fr-FR"/>
    </w:rPr>
  </w:style>
  <w:style w:type="paragraph" w:styleId="NormalWeb">
    <w:name w:val="Normal (Web)"/>
    <w:basedOn w:val="Normal"/>
    <w:rsid w:val="003D203B"/>
    <w:pPr>
      <w:spacing w:before="100" w:beforeAutospacing="1" w:after="100" w:afterAutospacing="1"/>
    </w:pPr>
    <w:rPr>
      <w:rFonts w:ascii="Times New Roman" w:hAnsi="Times New Roman"/>
      <w:sz w:val="24"/>
      <w:szCs w:val="24"/>
      <w:lang w:val="de-DE" w:eastAsia="de-DE"/>
    </w:rPr>
  </w:style>
  <w:style w:type="character" w:styleId="Emphasis">
    <w:name w:val="Emphasis"/>
    <w:qFormat/>
    <w:rsid w:val="003D203B"/>
    <w:rPr>
      <w:rFonts w:cs="Times New Roman"/>
      <w:i/>
      <w:iCs/>
    </w:rPr>
  </w:style>
  <w:style w:type="paragraph" w:styleId="CommentSubject">
    <w:name w:val="annotation subject"/>
    <w:basedOn w:val="CommentText"/>
    <w:next w:val="CommentText"/>
    <w:link w:val="CommentSubjectChar"/>
    <w:rsid w:val="00CC549A"/>
    <w:rPr>
      <w:b/>
      <w:bCs/>
    </w:rPr>
  </w:style>
  <w:style w:type="character" w:customStyle="1" w:styleId="CommentSubjectChar">
    <w:name w:val="Comment Subject Char"/>
    <w:link w:val="CommentSubject"/>
    <w:locked/>
    <w:rsid w:val="00CC549A"/>
    <w:rPr>
      <w:rFonts w:ascii="Arial" w:hAnsi="Arial" w:cs="Times New Roman"/>
      <w:lang w:val="fr-FR" w:eastAsia="fr-FR"/>
    </w:rPr>
  </w:style>
  <w:style w:type="paragraph" w:customStyle="1" w:styleId="Formatvorlage1">
    <w:name w:val="Formatvorlage1"/>
    <w:basedOn w:val="Heading2"/>
    <w:rsid w:val="00370832"/>
    <w:pPr>
      <w:numPr>
        <w:numId w:val="13"/>
      </w:numPr>
    </w:pPr>
  </w:style>
  <w:style w:type="paragraph" w:styleId="BodyText">
    <w:name w:val="Body Text"/>
    <w:basedOn w:val="Normal"/>
    <w:link w:val="BodyTextChar"/>
    <w:locked/>
    <w:rsid w:val="00CA4B95"/>
    <w:pPr>
      <w:autoSpaceDE w:val="0"/>
      <w:autoSpaceDN w:val="0"/>
      <w:adjustRightInd w:val="0"/>
      <w:spacing w:before="60" w:after="60" w:line="280" w:lineRule="atLeast"/>
      <w:ind w:left="1440"/>
    </w:pPr>
    <w:rPr>
      <w:rFonts w:cs="Arial"/>
      <w:noProof w:val="0"/>
      <w:color w:val="000000"/>
      <w:lang w:eastAsia="en-US"/>
    </w:rPr>
  </w:style>
  <w:style w:type="character" w:customStyle="1" w:styleId="BodyTextChar">
    <w:name w:val="Body Text Char"/>
    <w:link w:val="BodyText"/>
    <w:semiHidden/>
    <w:locked/>
    <w:rsid w:val="001B778C"/>
    <w:rPr>
      <w:rFonts w:ascii="Arial" w:hAnsi="Arial" w:cs="Times New Roman"/>
      <w:noProof/>
      <w:sz w:val="20"/>
      <w:szCs w:val="20"/>
      <w:lang w:val="en-US" w:eastAsia="fr-FR"/>
    </w:rPr>
  </w:style>
  <w:style w:type="paragraph" w:customStyle="1" w:styleId="Instruction">
    <w:name w:val="Instruction"/>
    <w:basedOn w:val="BodyText"/>
    <w:rsid w:val="00BA5BA4"/>
    <w:rPr>
      <w:b/>
      <w:i/>
      <w:color w:val="003366"/>
    </w:rPr>
  </w:style>
  <w:style w:type="paragraph" w:styleId="ListParagraph">
    <w:name w:val="List Paragraph"/>
    <w:basedOn w:val="Normal"/>
    <w:qFormat/>
    <w:rsid w:val="00B44596"/>
    <w:pPr>
      <w:ind w:left="720"/>
      <w:contextualSpacing/>
    </w:pPr>
  </w:style>
  <w:style w:type="character" w:customStyle="1" w:styleId="ZchnZchn7">
    <w:name w:val="Zchn Zchn7"/>
    <w:semiHidden/>
    <w:locked/>
    <w:rsid w:val="00B44585"/>
    <w:rPr>
      <w:rFonts w:ascii="Arial" w:hAnsi="Arial" w:cs="Times New Roman"/>
      <w:lang w:val="fr-FR" w:eastAsia="fr-FR"/>
    </w:rPr>
  </w:style>
  <w:style w:type="character" w:customStyle="1" w:styleId="apple-converted-space">
    <w:name w:val="apple-converted-space"/>
    <w:rsid w:val="0042115E"/>
  </w:style>
  <w:style w:type="character" w:customStyle="1" w:styleId="formulatext">
    <w:name w:val="formulatext"/>
    <w:rsid w:val="0042115E"/>
  </w:style>
  <w:style w:type="character" w:customStyle="1" w:styleId="TERM-definitionCar">
    <w:name w:val="TERM-definition Car"/>
    <w:link w:val="TERM-definition"/>
    <w:locked/>
    <w:rsid w:val="00FF1137"/>
    <w:rPr>
      <w:rFonts w:ascii="Arial" w:hAnsi="Arial" w:cs="Arial"/>
      <w:spacing w:val="8"/>
      <w:lang w:eastAsia="zh-CN"/>
    </w:rPr>
  </w:style>
  <w:style w:type="character" w:customStyle="1" w:styleId="PARAGRAPHChar">
    <w:name w:val="PARAGRAPH Char"/>
    <w:aliases w:val="PA Char,PARAGRAPH Char1,PA Char1"/>
    <w:link w:val="PARAGRAPH"/>
    <w:rsid w:val="003E1777"/>
    <w:rPr>
      <w:rFonts w:ascii="Arial" w:hAnsi="Arial" w:cs="Arial"/>
      <w:spacing w:val="8"/>
      <w:lang w:eastAsia="zh-CN"/>
    </w:rPr>
  </w:style>
  <w:style w:type="paragraph" w:customStyle="1" w:styleId="TERM-note">
    <w:name w:val="TERM-note"/>
    <w:basedOn w:val="Normal"/>
    <w:next w:val="TERM-number"/>
    <w:qFormat/>
    <w:rsid w:val="003E1777"/>
    <w:pPr>
      <w:snapToGrid w:val="0"/>
      <w:spacing w:before="100" w:after="100"/>
      <w:jc w:val="both"/>
    </w:pPr>
    <w:rPr>
      <w:rFonts w:eastAsia="Times New Roman" w:cs="Arial"/>
      <w:noProof w:val="0"/>
      <w:spacing w:val="8"/>
      <w:sz w:val="16"/>
      <w:szCs w:val="16"/>
      <w:lang w:val="en-GB" w:eastAsia="zh-CN"/>
    </w:rPr>
  </w:style>
  <w:style w:type="paragraph" w:customStyle="1" w:styleId="TERM-source">
    <w:name w:val="TERM-source"/>
    <w:basedOn w:val="Normal"/>
    <w:next w:val="TERM-number"/>
    <w:qFormat/>
    <w:rsid w:val="003E1777"/>
    <w:pPr>
      <w:snapToGrid w:val="0"/>
      <w:spacing w:before="100" w:after="200"/>
      <w:jc w:val="both"/>
    </w:pPr>
    <w:rPr>
      <w:rFonts w:eastAsia="Times New Roman" w:cs="Arial"/>
      <w:noProof w:val="0"/>
      <w:spacing w:val="8"/>
      <w:lang w:val="en-GB" w:eastAsia="zh-CN"/>
    </w:rPr>
  </w:style>
  <w:style w:type="numbering" w:customStyle="1" w:styleId="Headings">
    <w:name w:val="Headings"/>
    <w:rsid w:val="003E177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29"/>
          <w:marBottom w:val="29"/>
          <w:divBdr>
            <w:top w:val="none" w:sz="0" w:space="0" w:color="auto"/>
            <w:left w:val="none" w:sz="0" w:space="0" w:color="auto"/>
            <w:bottom w:val="none" w:sz="0" w:space="0" w:color="auto"/>
            <w:right w:val="none" w:sz="0" w:space="0" w:color="auto"/>
          </w:divBdr>
        </w:div>
        <w:div w:id="22">
          <w:marLeft w:val="547"/>
          <w:marRight w:val="0"/>
          <w:marTop w:val="29"/>
          <w:marBottom w:val="29"/>
          <w:divBdr>
            <w:top w:val="none" w:sz="0" w:space="0" w:color="auto"/>
            <w:left w:val="none" w:sz="0" w:space="0" w:color="auto"/>
            <w:bottom w:val="none" w:sz="0" w:space="0" w:color="auto"/>
            <w:right w:val="none" w:sz="0" w:space="0" w:color="auto"/>
          </w:divBdr>
        </w:div>
        <w:div w:id="23">
          <w:marLeft w:val="547"/>
          <w:marRight w:val="0"/>
          <w:marTop w:val="29"/>
          <w:marBottom w:val="29"/>
          <w:divBdr>
            <w:top w:val="none" w:sz="0" w:space="0" w:color="auto"/>
            <w:left w:val="none" w:sz="0" w:space="0" w:color="auto"/>
            <w:bottom w:val="none" w:sz="0" w:space="0" w:color="auto"/>
            <w:right w:val="none" w:sz="0" w:space="0" w:color="auto"/>
          </w:divBdr>
        </w:div>
        <w:div w:id="27">
          <w:marLeft w:val="547"/>
          <w:marRight w:val="0"/>
          <w:marTop w:val="29"/>
          <w:marBottom w:val="29"/>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15"/>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7387622">
      <w:bodyDiv w:val="1"/>
      <w:marLeft w:val="0"/>
      <w:marRight w:val="0"/>
      <w:marTop w:val="0"/>
      <w:marBottom w:val="0"/>
      <w:divBdr>
        <w:top w:val="none" w:sz="0" w:space="0" w:color="auto"/>
        <w:left w:val="none" w:sz="0" w:space="0" w:color="auto"/>
        <w:bottom w:val="none" w:sz="0" w:space="0" w:color="auto"/>
        <w:right w:val="none" w:sz="0" w:space="0" w:color="auto"/>
      </w:divBdr>
      <w:divsChild>
        <w:div w:id="728917399">
          <w:marLeft w:val="0"/>
          <w:marRight w:val="0"/>
          <w:marTop w:val="0"/>
          <w:marBottom w:val="0"/>
          <w:divBdr>
            <w:top w:val="none" w:sz="0" w:space="0" w:color="auto"/>
            <w:left w:val="none" w:sz="0" w:space="0" w:color="auto"/>
            <w:bottom w:val="none" w:sz="0" w:space="0" w:color="auto"/>
            <w:right w:val="none" w:sz="0" w:space="0" w:color="auto"/>
          </w:divBdr>
          <w:divsChild>
            <w:div w:id="214778953">
              <w:marLeft w:val="0"/>
              <w:marRight w:val="0"/>
              <w:marTop w:val="0"/>
              <w:marBottom w:val="0"/>
              <w:divBdr>
                <w:top w:val="none" w:sz="0" w:space="0" w:color="auto"/>
                <w:left w:val="none" w:sz="0" w:space="0" w:color="auto"/>
                <w:bottom w:val="none" w:sz="0" w:space="0" w:color="auto"/>
                <w:right w:val="none" w:sz="0" w:space="0" w:color="auto"/>
              </w:divBdr>
            </w:div>
            <w:div w:id="343291883">
              <w:marLeft w:val="0"/>
              <w:marRight w:val="0"/>
              <w:marTop w:val="0"/>
              <w:marBottom w:val="0"/>
              <w:divBdr>
                <w:top w:val="none" w:sz="0" w:space="0" w:color="auto"/>
                <w:left w:val="none" w:sz="0" w:space="0" w:color="auto"/>
                <w:bottom w:val="none" w:sz="0" w:space="0" w:color="auto"/>
                <w:right w:val="none" w:sz="0" w:space="0" w:color="auto"/>
              </w:divBdr>
            </w:div>
            <w:div w:id="647906606">
              <w:marLeft w:val="0"/>
              <w:marRight w:val="0"/>
              <w:marTop w:val="0"/>
              <w:marBottom w:val="0"/>
              <w:divBdr>
                <w:top w:val="none" w:sz="0" w:space="0" w:color="auto"/>
                <w:left w:val="none" w:sz="0" w:space="0" w:color="auto"/>
                <w:bottom w:val="none" w:sz="0" w:space="0" w:color="auto"/>
                <w:right w:val="none" w:sz="0" w:space="0" w:color="auto"/>
              </w:divBdr>
            </w:div>
            <w:div w:id="1190410981">
              <w:marLeft w:val="0"/>
              <w:marRight w:val="0"/>
              <w:marTop w:val="0"/>
              <w:marBottom w:val="0"/>
              <w:divBdr>
                <w:top w:val="none" w:sz="0" w:space="0" w:color="auto"/>
                <w:left w:val="none" w:sz="0" w:space="0" w:color="auto"/>
                <w:bottom w:val="none" w:sz="0" w:space="0" w:color="auto"/>
                <w:right w:val="none" w:sz="0" w:space="0" w:color="auto"/>
              </w:divBdr>
            </w:div>
            <w:div w:id="1370883931">
              <w:marLeft w:val="0"/>
              <w:marRight w:val="0"/>
              <w:marTop w:val="0"/>
              <w:marBottom w:val="0"/>
              <w:divBdr>
                <w:top w:val="none" w:sz="0" w:space="0" w:color="auto"/>
                <w:left w:val="none" w:sz="0" w:space="0" w:color="auto"/>
                <w:bottom w:val="none" w:sz="0" w:space="0" w:color="auto"/>
                <w:right w:val="none" w:sz="0" w:space="0" w:color="auto"/>
              </w:divBdr>
            </w:div>
            <w:div w:id="1555004186">
              <w:marLeft w:val="0"/>
              <w:marRight w:val="0"/>
              <w:marTop w:val="0"/>
              <w:marBottom w:val="0"/>
              <w:divBdr>
                <w:top w:val="none" w:sz="0" w:space="0" w:color="auto"/>
                <w:left w:val="none" w:sz="0" w:space="0" w:color="auto"/>
                <w:bottom w:val="none" w:sz="0" w:space="0" w:color="auto"/>
                <w:right w:val="none" w:sz="0" w:space="0" w:color="auto"/>
              </w:divBdr>
            </w:div>
            <w:div w:id="1565413491">
              <w:marLeft w:val="0"/>
              <w:marRight w:val="0"/>
              <w:marTop w:val="0"/>
              <w:marBottom w:val="0"/>
              <w:divBdr>
                <w:top w:val="none" w:sz="0" w:space="0" w:color="auto"/>
                <w:left w:val="none" w:sz="0" w:space="0" w:color="auto"/>
                <w:bottom w:val="none" w:sz="0" w:space="0" w:color="auto"/>
                <w:right w:val="none" w:sz="0" w:space="0" w:color="auto"/>
              </w:divBdr>
            </w:div>
            <w:div w:id="1602638064">
              <w:marLeft w:val="0"/>
              <w:marRight w:val="0"/>
              <w:marTop w:val="0"/>
              <w:marBottom w:val="0"/>
              <w:divBdr>
                <w:top w:val="none" w:sz="0" w:space="0" w:color="auto"/>
                <w:left w:val="none" w:sz="0" w:space="0" w:color="auto"/>
                <w:bottom w:val="none" w:sz="0" w:space="0" w:color="auto"/>
                <w:right w:val="none" w:sz="0" w:space="0" w:color="auto"/>
              </w:divBdr>
            </w:div>
            <w:div w:id="1760978967">
              <w:marLeft w:val="0"/>
              <w:marRight w:val="0"/>
              <w:marTop w:val="0"/>
              <w:marBottom w:val="0"/>
              <w:divBdr>
                <w:top w:val="none" w:sz="0" w:space="0" w:color="auto"/>
                <w:left w:val="none" w:sz="0" w:space="0" w:color="auto"/>
                <w:bottom w:val="none" w:sz="0" w:space="0" w:color="auto"/>
                <w:right w:val="none" w:sz="0" w:space="0" w:color="auto"/>
              </w:divBdr>
            </w:div>
            <w:div w:id="18217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3800">
      <w:bodyDiv w:val="1"/>
      <w:marLeft w:val="0"/>
      <w:marRight w:val="0"/>
      <w:marTop w:val="0"/>
      <w:marBottom w:val="0"/>
      <w:divBdr>
        <w:top w:val="none" w:sz="0" w:space="0" w:color="auto"/>
        <w:left w:val="none" w:sz="0" w:space="0" w:color="auto"/>
        <w:bottom w:val="none" w:sz="0" w:space="0" w:color="auto"/>
        <w:right w:val="none" w:sz="0" w:space="0" w:color="auto"/>
      </w:divBdr>
    </w:div>
    <w:div w:id="1233078820">
      <w:bodyDiv w:val="1"/>
      <w:marLeft w:val="0"/>
      <w:marRight w:val="0"/>
      <w:marTop w:val="0"/>
      <w:marBottom w:val="0"/>
      <w:divBdr>
        <w:top w:val="none" w:sz="0" w:space="0" w:color="auto"/>
        <w:left w:val="none" w:sz="0" w:space="0" w:color="auto"/>
        <w:bottom w:val="none" w:sz="0" w:space="0" w:color="auto"/>
        <w:right w:val="none" w:sz="0" w:space="0" w:color="auto"/>
      </w:divBdr>
      <w:divsChild>
        <w:div w:id="771709490">
          <w:marLeft w:val="0"/>
          <w:marRight w:val="0"/>
          <w:marTop w:val="0"/>
          <w:marBottom w:val="0"/>
          <w:divBdr>
            <w:top w:val="none" w:sz="0" w:space="0" w:color="auto"/>
            <w:left w:val="none" w:sz="0" w:space="0" w:color="auto"/>
            <w:bottom w:val="none" w:sz="0" w:space="0" w:color="auto"/>
            <w:right w:val="none" w:sz="0" w:space="0" w:color="auto"/>
          </w:divBdr>
          <w:divsChild>
            <w:div w:id="131560905">
              <w:marLeft w:val="0"/>
              <w:marRight w:val="0"/>
              <w:marTop w:val="0"/>
              <w:marBottom w:val="0"/>
              <w:divBdr>
                <w:top w:val="none" w:sz="0" w:space="0" w:color="auto"/>
                <w:left w:val="none" w:sz="0" w:space="0" w:color="auto"/>
                <w:bottom w:val="none" w:sz="0" w:space="0" w:color="auto"/>
                <w:right w:val="none" w:sz="0" w:space="0" w:color="auto"/>
              </w:divBdr>
            </w:div>
            <w:div w:id="553852286">
              <w:marLeft w:val="0"/>
              <w:marRight w:val="0"/>
              <w:marTop w:val="0"/>
              <w:marBottom w:val="0"/>
              <w:divBdr>
                <w:top w:val="none" w:sz="0" w:space="0" w:color="auto"/>
                <w:left w:val="none" w:sz="0" w:space="0" w:color="auto"/>
                <w:bottom w:val="none" w:sz="0" w:space="0" w:color="auto"/>
                <w:right w:val="none" w:sz="0" w:space="0" w:color="auto"/>
              </w:divBdr>
            </w:div>
            <w:div w:id="1005789093">
              <w:marLeft w:val="0"/>
              <w:marRight w:val="0"/>
              <w:marTop w:val="0"/>
              <w:marBottom w:val="0"/>
              <w:divBdr>
                <w:top w:val="none" w:sz="0" w:space="0" w:color="auto"/>
                <w:left w:val="none" w:sz="0" w:space="0" w:color="auto"/>
                <w:bottom w:val="none" w:sz="0" w:space="0" w:color="auto"/>
                <w:right w:val="none" w:sz="0" w:space="0" w:color="auto"/>
              </w:divBdr>
            </w:div>
            <w:div w:id="1198588074">
              <w:marLeft w:val="0"/>
              <w:marRight w:val="0"/>
              <w:marTop w:val="0"/>
              <w:marBottom w:val="0"/>
              <w:divBdr>
                <w:top w:val="none" w:sz="0" w:space="0" w:color="auto"/>
                <w:left w:val="none" w:sz="0" w:space="0" w:color="auto"/>
                <w:bottom w:val="none" w:sz="0" w:space="0" w:color="auto"/>
                <w:right w:val="none" w:sz="0" w:space="0" w:color="auto"/>
              </w:divBdr>
            </w:div>
            <w:div w:id="1234974966">
              <w:marLeft w:val="0"/>
              <w:marRight w:val="0"/>
              <w:marTop w:val="0"/>
              <w:marBottom w:val="0"/>
              <w:divBdr>
                <w:top w:val="none" w:sz="0" w:space="0" w:color="auto"/>
                <w:left w:val="none" w:sz="0" w:space="0" w:color="auto"/>
                <w:bottom w:val="none" w:sz="0" w:space="0" w:color="auto"/>
                <w:right w:val="none" w:sz="0" w:space="0" w:color="auto"/>
              </w:divBdr>
            </w:div>
            <w:div w:id="1283535104">
              <w:marLeft w:val="0"/>
              <w:marRight w:val="0"/>
              <w:marTop w:val="0"/>
              <w:marBottom w:val="0"/>
              <w:divBdr>
                <w:top w:val="none" w:sz="0" w:space="0" w:color="auto"/>
                <w:left w:val="none" w:sz="0" w:space="0" w:color="auto"/>
                <w:bottom w:val="none" w:sz="0" w:space="0" w:color="auto"/>
                <w:right w:val="none" w:sz="0" w:space="0" w:color="auto"/>
              </w:divBdr>
            </w:div>
            <w:div w:id="1334801048">
              <w:marLeft w:val="0"/>
              <w:marRight w:val="0"/>
              <w:marTop w:val="0"/>
              <w:marBottom w:val="0"/>
              <w:divBdr>
                <w:top w:val="none" w:sz="0" w:space="0" w:color="auto"/>
                <w:left w:val="none" w:sz="0" w:space="0" w:color="auto"/>
                <w:bottom w:val="none" w:sz="0" w:space="0" w:color="auto"/>
                <w:right w:val="none" w:sz="0" w:space="0" w:color="auto"/>
              </w:divBdr>
            </w:div>
            <w:div w:id="1349798299">
              <w:marLeft w:val="0"/>
              <w:marRight w:val="0"/>
              <w:marTop w:val="0"/>
              <w:marBottom w:val="0"/>
              <w:divBdr>
                <w:top w:val="none" w:sz="0" w:space="0" w:color="auto"/>
                <w:left w:val="none" w:sz="0" w:space="0" w:color="auto"/>
                <w:bottom w:val="none" w:sz="0" w:space="0" w:color="auto"/>
                <w:right w:val="none" w:sz="0" w:space="0" w:color="auto"/>
              </w:divBdr>
            </w:div>
            <w:div w:id="1359890675">
              <w:marLeft w:val="0"/>
              <w:marRight w:val="0"/>
              <w:marTop w:val="0"/>
              <w:marBottom w:val="0"/>
              <w:divBdr>
                <w:top w:val="none" w:sz="0" w:space="0" w:color="auto"/>
                <w:left w:val="none" w:sz="0" w:space="0" w:color="auto"/>
                <w:bottom w:val="none" w:sz="0" w:space="0" w:color="auto"/>
                <w:right w:val="none" w:sz="0" w:space="0" w:color="auto"/>
              </w:divBdr>
            </w:div>
            <w:div w:id="1947343430">
              <w:marLeft w:val="0"/>
              <w:marRight w:val="0"/>
              <w:marTop w:val="0"/>
              <w:marBottom w:val="0"/>
              <w:divBdr>
                <w:top w:val="none" w:sz="0" w:space="0" w:color="auto"/>
                <w:left w:val="none" w:sz="0" w:space="0" w:color="auto"/>
                <w:bottom w:val="none" w:sz="0" w:space="0" w:color="auto"/>
                <w:right w:val="none" w:sz="0" w:space="0" w:color="auto"/>
              </w:divBdr>
            </w:div>
            <w:div w:id="1966345402">
              <w:marLeft w:val="0"/>
              <w:marRight w:val="0"/>
              <w:marTop w:val="0"/>
              <w:marBottom w:val="0"/>
              <w:divBdr>
                <w:top w:val="none" w:sz="0" w:space="0" w:color="auto"/>
                <w:left w:val="none" w:sz="0" w:space="0" w:color="auto"/>
                <w:bottom w:val="none" w:sz="0" w:space="0" w:color="auto"/>
                <w:right w:val="none" w:sz="0" w:space="0" w:color="auto"/>
              </w:divBdr>
            </w:div>
            <w:div w:id="2070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337">
      <w:bodyDiv w:val="1"/>
      <w:marLeft w:val="0"/>
      <w:marRight w:val="0"/>
      <w:marTop w:val="0"/>
      <w:marBottom w:val="0"/>
      <w:divBdr>
        <w:top w:val="none" w:sz="0" w:space="0" w:color="auto"/>
        <w:left w:val="none" w:sz="0" w:space="0" w:color="auto"/>
        <w:bottom w:val="none" w:sz="0" w:space="0" w:color="auto"/>
        <w:right w:val="none" w:sz="0" w:space="0" w:color="auto"/>
      </w:divBdr>
      <w:divsChild>
        <w:div w:id="509563832">
          <w:marLeft w:val="0"/>
          <w:marRight w:val="0"/>
          <w:marTop w:val="0"/>
          <w:marBottom w:val="0"/>
          <w:divBdr>
            <w:top w:val="none" w:sz="0" w:space="0" w:color="auto"/>
            <w:left w:val="none" w:sz="0" w:space="0" w:color="auto"/>
            <w:bottom w:val="none" w:sz="0" w:space="0" w:color="auto"/>
            <w:right w:val="none" w:sz="0" w:space="0" w:color="auto"/>
          </w:divBdr>
          <w:divsChild>
            <w:div w:id="135225707">
              <w:marLeft w:val="0"/>
              <w:marRight w:val="0"/>
              <w:marTop w:val="0"/>
              <w:marBottom w:val="0"/>
              <w:divBdr>
                <w:top w:val="none" w:sz="0" w:space="0" w:color="auto"/>
                <w:left w:val="none" w:sz="0" w:space="0" w:color="auto"/>
                <w:bottom w:val="none" w:sz="0" w:space="0" w:color="auto"/>
                <w:right w:val="none" w:sz="0" w:space="0" w:color="auto"/>
              </w:divBdr>
            </w:div>
            <w:div w:id="159393475">
              <w:marLeft w:val="0"/>
              <w:marRight w:val="0"/>
              <w:marTop w:val="0"/>
              <w:marBottom w:val="0"/>
              <w:divBdr>
                <w:top w:val="none" w:sz="0" w:space="0" w:color="auto"/>
                <w:left w:val="none" w:sz="0" w:space="0" w:color="auto"/>
                <w:bottom w:val="none" w:sz="0" w:space="0" w:color="auto"/>
                <w:right w:val="none" w:sz="0" w:space="0" w:color="auto"/>
              </w:divBdr>
            </w:div>
            <w:div w:id="293028460">
              <w:marLeft w:val="0"/>
              <w:marRight w:val="0"/>
              <w:marTop w:val="0"/>
              <w:marBottom w:val="0"/>
              <w:divBdr>
                <w:top w:val="none" w:sz="0" w:space="0" w:color="auto"/>
                <w:left w:val="none" w:sz="0" w:space="0" w:color="auto"/>
                <w:bottom w:val="none" w:sz="0" w:space="0" w:color="auto"/>
                <w:right w:val="none" w:sz="0" w:space="0" w:color="auto"/>
              </w:divBdr>
            </w:div>
            <w:div w:id="445583072">
              <w:marLeft w:val="0"/>
              <w:marRight w:val="0"/>
              <w:marTop w:val="0"/>
              <w:marBottom w:val="0"/>
              <w:divBdr>
                <w:top w:val="none" w:sz="0" w:space="0" w:color="auto"/>
                <w:left w:val="none" w:sz="0" w:space="0" w:color="auto"/>
                <w:bottom w:val="none" w:sz="0" w:space="0" w:color="auto"/>
                <w:right w:val="none" w:sz="0" w:space="0" w:color="auto"/>
              </w:divBdr>
            </w:div>
            <w:div w:id="457140328">
              <w:marLeft w:val="0"/>
              <w:marRight w:val="0"/>
              <w:marTop w:val="0"/>
              <w:marBottom w:val="0"/>
              <w:divBdr>
                <w:top w:val="none" w:sz="0" w:space="0" w:color="auto"/>
                <w:left w:val="none" w:sz="0" w:space="0" w:color="auto"/>
                <w:bottom w:val="none" w:sz="0" w:space="0" w:color="auto"/>
                <w:right w:val="none" w:sz="0" w:space="0" w:color="auto"/>
              </w:divBdr>
            </w:div>
            <w:div w:id="592665549">
              <w:marLeft w:val="0"/>
              <w:marRight w:val="0"/>
              <w:marTop w:val="0"/>
              <w:marBottom w:val="0"/>
              <w:divBdr>
                <w:top w:val="none" w:sz="0" w:space="0" w:color="auto"/>
                <w:left w:val="none" w:sz="0" w:space="0" w:color="auto"/>
                <w:bottom w:val="none" w:sz="0" w:space="0" w:color="auto"/>
                <w:right w:val="none" w:sz="0" w:space="0" w:color="auto"/>
              </w:divBdr>
            </w:div>
            <w:div w:id="743524508">
              <w:marLeft w:val="0"/>
              <w:marRight w:val="0"/>
              <w:marTop w:val="0"/>
              <w:marBottom w:val="0"/>
              <w:divBdr>
                <w:top w:val="none" w:sz="0" w:space="0" w:color="auto"/>
                <w:left w:val="none" w:sz="0" w:space="0" w:color="auto"/>
                <w:bottom w:val="none" w:sz="0" w:space="0" w:color="auto"/>
                <w:right w:val="none" w:sz="0" w:space="0" w:color="auto"/>
              </w:divBdr>
            </w:div>
            <w:div w:id="855071755">
              <w:marLeft w:val="0"/>
              <w:marRight w:val="0"/>
              <w:marTop w:val="0"/>
              <w:marBottom w:val="0"/>
              <w:divBdr>
                <w:top w:val="none" w:sz="0" w:space="0" w:color="auto"/>
                <w:left w:val="none" w:sz="0" w:space="0" w:color="auto"/>
                <w:bottom w:val="none" w:sz="0" w:space="0" w:color="auto"/>
                <w:right w:val="none" w:sz="0" w:space="0" w:color="auto"/>
              </w:divBdr>
            </w:div>
            <w:div w:id="1158226004">
              <w:marLeft w:val="0"/>
              <w:marRight w:val="0"/>
              <w:marTop w:val="0"/>
              <w:marBottom w:val="0"/>
              <w:divBdr>
                <w:top w:val="none" w:sz="0" w:space="0" w:color="auto"/>
                <w:left w:val="none" w:sz="0" w:space="0" w:color="auto"/>
                <w:bottom w:val="none" w:sz="0" w:space="0" w:color="auto"/>
                <w:right w:val="none" w:sz="0" w:space="0" w:color="auto"/>
              </w:divBdr>
            </w:div>
            <w:div w:id="1213033803">
              <w:marLeft w:val="0"/>
              <w:marRight w:val="0"/>
              <w:marTop w:val="0"/>
              <w:marBottom w:val="0"/>
              <w:divBdr>
                <w:top w:val="none" w:sz="0" w:space="0" w:color="auto"/>
                <w:left w:val="none" w:sz="0" w:space="0" w:color="auto"/>
                <w:bottom w:val="none" w:sz="0" w:space="0" w:color="auto"/>
                <w:right w:val="none" w:sz="0" w:space="0" w:color="auto"/>
              </w:divBdr>
            </w:div>
            <w:div w:id="1303541609">
              <w:marLeft w:val="0"/>
              <w:marRight w:val="0"/>
              <w:marTop w:val="0"/>
              <w:marBottom w:val="0"/>
              <w:divBdr>
                <w:top w:val="none" w:sz="0" w:space="0" w:color="auto"/>
                <w:left w:val="none" w:sz="0" w:space="0" w:color="auto"/>
                <w:bottom w:val="none" w:sz="0" w:space="0" w:color="auto"/>
                <w:right w:val="none" w:sz="0" w:space="0" w:color="auto"/>
              </w:divBdr>
            </w:div>
            <w:div w:id="1321496621">
              <w:marLeft w:val="0"/>
              <w:marRight w:val="0"/>
              <w:marTop w:val="0"/>
              <w:marBottom w:val="0"/>
              <w:divBdr>
                <w:top w:val="none" w:sz="0" w:space="0" w:color="auto"/>
                <w:left w:val="none" w:sz="0" w:space="0" w:color="auto"/>
                <w:bottom w:val="none" w:sz="0" w:space="0" w:color="auto"/>
                <w:right w:val="none" w:sz="0" w:space="0" w:color="auto"/>
              </w:divBdr>
            </w:div>
            <w:div w:id="1835293943">
              <w:marLeft w:val="0"/>
              <w:marRight w:val="0"/>
              <w:marTop w:val="0"/>
              <w:marBottom w:val="0"/>
              <w:divBdr>
                <w:top w:val="none" w:sz="0" w:space="0" w:color="auto"/>
                <w:left w:val="none" w:sz="0" w:space="0" w:color="auto"/>
                <w:bottom w:val="none" w:sz="0" w:space="0" w:color="auto"/>
                <w:right w:val="none" w:sz="0" w:space="0" w:color="auto"/>
              </w:divBdr>
            </w:div>
            <w:div w:id="2014607373">
              <w:marLeft w:val="0"/>
              <w:marRight w:val="0"/>
              <w:marTop w:val="0"/>
              <w:marBottom w:val="0"/>
              <w:divBdr>
                <w:top w:val="none" w:sz="0" w:space="0" w:color="auto"/>
                <w:left w:val="none" w:sz="0" w:space="0" w:color="auto"/>
                <w:bottom w:val="none" w:sz="0" w:space="0" w:color="auto"/>
                <w:right w:val="none" w:sz="0" w:space="0" w:color="auto"/>
              </w:divBdr>
            </w:div>
            <w:div w:id="2031640185">
              <w:marLeft w:val="0"/>
              <w:marRight w:val="0"/>
              <w:marTop w:val="0"/>
              <w:marBottom w:val="0"/>
              <w:divBdr>
                <w:top w:val="none" w:sz="0" w:space="0" w:color="auto"/>
                <w:left w:val="none" w:sz="0" w:space="0" w:color="auto"/>
                <w:bottom w:val="none" w:sz="0" w:space="0" w:color="auto"/>
                <w:right w:val="none" w:sz="0" w:space="0" w:color="auto"/>
              </w:divBdr>
            </w:div>
            <w:div w:id="2066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4436">
      <w:bodyDiv w:val="1"/>
      <w:marLeft w:val="0"/>
      <w:marRight w:val="0"/>
      <w:marTop w:val="0"/>
      <w:marBottom w:val="0"/>
      <w:divBdr>
        <w:top w:val="none" w:sz="0" w:space="0" w:color="auto"/>
        <w:left w:val="none" w:sz="0" w:space="0" w:color="auto"/>
        <w:bottom w:val="none" w:sz="0" w:space="0" w:color="auto"/>
        <w:right w:val="none" w:sz="0" w:space="0" w:color="auto"/>
      </w:divBdr>
      <w:divsChild>
        <w:div w:id="933978381">
          <w:marLeft w:val="0"/>
          <w:marRight w:val="0"/>
          <w:marTop w:val="0"/>
          <w:marBottom w:val="0"/>
          <w:divBdr>
            <w:top w:val="none" w:sz="0" w:space="0" w:color="auto"/>
            <w:left w:val="none" w:sz="0" w:space="0" w:color="auto"/>
            <w:bottom w:val="none" w:sz="0" w:space="0" w:color="auto"/>
            <w:right w:val="none" w:sz="0" w:space="0" w:color="auto"/>
          </w:divBdr>
          <w:divsChild>
            <w:div w:id="124279410">
              <w:marLeft w:val="0"/>
              <w:marRight w:val="0"/>
              <w:marTop w:val="0"/>
              <w:marBottom w:val="0"/>
              <w:divBdr>
                <w:top w:val="none" w:sz="0" w:space="0" w:color="auto"/>
                <w:left w:val="none" w:sz="0" w:space="0" w:color="auto"/>
                <w:bottom w:val="none" w:sz="0" w:space="0" w:color="auto"/>
                <w:right w:val="none" w:sz="0" w:space="0" w:color="auto"/>
              </w:divBdr>
            </w:div>
            <w:div w:id="342244374">
              <w:marLeft w:val="0"/>
              <w:marRight w:val="0"/>
              <w:marTop w:val="0"/>
              <w:marBottom w:val="0"/>
              <w:divBdr>
                <w:top w:val="none" w:sz="0" w:space="0" w:color="auto"/>
                <w:left w:val="none" w:sz="0" w:space="0" w:color="auto"/>
                <w:bottom w:val="none" w:sz="0" w:space="0" w:color="auto"/>
                <w:right w:val="none" w:sz="0" w:space="0" w:color="auto"/>
              </w:divBdr>
            </w:div>
            <w:div w:id="420486601">
              <w:marLeft w:val="0"/>
              <w:marRight w:val="0"/>
              <w:marTop w:val="0"/>
              <w:marBottom w:val="0"/>
              <w:divBdr>
                <w:top w:val="none" w:sz="0" w:space="0" w:color="auto"/>
                <w:left w:val="none" w:sz="0" w:space="0" w:color="auto"/>
                <w:bottom w:val="none" w:sz="0" w:space="0" w:color="auto"/>
                <w:right w:val="none" w:sz="0" w:space="0" w:color="auto"/>
              </w:divBdr>
            </w:div>
            <w:div w:id="428501911">
              <w:marLeft w:val="0"/>
              <w:marRight w:val="0"/>
              <w:marTop w:val="0"/>
              <w:marBottom w:val="0"/>
              <w:divBdr>
                <w:top w:val="none" w:sz="0" w:space="0" w:color="auto"/>
                <w:left w:val="none" w:sz="0" w:space="0" w:color="auto"/>
                <w:bottom w:val="none" w:sz="0" w:space="0" w:color="auto"/>
                <w:right w:val="none" w:sz="0" w:space="0" w:color="auto"/>
              </w:divBdr>
            </w:div>
            <w:div w:id="516575335">
              <w:marLeft w:val="0"/>
              <w:marRight w:val="0"/>
              <w:marTop w:val="0"/>
              <w:marBottom w:val="0"/>
              <w:divBdr>
                <w:top w:val="none" w:sz="0" w:space="0" w:color="auto"/>
                <w:left w:val="none" w:sz="0" w:space="0" w:color="auto"/>
                <w:bottom w:val="none" w:sz="0" w:space="0" w:color="auto"/>
                <w:right w:val="none" w:sz="0" w:space="0" w:color="auto"/>
              </w:divBdr>
            </w:div>
            <w:div w:id="544416030">
              <w:marLeft w:val="0"/>
              <w:marRight w:val="0"/>
              <w:marTop w:val="0"/>
              <w:marBottom w:val="0"/>
              <w:divBdr>
                <w:top w:val="none" w:sz="0" w:space="0" w:color="auto"/>
                <w:left w:val="none" w:sz="0" w:space="0" w:color="auto"/>
                <w:bottom w:val="none" w:sz="0" w:space="0" w:color="auto"/>
                <w:right w:val="none" w:sz="0" w:space="0" w:color="auto"/>
              </w:divBdr>
            </w:div>
            <w:div w:id="751708467">
              <w:marLeft w:val="0"/>
              <w:marRight w:val="0"/>
              <w:marTop w:val="0"/>
              <w:marBottom w:val="0"/>
              <w:divBdr>
                <w:top w:val="none" w:sz="0" w:space="0" w:color="auto"/>
                <w:left w:val="none" w:sz="0" w:space="0" w:color="auto"/>
                <w:bottom w:val="none" w:sz="0" w:space="0" w:color="auto"/>
                <w:right w:val="none" w:sz="0" w:space="0" w:color="auto"/>
              </w:divBdr>
            </w:div>
            <w:div w:id="844590597">
              <w:marLeft w:val="0"/>
              <w:marRight w:val="0"/>
              <w:marTop w:val="0"/>
              <w:marBottom w:val="0"/>
              <w:divBdr>
                <w:top w:val="none" w:sz="0" w:space="0" w:color="auto"/>
                <w:left w:val="none" w:sz="0" w:space="0" w:color="auto"/>
                <w:bottom w:val="none" w:sz="0" w:space="0" w:color="auto"/>
                <w:right w:val="none" w:sz="0" w:space="0" w:color="auto"/>
              </w:divBdr>
            </w:div>
            <w:div w:id="884681174">
              <w:marLeft w:val="0"/>
              <w:marRight w:val="0"/>
              <w:marTop w:val="0"/>
              <w:marBottom w:val="0"/>
              <w:divBdr>
                <w:top w:val="none" w:sz="0" w:space="0" w:color="auto"/>
                <w:left w:val="none" w:sz="0" w:space="0" w:color="auto"/>
                <w:bottom w:val="none" w:sz="0" w:space="0" w:color="auto"/>
                <w:right w:val="none" w:sz="0" w:space="0" w:color="auto"/>
              </w:divBdr>
            </w:div>
            <w:div w:id="1038777453">
              <w:marLeft w:val="0"/>
              <w:marRight w:val="0"/>
              <w:marTop w:val="0"/>
              <w:marBottom w:val="0"/>
              <w:divBdr>
                <w:top w:val="none" w:sz="0" w:space="0" w:color="auto"/>
                <w:left w:val="none" w:sz="0" w:space="0" w:color="auto"/>
                <w:bottom w:val="none" w:sz="0" w:space="0" w:color="auto"/>
                <w:right w:val="none" w:sz="0" w:space="0" w:color="auto"/>
              </w:divBdr>
            </w:div>
            <w:div w:id="1120605799">
              <w:marLeft w:val="0"/>
              <w:marRight w:val="0"/>
              <w:marTop w:val="0"/>
              <w:marBottom w:val="0"/>
              <w:divBdr>
                <w:top w:val="none" w:sz="0" w:space="0" w:color="auto"/>
                <w:left w:val="none" w:sz="0" w:space="0" w:color="auto"/>
                <w:bottom w:val="none" w:sz="0" w:space="0" w:color="auto"/>
                <w:right w:val="none" w:sz="0" w:space="0" w:color="auto"/>
              </w:divBdr>
            </w:div>
            <w:div w:id="1328481815">
              <w:marLeft w:val="0"/>
              <w:marRight w:val="0"/>
              <w:marTop w:val="0"/>
              <w:marBottom w:val="0"/>
              <w:divBdr>
                <w:top w:val="none" w:sz="0" w:space="0" w:color="auto"/>
                <w:left w:val="none" w:sz="0" w:space="0" w:color="auto"/>
                <w:bottom w:val="none" w:sz="0" w:space="0" w:color="auto"/>
                <w:right w:val="none" w:sz="0" w:space="0" w:color="auto"/>
              </w:divBdr>
            </w:div>
            <w:div w:id="1418752378">
              <w:marLeft w:val="0"/>
              <w:marRight w:val="0"/>
              <w:marTop w:val="0"/>
              <w:marBottom w:val="0"/>
              <w:divBdr>
                <w:top w:val="none" w:sz="0" w:space="0" w:color="auto"/>
                <w:left w:val="none" w:sz="0" w:space="0" w:color="auto"/>
                <w:bottom w:val="none" w:sz="0" w:space="0" w:color="auto"/>
                <w:right w:val="none" w:sz="0" w:space="0" w:color="auto"/>
              </w:divBdr>
            </w:div>
            <w:div w:id="1471365514">
              <w:marLeft w:val="0"/>
              <w:marRight w:val="0"/>
              <w:marTop w:val="0"/>
              <w:marBottom w:val="0"/>
              <w:divBdr>
                <w:top w:val="none" w:sz="0" w:space="0" w:color="auto"/>
                <w:left w:val="none" w:sz="0" w:space="0" w:color="auto"/>
                <w:bottom w:val="none" w:sz="0" w:space="0" w:color="auto"/>
                <w:right w:val="none" w:sz="0" w:space="0" w:color="auto"/>
              </w:divBdr>
            </w:div>
            <w:div w:id="1987010555">
              <w:marLeft w:val="0"/>
              <w:marRight w:val="0"/>
              <w:marTop w:val="0"/>
              <w:marBottom w:val="0"/>
              <w:divBdr>
                <w:top w:val="none" w:sz="0" w:space="0" w:color="auto"/>
                <w:left w:val="none" w:sz="0" w:space="0" w:color="auto"/>
                <w:bottom w:val="none" w:sz="0" w:space="0" w:color="auto"/>
                <w:right w:val="none" w:sz="0" w:space="0" w:color="auto"/>
              </w:divBdr>
            </w:div>
            <w:div w:id="20820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286">
      <w:bodyDiv w:val="1"/>
      <w:marLeft w:val="0"/>
      <w:marRight w:val="0"/>
      <w:marTop w:val="0"/>
      <w:marBottom w:val="0"/>
      <w:divBdr>
        <w:top w:val="none" w:sz="0" w:space="0" w:color="auto"/>
        <w:left w:val="none" w:sz="0" w:space="0" w:color="auto"/>
        <w:bottom w:val="none" w:sz="0" w:space="0" w:color="auto"/>
        <w:right w:val="none" w:sz="0" w:space="0" w:color="auto"/>
      </w:divBdr>
      <w:divsChild>
        <w:div w:id="305286589">
          <w:marLeft w:val="0"/>
          <w:marRight w:val="0"/>
          <w:marTop w:val="0"/>
          <w:marBottom w:val="0"/>
          <w:divBdr>
            <w:top w:val="none" w:sz="0" w:space="0" w:color="auto"/>
            <w:left w:val="none" w:sz="0" w:space="0" w:color="auto"/>
            <w:bottom w:val="none" w:sz="0" w:space="0" w:color="auto"/>
            <w:right w:val="none" w:sz="0" w:space="0" w:color="auto"/>
          </w:divBdr>
          <w:divsChild>
            <w:div w:id="193495022">
              <w:marLeft w:val="0"/>
              <w:marRight w:val="0"/>
              <w:marTop w:val="0"/>
              <w:marBottom w:val="0"/>
              <w:divBdr>
                <w:top w:val="none" w:sz="0" w:space="0" w:color="auto"/>
                <w:left w:val="none" w:sz="0" w:space="0" w:color="auto"/>
                <w:bottom w:val="none" w:sz="0" w:space="0" w:color="auto"/>
                <w:right w:val="none" w:sz="0" w:space="0" w:color="auto"/>
              </w:divBdr>
            </w:div>
            <w:div w:id="208033652">
              <w:marLeft w:val="0"/>
              <w:marRight w:val="0"/>
              <w:marTop w:val="0"/>
              <w:marBottom w:val="0"/>
              <w:divBdr>
                <w:top w:val="none" w:sz="0" w:space="0" w:color="auto"/>
                <w:left w:val="none" w:sz="0" w:space="0" w:color="auto"/>
                <w:bottom w:val="none" w:sz="0" w:space="0" w:color="auto"/>
                <w:right w:val="none" w:sz="0" w:space="0" w:color="auto"/>
              </w:divBdr>
            </w:div>
            <w:div w:id="752778574">
              <w:marLeft w:val="0"/>
              <w:marRight w:val="0"/>
              <w:marTop w:val="0"/>
              <w:marBottom w:val="0"/>
              <w:divBdr>
                <w:top w:val="none" w:sz="0" w:space="0" w:color="auto"/>
                <w:left w:val="none" w:sz="0" w:space="0" w:color="auto"/>
                <w:bottom w:val="none" w:sz="0" w:space="0" w:color="auto"/>
                <w:right w:val="none" w:sz="0" w:space="0" w:color="auto"/>
              </w:divBdr>
            </w:div>
            <w:div w:id="871112029">
              <w:marLeft w:val="0"/>
              <w:marRight w:val="0"/>
              <w:marTop w:val="0"/>
              <w:marBottom w:val="0"/>
              <w:divBdr>
                <w:top w:val="none" w:sz="0" w:space="0" w:color="auto"/>
                <w:left w:val="none" w:sz="0" w:space="0" w:color="auto"/>
                <w:bottom w:val="none" w:sz="0" w:space="0" w:color="auto"/>
                <w:right w:val="none" w:sz="0" w:space="0" w:color="auto"/>
              </w:divBdr>
            </w:div>
            <w:div w:id="987366658">
              <w:marLeft w:val="0"/>
              <w:marRight w:val="0"/>
              <w:marTop w:val="0"/>
              <w:marBottom w:val="0"/>
              <w:divBdr>
                <w:top w:val="none" w:sz="0" w:space="0" w:color="auto"/>
                <w:left w:val="none" w:sz="0" w:space="0" w:color="auto"/>
                <w:bottom w:val="none" w:sz="0" w:space="0" w:color="auto"/>
                <w:right w:val="none" w:sz="0" w:space="0" w:color="auto"/>
              </w:divBdr>
            </w:div>
            <w:div w:id="1753811958">
              <w:marLeft w:val="0"/>
              <w:marRight w:val="0"/>
              <w:marTop w:val="0"/>
              <w:marBottom w:val="0"/>
              <w:divBdr>
                <w:top w:val="none" w:sz="0" w:space="0" w:color="auto"/>
                <w:left w:val="none" w:sz="0" w:space="0" w:color="auto"/>
                <w:bottom w:val="none" w:sz="0" w:space="0" w:color="auto"/>
                <w:right w:val="none" w:sz="0" w:space="0" w:color="auto"/>
              </w:divBdr>
            </w:div>
            <w:div w:id="1785731035">
              <w:marLeft w:val="0"/>
              <w:marRight w:val="0"/>
              <w:marTop w:val="0"/>
              <w:marBottom w:val="0"/>
              <w:divBdr>
                <w:top w:val="none" w:sz="0" w:space="0" w:color="auto"/>
                <w:left w:val="none" w:sz="0" w:space="0" w:color="auto"/>
                <w:bottom w:val="none" w:sz="0" w:space="0" w:color="auto"/>
                <w:right w:val="none" w:sz="0" w:space="0" w:color="auto"/>
              </w:divBdr>
            </w:div>
            <w:div w:id="20324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1788">
      <w:bodyDiv w:val="1"/>
      <w:marLeft w:val="0"/>
      <w:marRight w:val="0"/>
      <w:marTop w:val="0"/>
      <w:marBottom w:val="0"/>
      <w:divBdr>
        <w:top w:val="none" w:sz="0" w:space="0" w:color="auto"/>
        <w:left w:val="none" w:sz="0" w:space="0" w:color="auto"/>
        <w:bottom w:val="none" w:sz="0" w:space="0" w:color="auto"/>
        <w:right w:val="none" w:sz="0" w:space="0" w:color="auto"/>
      </w:divBdr>
      <w:divsChild>
        <w:div w:id="400753133">
          <w:marLeft w:val="0"/>
          <w:marRight w:val="0"/>
          <w:marTop w:val="0"/>
          <w:marBottom w:val="0"/>
          <w:divBdr>
            <w:top w:val="none" w:sz="0" w:space="0" w:color="auto"/>
            <w:left w:val="none" w:sz="0" w:space="0" w:color="auto"/>
            <w:bottom w:val="none" w:sz="0" w:space="0" w:color="auto"/>
            <w:right w:val="none" w:sz="0" w:space="0" w:color="auto"/>
          </w:divBdr>
          <w:divsChild>
            <w:div w:id="58943634">
              <w:marLeft w:val="0"/>
              <w:marRight w:val="0"/>
              <w:marTop w:val="0"/>
              <w:marBottom w:val="0"/>
              <w:divBdr>
                <w:top w:val="none" w:sz="0" w:space="0" w:color="auto"/>
                <w:left w:val="none" w:sz="0" w:space="0" w:color="auto"/>
                <w:bottom w:val="none" w:sz="0" w:space="0" w:color="auto"/>
                <w:right w:val="none" w:sz="0" w:space="0" w:color="auto"/>
              </w:divBdr>
            </w:div>
            <w:div w:id="355348816">
              <w:marLeft w:val="0"/>
              <w:marRight w:val="0"/>
              <w:marTop w:val="0"/>
              <w:marBottom w:val="0"/>
              <w:divBdr>
                <w:top w:val="none" w:sz="0" w:space="0" w:color="auto"/>
                <w:left w:val="none" w:sz="0" w:space="0" w:color="auto"/>
                <w:bottom w:val="none" w:sz="0" w:space="0" w:color="auto"/>
                <w:right w:val="none" w:sz="0" w:space="0" w:color="auto"/>
              </w:divBdr>
            </w:div>
            <w:div w:id="588275342">
              <w:marLeft w:val="0"/>
              <w:marRight w:val="0"/>
              <w:marTop w:val="0"/>
              <w:marBottom w:val="0"/>
              <w:divBdr>
                <w:top w:val="none" w:sz="0" w:space="0" w:color="auto"/>
                <w:left w:val="none" w:sz="0" w:space="0" w:color="auto"/>
                <w:bottom w:val="none" w:sz="0" w:space="0" w:color="auto"/>
                <w:right w:val="none" w:sz="0" w:space="0" w:color="auto"/>
              </w:divBdr>
            </w:div>
            <w:div w:id="745494635">
              <w:marLeft w:val="0"/>
              <w:marRight w:val="0"/>
              <w:marTop w:val="0"/>
              <w:marBottom w:val="0"/>
              <w:divBdr>
                <w:top w:val="none" w:sz="0" w:space="0" w:color="auto"/>
                <w:left w:val="none" w:sz="0" w:space="0" w:color="auto"/>
                <w:bottom w:val="none" w:sz="0" w:space="0" w:color="auto"/>
                <w:right w:val="none" w:sz="0" w:space="0" w:color="auto"/>
              </w:divBdr>
            </w:div>
            <w:div w:id="922496712">
              <w:marLeft w:val="0"/>
              <w:marRight w:val="0"/>
              <w:marTop w:val="0"/>
              <w:marBottom w:val="0"/>
              <w:divBdr>
                <w:top w:val="none" w:sz="0" w:space="0" w:color="auto"/>
                <w:left w:val="none" w:sz="0" w:space="0" w:color="auto"/>
                <w:bottom w:val="none" w:sz="0" w:space="0" w:color="auto"/>
                <w:right w:val="none" w:sz="0" w:space="0" w:color="auto"/>
              </w:divBdr>
            </w:div>
            <w:div w:id="1040126032">
              <w:marLeft w:val="0"/>
              <w:marRight w:val="0"/>
              <w:marTop w:val="0"/>
              <w:marBottom w:val="0"/>
              <w:divBdr>
                <w:top w:val="none" w:sz="0" w:space="0" w:color="auto"/>
                <w:left w:val="none" w:sz="0" w:space="0" w:color="auto"/>
                <w:bottom w:val="none" w:sz="0" w:space="0" w:color="auto"/>
                <w:right w:val="none" w:sz="0" w:space="0" w:color="auto"/>
              </w:divBdr>
            </w:div>
            <w:div w:id="1791046713">
              <w:marLeft w:val="0"/>
              <w:marRight w:val="0"/>
              <w:marTop w:val="0"/>
              <w:marBottom w:val="0"/>
              <w:divBdr>
                <w:top w:val="none" w:sz="0" w:space="0" w:color="auto"/>
                <w:left w:val="none" w:sz="0" w:space="0" w:color="auto"/>
                <w:bottom w:val="none" w:sz="0" w:space="0" w:color="auto"/>
                <w:right w:val="none" w:sz="0" w:space="0" w:color="auto"/>
              </w:divBdr>
            </w:div>
            <w:div w:id="1878657203">
              <w:marLeft w:val="0"/>
              <w:marRight w:val="0"/>
              <w:marTop w:val="0"/>
              <w:marBottom w:val="0"/>
              <w:divBdr>
                <w:top w:val="none" w:sz="0" w:space="0" w:color="auto"/>
                <w:left w:val="none" w:sz="0" w:space="0" w:color="auto"/>
                <w:bottom w:val="none" w:sz="0" w:space="0" w:color="auto"/>
                <w:right w:val="none" w:sz="0" w:space="0" w:color="auto"/>
              </w:divBdr>
            </w:div>
            <w:div w:id="1980695043">
              <w:marLeft w:val="0"/>
              <w:marRight w:val="0"/>
              <w:marTop w:val="0"/>
              <w:marBottom w:val="0"/>
              <w:divBdr>
                <w:top w:val="none" w:sz="0" w:space="0" w:color="auto"/>
                <w:left w:val="none" w:sz="0" w:space="0" w:color="auto"/>
                <w:bottom w:val="none" w:sz="0" w:space="0" w:color="auto"/>
                <w:right w:val="none" w:sz="0" w:space="0" w:color="auto"/>
              </w:divBdr>
            </w:div>
            <w:div w:id="2045789696">
              <w:marLeft w:val="0"/>
              <w:marRight w:val="0"/>
              <w:marTop w:val="0"/>
              <w:marBottom w:val="0"/>
              <w:divBdr>
                <w:top w:val="none" w:sz="0" w:space="0" w:color="auto"/>
                <w:left w:val="none" w:sz="0" w:space="0" w:color="auto"/>
                <w:bottom w:val="none" w:sz="0" w:space="0" w:color="auto"/>
                <w:right w:val="none" w:sz="0" w:space="0" w:color="auto"/>
              </w:divBdr>
            </w:div>
            <w:div w:id="2057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8859">
      <w:bodyDiv w:val="1"/>
      <w:marLeft w:val="0"/>
      <w:marRight w:val="0"/>
      <w:marTop w:val="0"/>
      <w:marBottom w:val="0"/>
      <w:divBdr>
        <w:top w:val="none" w:sz="0" w:space="0" w:color="auto"/>
        <w:left w:val="none" w:sz="0" w:space="0" w:color="auto"/>
        <w:bottom w:val="none" w:sz="0" w:space="0" w:color="auto"/>
        <w:right w:val="none" w:sz="0" w:space="0" w:color="auto"/>
      </w:divBdr>
      <w:divsChild>
        <w:div w:id="788165593">
          <w:marLeft w:val="0"/>
          <w:marRight w:val="0"/>
          <w:marTop w:val="0"/>
          <w:marBottom w:val="0"/>
          <w:divBdr>
            <w:top w:val="none" w:sz="0" w:space="0" w:color="auto"/>
            <w:left w:val="none" w:sz="0" w:space="0" w:color="auto"/>
            <w:bottom w:val="none" w:sz="0" w:space="0" w:color="auto"/>
            <w:right w:val="none" w:sz="0" w:space="0" w:color="auto"/>
          </w:divBdr>
          <w:divsChild>
            <w:div w:id="32390036">
              <w:marLeft w:val="0"/>
              <w:marRight w:val="0"/>
              <w:marTop w:val="0"/>
              <w:marBottom w:val="0"/>
              <w:divBdr>
                <w:top w:val="none" w:sz="0" w:space="0" w:color="auto"/>
                <w:left w:val="none" w:sz="0" w:space="0" w:color="auto"/>
                <w:bottom w:val="none" w:sz="0" w:space="0" w:color="auto"/>
                <w:right w:val="none" w:sz="0" w:space="0" w:color="auto"/>
              </w:divBdr>
            </w:div>
            <w:div w:id="65810078">
              <w:marLeft w:val="0"/>
              <w:marRight w:val="0"/>
              <w:marTop w:val="0"/>
              <w:marBottom w:val="0"/>
              <w:divBdr>
                <w:top w:val="none" w:sz="0" w:space="0" w:color="auto"/>
                <w:left w:val="none" w:sz="0" w:space="0" w:color="auto"/>
                <w:bottom w:val="none" w:sz="0" w:space="0" w:color="auto"/>
                <w:right w:val="none" w:sz="0" w:space="0" w:color="auto"/>
              </w:divBdr>
            </w:div>
            <w:div w:id="362874988">
              <w:marLeft w:val="0"/>
              <w:marRight w:val="0"/>
              <w:marTop w:val="0"/>
              <w:marBottom w:val="0"/>
              <w:divBdr>
                <w:top w:val="none" w:sz="0" w:space="0" w:color="auto"/>
                <w:left w:val="none" w:sz="0" w:space="0" w:color="auto"/>
                <w:bottom w:val="none" w:sz="0" w:space="0" w:color="auto"/>
                <w:right w:val="none" w:sz="0" w:space="0" w:color="auto"/>
              </w:divBdr>
            </w:div>
            <w:div w:id="558446235">
              <w:marLeft w:val="0"/>
              <w:marRight w:val="0"/>
              <w:marTop w:val="0"/>
              <w:marBottom w:val="0"/>
              <w:divBdr>
                <w:top w:val="none" w:sz="0" w:space="0" w:color="auto"/>
                <w:left w:val="none" w:sz="0" w:space="0" w:color="auto"/>
                <w:bottom w:val="none" w:sz="0" w:space="0" w:color="auto"/>
                <w:right w:val="none" w:sz="0" w:space="0" w:color="auto"/>
              </w:divBdr>
            </w:div>
            <w:div w:id="771898967">
              <w:marLeft w:val="0"/>
              <w:marRight w:val="0"/>
              <w:marTop w:val="0"/>
              <w:marBottom w:val="0"/>
              <w:divBdr>
                <w:top w:val="none" w:sz="0" w:space="0" w:color="auto"/>
                <w:left w:val="none" w:sz="0" w:space="0" w:color="auto"/>
                <w:bottom w:val="none" w:sz="0" w:space="0" w:color="auto"/>
                <w:right w:val="none" w:sz="0" w:space="0" w:color="auto"/>
              </w:divBdr>
            </w:div>
            <w:div w:id="1161769449">
              <w:marLeft w:val="0"/>
              <w:marRight w:val="0"/>
              <w:marTop w:val="0"/>
              <w:marBottom w:val="0"/>
              <w:divBdr>
                <w:top w:val="none" w:sz="0" w:space="0" w:color="auto"/>
                <w:left w:val="none" w:sz="0" w:space="0" w:color="auto"/>
                <w:bottom w:val="none" w:sz="0" w:space="0" w:color="auto"/>
                <w:right w:val="none" w:sz="0" w:space="0" w:color="auto"/>
              </w:divBdr>
            </w:div>
            <w:div w:id="1170023226">
              <w:marLeft w:val="0"/>
              <w:marRight w:val="0"/>
              <w:marTop w:val="0"/>
              <w:marBottom w:val="0"/>
              <w:divBdr>
                <w:top w:val="none" w:sz="0" w:space="0" w:color="auto"/>
                <w:left w:val="none" w:sz="0" w:space="0" w:color="auto"/>
                <w:bottom w:val="none" w:sz="0" w:space="0" w:color="auto"/>
                <w:right w:val="none" w:sz="0" w:space="0" w:color="auto"/>
              </w:divBdr>
            </w:div>
            <w:div w:id="1296989710">
              <w:marLeft w:val="0"/>
              <w:marRight w:val="0"/>
              <w:marTop w:val="0"/>
              <w:marBottom w:val="0"/>
              <w:divBdr>
                <w:top w:val="none" w:sz="0" w:space="0" w:color="auto"/>
                <w:left w:val="none" w:sz="0" w:space="0" w:color="auto"/>
                <w:bottom w:val="none" w:sz="0" w:space="0" w:color="auto"/>
                <w:right w:val="none" w:sz="0" w:space="0" w:color="auto"/>
              </w:divBdr>
            </w:div>
            <w:div w:id="1672560682">
              <w:marLeft w:val="0"/>
              <w:marRight w:val="0"/>
              <w:marTop w:val="0"/>
              <w:marBottom w:val="0"/>
              <w:divBdr>
                <w:top w:val="none" w:sz="0" w:space="0" w:color="auto"/>
                <w:left w:val="none" w:sz="0" w:space="0" w:color="auto"/>
                <w:bottom w:val="none" w:sz="0" w:space="0" w:color="auto"/>
                <w:right w:val="none" w:sz="0" w:space="0" w:color="auto"/>
              </w:divBdr>
            </w:div>
            <w:div w:id="1817910907">
              <w:marLeft w:val="0"/>
              <w:marRight w:val="0"/>
              <w:marTop w:val="0"/>
              <w:marBottom w:val="0"/>
              <w:divBdr>
                <w:top w:val="none" w:sz="0" w:space="0" w:color="auto"/>
                <w:left w:val="none" w:sz="0" w:space="0" w:color="auto"/>
                <w:bottom w:val="none" w:sz="0" w:space="0" w:color="auto"/>
                <w:right w:val="none" w:sz="0" w:space="0" w:color="auto"/>
              </w:divBdr>
            </w:div>
            <w:div w:id="1949585077">
              <w:marLeft w:val="0"/>
              <w:marRight w:val="0"/>
              <w:marTop w:val="0"/>
              <w:marBottom w:val="0"/>
              <w:divBdr>
                <w:top w:val="none" w:sz="0" w:space="0" w:color="auto"/>
                <w:left w:val="none" w:sz="0" w:space="0" w:color="auto"/>
                <w:bottom w:val="none" w:sz="0" w:space="0" w:color="auto"/>
                <w:right w:val="none" w:sz="0" w:space="0" w:color="auto"/>
              </w:divBdr>
            </w:div>
            <w:div w:id="210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bat637\My%20Documents\Normalisation\TC_95\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26F9-0B1C-4944-B511-46D6054F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63</TotalTime>
  <Pages>5</Pages>
  <Words>625</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USE CASE NAME</vt:lpstr>
      <vt:lpstr>USE CASE NAME</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NAME</dc:title>
  <dc:subject/>
  <dc:creator>WG SP</dc:creator>
  <cp:keywords/>
  <dc:description>Draft</dc:description>
  <cp:lastModifiedBy>Kate Grant</cp:lastModifiedBy>
  <cp:revision>5</cp:revision>
  <cp:lastPrinted>2011-09-28T09:37:00Z</cp:lastPrinted>
  <dcterms:created xsi:type="dcterms:W3CDTF">2015-05-21T09:50:00Z</dcterms:created>
  <dcterms:modified xsi:type="dcterms:W3CDTF">2015-05-21T14:09:00Z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y fmtid="{D5CDD505-2E9C-101B-9397-08002B2CF9AE}" pid="3" name="ContentType">
    <vt:lpwstr>Document</vt:lpwstr>
  </property>
  <property fmtid="{D5CDD505-2E9C-101B-9397-08002B2CF9AE}" pid="4" name="ContentTypeId">
    <vt:lpwstr>0x010100AD1DD94F81E53F4CB03503057804232D</vt:lpwstr>
  </property>
  <property fmtid="{D5CDD505-2E9C-101B-9397-08002B2CF9AE}" pid="5" name="Comment">
    <vt:lpwstr/>
  </property>
</Properties>
</file>