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Title"/>
        <w:contextualSpacing w:val="0"/>
      </w:pPr>
      <w:r w:rsidRPr="00000000" w:rsidR="00000000" w:rsidDel="00000000">
        <w:rPr>
          <w:rtl w:val="0"/>
        </w:rPr>
        <w:t xml:space="preserve">Web &amp; TV Testing Task Force Requirements</w:t>
      </w:r>
    </w:p>
    <w:p w:rsidP="00000000" w:rsidRPr="00000000" w:rsidR="00000000" w:rsidDel="00000000" w:rsidRDefault="00000000">
      <w:pPr>
        <w:pBdr>
          <w:top w:color="auto" w:space="1" w:val="single" w:sz="4"/>
        </w:pBdr>
      </w:pPr>
    </w:p>
    <w:p w:rsidP="00000000" w:rsidRPr="00000000" w:rsidR="00000000" w:rsidDel="00000000" w:rsidRDefault="00000000">
      <w:pPr>
        <w:contextualSpacing w:val="0"/>
      </w:pPr>
      <w:r w:rsidRPr="00000000" w:rsidR="00000000" w:rsidDel="00000000">
        <w:rPr>
          <w:rFonts w:cs="Calibri" w:hAnsi="Calibri" w:eastAsia="Calibri" w:ascii="Calibri"/>
          <w:b w:val="1"/>
          <w:sz w:val="32"/>
          <w:rtl w:val="0"/>
        </w:rPr>
        <w:t xml:space="preserve">Table of Contents</w:t>
      </w:r>
    </w:p>
    <w:p w:rsidP="00000000" w:rsidRPr="00000000" w:rsidR="00000000" w:rsidDel="00000000" w:rsidRDefault="00000000">
      <w:pPr>
        <w:tabs>
          <w:tab w:val="left" w:pos="422"/>
          <w:tab w:val="right" w:pos="8630"/>
        </w:tabs>
        <w:spacing w:lineRule="auto" w:after="0" w:line="240" w:before="240"/>
        <w:contextualSpacing w:val="0"/>
      </w:pPr>
      <w:r w:rsidRPr="00000000" w:rsidR="00000000" w:rsidDel="00000000">
        <w:rPr>
          <w:rFonts w:cs="Cambria" w:hAnsi="Cambria" w:eastAsia="Cambria" w:ascii="Cambria"/>
          <w:sz w:val="24"/>
          <w:rtl w:val="0"/>
        </w:rPr>
        <w:t xml:space="preserve">1.</w:t>
        <w:tab/>
        <w:t xml:space="preserve">Introduction</w:t>
        <w:tab/>
      </w:r>
    </w:p>
    <w:p w:rsidP="00000000" w:rsidRPr="00000000" w:rsidR="00000000" w:rsidDel="00000000" w:rsidRDefault="00000000">
      <w:pPr>
        <w:tabs>
          <w:tab w:val="left" w:pos="422"/>
          <w:tab w:val="right" w:pos="8630"/>
        </w:tabs>
        <w:spacing w:lineRule="auto" w:after="0" w:line="240" w:before="240"/>
        <w:contextualSpacing w:val="0"/>
      </w:pPr>
      <w:r w:rsidRPr="00000000" w:rsidR="00000000" w:rsidDel="00000000">
        <w:rPr>
          <w:rFonts w:cs="Cambria" w:hAnsi="Cambria" w:eastAsia="Cambria" w:ascii="Cambria"/>
          <w:sz w:val="24"/>
          <w:rtl w:val="0"/>
        </w:rPr>
        <w:t xml:space="preserve">2.</w:t>
        <w:tab/>
        <w:t xml:space="preserve">Background</w:t>
        <w:tab/>
      </w:r>
    </w:p>
    <w:p w:rsidP="00000000" w:rsidRPr="00000000" w:rsidR="00000000" w:rsidDel="00000000" w:rsidRDefault="00000000">
      <w:pPr>
        <w:tabs>
          <w:tab w:val="left" w:pos="422"/>
          <w:tab w:val="right" w:pos="8630"/>
        </w:tabs>
        <w:spacing w:lineRule="auto" w:after="0" w:line="240" w:before="240"/>
        <w:contextualSpacing w:val="0"/>
      </w:pPr>
      <w:r w:rsidRPr="00000000" w:rsidR="00000000" w:rsidDel="00000000">
        <w:rPr>
          <w:rFonts w:cs="Cambria" w:hAnsi="Cambria" w:eastAsia="Cambria" w:ascii="Cambria"/>
          <w:sz w:val="24"/>
          <w:rtl w:val="0"/>
        </w:rPr>
        <w:t xml:space="preserve">3.</w:t>
        <w:tab/>
        <w:t xml:space="preserve">Conformance</w:t>
      </w:r>
    </w:p>
    <w:p w:rsidP="00000000" w:rsidRPr="00000000" w:rsidR="00000000" w:rsidDel="00000000" w:rsidRDefault="00000000">
      <w:pPr>
        <w:tabs>
          <w:tab w:val="left" w:pos="422"/>
          <w:tab w:val="right" w:pos="8630"/>
        </w:tabs>
        <w:spacing w:lineRule="auto" w:after="0" w:line="240" w:before="240"/>
        <w:contextualSpacing w:val="0"/>
      </w:pPr>
      <w:r w:rsidRPr="00000000" w:rsidR="00000000" w:rsidDel="00000000">
        <w:rPr>
          <w:rFonts w:cs="Cambria" w:hAnsi="Cambria" w:eastAsia="Cambria" w:ascii="Cambria"/>
          <w:sz w:val="24"/>
          <w:rtl w:val="0"/>
        </w:rPr>
        <w:t xml:space="preserve">4.</w:t>
        <w:tab/>
        <w:t xml:space="preserve">Terminology</w:t>
        <w:tab/>
      </w:r>
    </w:p>
    <w:p w:rsidP="00000000" w:rsidRPr="00000000" w:rsidR="00000000" w:rsidDel="00000000" w:rsidRDefault="00000000">
      <w:pPr>
        <w:tabs>
          <w:tab w:val="left" w:pos="422"/>
          <w:tab w:val="right" w:pos="8630"/>
        </w:tabs>
        <w:spacing w:lineRule="auto" w:after="0" w:line="240" w:before="240"/>
        <w:contextualSpacing w:val="0"/>
      </w:pPr>
      <w:r w:rsidRPr="00000000" w:rsidR="00000000" w:rsidDel="00000000">
        <w:rPr>
          <w:rFonts w:cs="Cambria" w:hAnsi="Cambria" w:eastAsia="Cambria" w:ascii="Cambria"/>
          <w:sz w:val="24"/>
          <w:rtl w:val="0"/>
        </w:rPr>
        <w:t xml:space="preserve">5.</w:t>
        <w:tab/>
        <w:t xml:space="preserve">Requirements</w:t>
        <w:tab/>
      </w:r>
    </w:p>
    <w:p w:rsidP="00000000" w:rsidRPr="00000000" w:rsidR="00000000" w:rsidDel="00000000" w:rsidRDefault="00000000">
      <w:pPr>
        <w:tabs>
          <w:tab w:val="left" w:pos="844"/>
          <w:tab w:val="right" w:pos="8630"/>
        </w:tabs>
        <w:spacing w:lineRule="auto" w:after="0" w:line="240" w:before="240"/>
        <w:ind w:left="240" w:firstLine="0"/>
        <w:contextualSpacing w:val="0"/>
      </w:pPr>
      <w:r w:rsidRPr="00000000" w:rsidR="00000000" w:rsidDel="00000000">
        <w:rPr>
          <w:rFonts w:cs="Cambria" w:hAnsi="Cambria" w:eastAsia="Cambria" w:ascii="Cambria"/>
          <w:sz w:val="24"/>
          <w:rtl w:val="0"/>
        </w:rPr>
        <w:t xml:space="preserve">5.1.</w:t>
        <w:tab/>
        <w:t xml:space="preserve">General Requirements</w:t>
        <w:tab/>
      </w:r>
    </w:p>
    <w:p w:rsidP="00000000" w:rsidRPr="00000000" w:rsidR="00000000" w:rsidDel="00000000" w:rsidRDefault="00000000">
      <w:pPr>
        <w:tabs>
          <w:tab w:val="left" w:pos="1266"/>
          <w:tab w:val="right" w:pos="8630"/>
        </w:tabs>
        <w:spacing w:lineRule="auto" w:after="0" w:line="240" w:before="240"/>
        <w:ind w:left="480" w:firstLine="0"/>
        <w:contextualSpacing w:val="0"/>
      </w:pPr>
      <w:r w:rsidRPr="00000000" w:rsidR="00000000" w:rsidDel="00000000">
        <w:rPr>
          <w:rFonts w:cs="Cambria" w:hAnsi="Cambria" w:eastAsia="Cambria" w:ascii="Cambria"/>
          <w:sz w:val="24"/>
          <w:rtl w:val="0"/>
        </w:rPr>
        <w:t xml:space="preserve">5.1.1.</w:t>
        <w:tab/>
        <w:t xml:space="preserve">Central Test Runner</w:t>
        <w:tab/>
      </w:r>
    </w:p>
    <w:p w:rsidP="00000000" w:rsidRPr="00000000" w:rsidR="00000000" w:rsidDel="00000000" w:rsidRDefault="00000000">
      <w:pPr>
        <w:tabs>
          <w:tab w:val="left" w:pos="1688"/>
          <w:tab w:val="right" w:pos="8630"/>
        </w:tabs>
        <w:spacing w:lineRule="auto" w:after="0" w:line="240" w:before="240"/>
        <w:ind w:left="720" w:firstLine="0"/>
        <w:contextualSpacing w:val="0"/>
      </w:pPr>
      <w:r w:rsidRPr="00000000" w:rsidR="00000000" w:rsidDel="00000000">
        <w:rPr>
          <w:rFonts w:cs="Cambria" w:hAnsi="Cambria" w:eastAsia="Cambria" w:ascii="Cambria"/>
          <w:sz w:val="24"/>
          <w:rtl w:val="0"/>
        </w:rPr>
        <w:t xml:space="preserve">5.1.1.1.</w:t>
        <w:tab/>
        <w:t xml:space="preserve">One URL as central location for all tests</w:t>
        <w:tab/>
      </w:r>
    </w:p>
    <w:p w:rsidP="00000000" w:rsidRPr="00000000" w:rsidR="00000000" w:rsidDel="00000000" w:rsidRDefault="00000000">
      <w:pPr>
        <w:tabs>
          <w:tab w:val="left" w:pos="1688"/>
          <w:tab w:val="right" w:pos="8630"/>
        </w:tabs>
        <w:spacing w:lineRule="auto" w:after="0" w:line="240" w:before="240"/>
        <w:ind w:left="720" w:firstLine="0"/>
        <w:contextualSpacing w:val="0"/>
      </w:pPr>
      <w:r w:rsidRPr="00000000" w:rsidR="00000000" w:rsidDel="00000000">
        <w:rPr>
          <w:rFonts w:cs="Cambria" w:hAnsi="Cambria" w:eastAsia="Cambria" w:ascii="Cambria"/>
          <w:sz w:val="24"/>
          <w:rtl w:val="0"/>
        </w:rPr>
        <w:t xml:space="preserve">5.1.1.2.</w:t>
        <w:tab/>
        <w:t xml:space="preserve">One click to run all tests</w:t>
        <w:tab/>
      </w:r>
    </w:p>
    <w:p w:rsidP="00000000" w:rsidRPr="00000000" w:rsidR="00000000" w:rsidDel="00000000" w:rsidRDefault="00000000">
      <w:pPr>
        <w:tabs>
          <w:tab w:val="left" w:pos="1688"/>
          <w:tab w:val="right" w:pos="8630"/>
        </w:tabs>
        <w:spacing w:lineRule="auto" w:after="0" w:line="240" w:before="240"/>
        <w:ind w:left="720" w:firstLine="0"/>
        <w:contextualSpacing w:val="0"/>
      </w:pPr>
      <w:r w:rsidRPr="00000000" w:rsidR="00000000" w:rsidDel="00000000">
        <w:rPr>
          <w:rFonts w:cs="Cambria" w:hAnsi="Cambria" w:eastAsia="Cambria" w:ascii="Cambria"/>
          <w:sz w:val="24"/>
          <w:rtl w:val="0"/>
        </w:rPr>
        <w:t xml:space="preserve">5.1.1.3.</w:t>
        <w:tab/>
        <w:t xml:space="preserve">Clear results summarizing top pass/fail results</w:t>
        <w:tab/>
      </w:r>
    </w:p>
    <w:p w:rsidP="00000000" w:rsidRPr="00000000" w:rsidR="00000000" w:rsidDel="00000000" w:rsidRDefault="00000000">
      <w:pPr>
        <w:tabs>
          <w:tab w:val="left" w:pos="1688"/>
          <w:tab w:val="right" w:pos="8630"/>
        </w:tabs>
        <w:spacing w:lineRule="auto" w:after="0" w:line="240" w:before="240"/>
        <w:ind w:left="720" w:firstLine="0"/>
        <w:contextualSpacing w:val="0"/>
      </w:pPr>
      <w:r w:rsidRPr="00000000" w:rsidR="00000000" w:rsidDel="00000000">
        <w:rPr>
          <w:rFonts w:cs="Cambria" w:hAnsi="Cambria" w:eastAsia="Cambria" w:ascii="Cambria"/>
          <w:sz w:val="24"/>
          <w:rtl w:val="0"/>
        </w:rPr>
        <w:t xml:space="preserve">5.1.1.4.</w:t>
        <w:tab/>
        <w:t xml:space="preserve">Detailed pass/fail results for individual tests</w:t>
        <w:tab/>
      </w:r>
    </w:p>
    <w:p w:rsidP="00000000" w:rsidRPr="00000000" w:rsidR="00000000" w:rsidDel="00000000" w:rsidRDefault="00000000">
      <w:pPr>
        <w:tabs>
          <w:tab w:val="left" w:pos="1688"/>
          <w:tab w:val="right" w:pos="8630"/>
        </w:tabs>
        <w:spacing w:lineRule="auto" w:after="0" w:line="240" w:before="240"/>
        <w:ind w:left="720" w:firstLine="0"/>
        <w:contextualSpacing w:val="0"/>
      </w:pPr>
      <w:r w:rsidRPr="00000000" w:rsidR="00000000" w:rsidDel="00000000">
        <w:rPr>
          <w:rFonts w:cs="Cambria" w:hAnsi="Cambria" w:eastAsia="Cambria" w:ascii="Cambria"/>
          <w:sz w:val="24"/>
          <w:rtl w:val="0"/>
        </w:rPr>
        <w:t xml:space="preserve">5.1.1.5.</w:t>
        <w:tab/>
        <w:t xml:space="preserve">Test configuration options</w:t>
        <w:tab/>
      </w:r>
    </w:p>
    <w:p w:rsidP="00000000" w:rsidRPr="00000000" w:rsidR="00000000" w:rsidDel="00000000" w:rsidRDefault="00000000">
      <w:pPr>
        <w:tabs>
          <w:tab w:val="left" w:pos="1688"/>
          <w:tab w:val="right" w:pos="8630"/>
        </w:tabs>
        <w:spacing w:lineRule="auto" w:after="0" w:line="240" w:before="240"/>
        <w:ind w:left="720" w:firstLine="0"/>
        <w:contextualSpacing w:val="0"/>
      </w:pPr>
      <w:r w:rsidRPr="00000000" w:rsidR="00000000" w:rsidDel="00000000">
        <w:rPr>
          <w:rFonts w:cs="Cambria" w:hAnsi="Cambria" w:eastAsia="Cambria" w:ascii="Cambria"/>
          <w:sz w:val="24"/>
          <w:rtl w:val="0"/>
        </w:rPr>
        <w:t xml:space="preserve">5.1.1.6.</w:t>
        <w:tab/>
        <w:t xml:space="preserve">Certifiable test logs</w:t>
        <w:tab/>
      </w:r>
    </w:p>
    <w:p w:rsidP="00000000" w:rsidRPr="00000000" w:rsidR="00000000" w:rsidDel="00000000" w:rsidRDefault="00000000">
      <w:pPr>
        <w:tabs>
          <w:tab w:val="left" w:pos="1266"/>
          <w:tab w:val="right" w:pos="8630"/>
        </w:tabs>
        <w:spacing w:lineRule="auto" w:after="0" w:line="240" w:before="240"/>
        <w:ind w:left="480" w:firstLine="0"/>
        <w:contextualSpacing w:val="0"/>
      </w:pPr>
      <w:r w:rsidRPr="00000000" w:rsidR="00000000" w:rsidDel="00000000">
        <w:rPr>
          <w:rFonts w:cs="Cambria" w:hAnsi="Cambria" w:eastAsia="Cambria" w:ascii="Cambria"/>
          <w:sz w:val="24"/>
          <w:rtl w:val="0"/>
        </w:rPr>
        <w:t xml:space="preserve">5.1.2.</w:t>
        <w:tab/>
        <w:t xml:space="preserve">Device Tests</w:t>
        <w:tab/>
      </w:r>
    </w:p>
    <w:p w:rsidP="00000000" w:rsidRPr="00000000" w:rsidR="00000000" w:rsidDel="00000000" w:rsidRDefault="00000000">
      <w:pPr>
        <w:tabs>
          <w:tab w:val="left" w:pos="1688"/>
          <w:tab w:val="right" w:pos="8630"/>
        </w:tabs>
        <w:spacing w:lineRule="auto" w:after="0" w:line="240" w:before="240"/>
        <w:ind w:left="720" w:firstLine="0"/>
        <w:contextualSpacing w:val="0"/>
      </w:pPr>
      <w:r w:rsidRPr="00000000" w:rsidR="00000000" w:rsidDel="00000000">
        <w:rPr>
          <w:rFonts w:cs="Cambria" w:hAnsi="Cambria" w:eastAsia="Cambria" w:ascii="Cambria"/>
          <w:sz w:val="24"/>
          <w:rtl w:val="0"/>
        </w:rPr>
        <w:t xml:space="preserve">5.1.2.1.</w:t>
        <w:tab/>
        <w:t xml:space="preserve">Remote testing</w:t>
        <w:tab/>
      </w:r>
    </w:p>
    <w:p w:rsidP="00000000" w:rsidRPr="00000000" w:rsidR="00000000" w:rsidDel="00000000" w:rsidRDefault="00000000">
      <w:pPr>
        <w:tabs>
          <w:tab w:val="left" w:pos="1688"/>
          <w:tab w:val="right" w:pos="8630"/>
        </w:tabs>
        <w:spacing w:lineRule="auto" w:after="0" w:line="240" w:before="240"/>
        <w:ind w:left="720" w:firstLine="0"/>
        <w:contextualSpacing w:val="0"/>
      </w:pPr>
      <w:r w:rsidRPr="00000000" w:rsidR="00000000" w:rsidDel="00000000">
        <w:rPr>
          <w:rFonts w:cs="Cambria" w:hAnsi="Cambria" w:eastAsia="Cambria" w:ascii="Cambria"/>
          <w:sz w:val="24"/>
          <w:rtl w:val="0"/>
        </w:rPr>
        <w:t xml:space="preserve">5.1.2.2.</w:t>
        <w:tab/>
        <w:t xml:space="preserve">Differences for products vs. prototypes?</w:t>
        <w:tab/>
      </w:r>
    </w:p>
    <w:p w:rsidP="00000000" w:rsidRPr="00000000" w:rsidR="00000000" w:rsidDel="00000000" w:rsidRDefault="00000000">
      <w:pPr>
        <w:tabs>
          <w:tab w:val="left" w:pos="844"/>
          <w:tab w:val="right" w:pos="8630"/>
        </w:tabs>
        <w:spacing w:lineRule="auto" w:after="0" w:line="240" w:before="240"/>
        <w:ind w:left="240" w:firstLine="0"/>
        <w:contextualSpacing w:val="0"/>
      </w:pPr>
      <w:r w:rsidRPr="00000000" w:rsidR="00000000" w:rsidDel="00000000">
        <w:rPr>
          <w:rFonts w:cs="Cambria" w:hAnsi="Cambria" w:eastAsia="Cambria" w:ascii="Cambria"/>
          <w:sz w:val="24"/>
          <w:rtl w:val="0"/>
        </w:rPr>
        <w:t xml:space="preserve">5.2.</w:t>
        <w:tab/>
        <w:t xml:space="preserve">Use Case Requirements</w:t>
        <w:tab/>
      </w:r>
    </w:p>
    <w:p w:rsidP="00000000" w:rsidRPr="00000000" w:rsidR="00000000" w:rsidDel="00000000" w:rsidRDefault="00000000">
      <w:pPr>
        <w:tabs>
          <w:tab w:val="left" w:pos="1266"/>
          <w:tab w:val="right" w:pos="8630"/>
        </w:tabs>
        <w:spacing w:lineRule="auto" w:after="0" w:line="240" w:before="240"/>
        <w:ind w:left="480" w:firstLine="0"/>
        <w:contextualSpacing w:val="0"/>
      </w:pPr>
      <w:r w:rsidRPr="00000000" w:rsidR="00000000" w:rsidDel="00000000">
        <w:rPr>
          <w:rFonts w:cs="Cambria" w:hAnsi="Cambria" w:eastAsia="Cambria" w:ascii="Cambria"/>
          <w:sz w:val="24"/>
          <w:rtl w:val="0"/>
        </w:rPr>
        <w:t xml:space="preserve">5.2.1.</w:t>
        <w:tab/>
        <w:t xml:space="preserve">Standardized APIs for test hooks</w:t>
        <w:tab/>
      </w:r>
    </w:p>
    <w:p w:rsidP="00000000" w:rsidRPr="00000000" w:rsidR="00000000" w:rsidDel="00000000" w:rsidRDefault="00000000">
      <w:pPr>
        <w:tabs>
          <w:tab w:val="left" w:pos="1266"/>
          <w:tab w:val="right" w:pos="8630"/>
        </w:tabs>
        <w:spacing w:lineRule="auto" w:after="0" w:line="240" w:before="240"/>
        <w:ind w:left="480" w:firstLine="0"/>
        <w:contextualSpacing w:val="0"/>
      </w:pPr>
      <w:r w:rsidRPr="00000000" w:rsidR="00000000" w:rsidDel="00000000">
        <w:rPr>
          <w:rFonts w:cs="Cambria" w:hAnsi="Cambria" w:eastAsia="Cambria" w:ascii="Cambria"/>
          <w:sz w:val="24"/>
          <w:rtl w:val="0"/>
        </w:rPr>
        <w:t xml:space="preserve">5.2.2.</w:t>
        <w:tab/>
        <w:t xml:space="preserve">An ecosystem (web sites, workshops, etc.) to get feedback from the community on bugs, priorities, features, etc.</w:t>
        <w:tab/>
      </w:r>
    </w:p>
    <w:p w:rsidP="00000000" w:rsidRPr="00000000" w:rsidR="00000000" w:rsidDel="00000000" w:rsidRDefault="00000000">
      <w:pPr>
        <w:tabs>
          <w:tab w:val="left" w:pos="1266"/>
          <w:tab w:val="right" w:pos="8630"/>
        </w:tabs>
        <w:spacing w:lineRule="auto" w:after="0" w:line="240" w:before="240"/>
        <w:ind w:left="480" w:firstLine="0"/>
        <w:contextualSpacing w:val="0"/>
      </w:pPr>
      <w:r w:rsidRPr="00000000" w:rsidR="00000000" w:rsidDel="00000000">
        <w:rPr>
          <w:rFonts w:cs="Cambria" w:hAnsi="Cambria" w:eastAsia="Cambria" w:ascii="Cambria"/>
          <w:sz w:val="24"/>
          <w:rtl w:val="0"/>
        </w:rPr>
        <w:t xml:space="preserve">5.2.3.</w:t>
        <w:tab/>
        <w:t xml:space="preserve">Provide one home for all W3C tests</w:t>
        <w:tab/>
      </w:r>
    </w:p>
    <w:p w:rsidP="00000000" w:rsidRPr="00000000" w:rsidR="00000000" w:rsidDel="00000000" w:rsidRDefault="00000000">
      <w:pPr>
        <w:tabs>
          <w:tab w:val="left" w:pos="1266"/>
          <w:tab w:val="right" w:pos="8630"/>
        </w:tabs>
        <w:spacing w:lineRule="auto" w:after="0" w:line="240" w:before="240"/>
        <w:ind w:left="480" w:firstLine="0"/>
        <w:contextualSpacing w:val="0"/>
      </w:pPr>
      <w:r w:rsidRPr="00000000" w:rsidR="00000000" w:rsidDel="00000000">
        <w:rPr>
          <w:rFonts w:cs="Cambria" w:hAnsi="Cambria" w:eastAsia="Cambria" w:ascii="Cambria"/>
          <w:sz w:val="24"/>
          <w:rtl w:val="0"/>
        </w:rPr>
        <w:t xml:space="preserve">5.2.4.</w:t>
        <w:tab/>
        <w:t xml:space="preserve">Performance measurement</w:t>
        <w:tab/>
      </w:r>
    </w:p>
    <w:p w:rsidP="00000000" w:rsidRPr="00000000" w:rsidR="00000000" w:rsidDel="00000000" w:rsidRDefault="00000000">
      <w:pPr>
        <w:tabs>
          <w:tab w:val="left" w:pos="1688"/>
          <w:tab w:val="right" w:pos="8630"/>
        </w:tabs>
        <w:spacing w:lineRule="auto" w:after="0" w:line="240" w:before="240"/>
        <w:ind w:left="720" w:firstLine="0"/>
        <w:contextualSpacing w:val="0"/>
      </w:pPr>
      <w:r w:rsidRPr="00000000" w:rsidR="00000000" w:rsidDel="00000000">
        <w:rPr>
          <w:rFonts w:cs="Cambria" w:hAnsi="Cambria" w:eastAsia="Cambria" w:ascii="Cambria"/>
          <w:sz w:val="24"/>
          <w:rtl w:val="0"/>
        </w:rPr>
        <w:t xml:space="preserve">5.2.4.1.</w:t>
        <w:tab/>
        <w:t xml:space="preserve">Time to start a stream</w:t>
        <w:tab/>
      </w:r>
    </w:p>
    <w:p w:rsidP="00000000" w:rsidRPr="00000000" w:rsidR="00000000" w:rsidDel="00000000" w:rsidRDefault="00000000">
      <w:pPr>
        <w:tabs>
          <w:tab w:val="left" w:pos="1688"/>
          <w:tab w:val="right" w:pos="8630"/>
        </w:tabs>
        <w:spacing w:lineRule="auto" w:after="0" w:line="240" w:before="240"/>
        <w:ind w:left="720" w:firstLine="0"/>
        <w:contextualSpacing w:val="0"/>
      </w:pPr>
      <w:r w:rsidRPr="00000000" w:rsidR="00000000" w:rsidDel="00000000">
        <w:rPr>
          <w:rFonts w:cs="Cambria" w:hAnsi="Cambria" w:eastAsia="Cambria" w:ascii="Cambria"/>
          <w:sz w:val="24"/>
          <w:rtl w:val="0"/>
        </w:rPr>
        <w:t xml:space="preserve">5.2.4.2.</w:t>
        <w:tab/>
        <w:t xml:space="preserve">Average frame rate</w:t>
        <w:tab/>
      </w:r>
    </w:p>
    <w:p w:rsidP="00000000" w:rsidRPr="00000000" w:rsidR="00000000" w:rsidDel="00000000" w:rsidRDefault="00000000">
      <w:pPr>
        <w:tabs>
          <w:tab w:val="left" w:pos="1688"/>
          <w:tab w:val="right" w:pos="8630"/>
        </w:tabs>
        <w:spacing w:lineRule="auto" w:after="0" w:line="240" w:before="240"/>
        <w:ind w:left="720" w:firstLine="0"/>
        <w:contextualSpacing w:val="0"/>
      </w:pPr>
      <w:r w:rsidRPr="00000000" w:rsidR="00000000" w:rsidDel="00000000">
        <w:rPr>
          <w:rFonts w:cs="Cambria" w:hAnsi="Cambria" w:eastAsia="Cambria" w:ascii="Cambria"/>
          <w:sz w:val="24"/>
          <w:rtl w:val="0"/>
        </w:rPr>
        <w:t xml:space="preserve">5.2.4.3.</w:t>
        <w:tab/>
        <w:t xml:space="preserve">Maybe defined "acceptable" bound, but the measure is most important because different applications will require different performance.</w:t>
        <w:tab/>
      </w:r>
    </w:p>
    <w:p w:rsidP="00000000" w:rsidRPr="00000000" w:rsidR="00000000" w:rsidDel="00000000" w:rsidRDefault="00000000">
      <w:pPr>
        <w:tabs>
          <w:tab w:val="left" w:pos="1266"/>
          <w:tab w:val="right" w:pos="8630"/>
        </w:tabs>
        <w:spacing w:lineRule="auto" w:after="0" w:line="240" w:before="240"/>
        <w:ind w:left="480" w:firstLine="0"/>
        <w:contextualSpacing w:val="0"/>
      </w:pPr>
      <w:r w:rsidRPr="00000000" w:rsidR="00000000" w:rsidDel="00000000">
        <w:rPr>
          <w:rFonts w:cs="Cambria" w:hAnsi="Cambria" w:eastAsia="Cambria" w:ascii="Cambria"/>
          <w:sz w:val="24"/>
          <w:rtl w:val="0"/>
        </w:rPr>
        <w:t xml:space="preserve">5.2.5.</w:t>
        <w:tab/>
        <w:t xml:space="preserve">Management of testing with various codecs and encoding schemes (e.g. adaptive bit rate)</w:t>
        <w:tab/>
      </w:r>
    </w:p>
    <w:p w:rsidP="00000000" w:rsidRPr="00000000" w:rsidR="00000000" w:rsidDel="00000000" w:rsidRDefault="00000000">
      <w:pPr>
        <w:tabs>
          <w:tab w:val="left" w:pos="1266"/>
          <w:tab w:val="right" w:pos="8630"/>
        </w:tabs>
        <w:spacing w:lineRule="auto" w:after="0" w:line="240" w:before="240"/>
        <w:ind w:left="480" w:firstLine="0"/>
        <w:contextualSpacing w:val="0"/>
      </w:pPr>
      <w:r w:rsidRPr="00000000" w:rsidR="00000000" w:rsidDel="00000000">
        <w:rPr>
          <w:rFonts w:cs="Cambria" w:hAnsi="Cambria" w:eastAsia="Cambria" w:ascii="Cambria"/>
          <w:sz w:val="24"/>
          <w:rtl w:val="0"/>
        </w:rPr>
        <w:t xml:space="preserve">5.2.6.</w:t>
        <w:tab/>
        <w:t xml:space="preserve">Management of testing with various externally provided CDM implementations</w:t>
        <w:tab/>
      </w:r>
    </w:p>
    <w:p w:rsidP="00000000" w:rsidRPr="00000000" w:rsidR="00000000" w:rsidDel="00000000" w:rsidRDefault="00000000">
      <w:pPr>
        <w:tabs>
          <w:tab w:val="left" w:pos="1266"/>
          <w:tab w:val="right" w:pos="8630"/>
        </w:tabs>
        <w:spacing w:lineRule="auto" w:after="0" w:line="240" w:before="240"/>
        <w:ind w:left="480" w:firstLine="0"/>
        <w:contextualSpacing w:val="0"/>
      </w:pPr>
      <w:r w:rsidRPr="00000000" w:rsidR="00000000" w:rsidDel="00000000">
        <w:rPr>
          <w:rFonts w:cs="Cambria" w:hAnsi="Cambria" w:eastAsia="Cambria" w:ascii="Cambria"/>
          <w:sz w:val="24"/>
          <w:rtl w:val="0"/>
        </w:rPr>
        <w:t xml:space="preserve">5.2.7.</w:t>
        <w:tab/>
        <w:t xml:space="preserve">Ensure testing can be performed with EME implementation in JavaScript</w:t>
        <w:tab/>
      </w:r>
    </w:p>
    <w:p w:rsidP="00000000" w:rsidRPr="00000000" w:rsidR="00000000" w:rsidDel="00000000" w:rsidRDefault="00000000">
      <w:pPr>
        <w:tabs>
          <w:tab w:val="left" w:pos="1266"/>
          <w:tab w:val="right" w:pos="8630"/>
        </w:tabs>
        <w:spacing w:lineRule="auto" w:after="0" w:line="240" w:before="240"/>
        <w:ind w:left="480" w:firstLine="0"/>
        <w:contextualSpacing w:val="0"/>
      </w:pPr>
      <w:r w:rsidRPr="00000000" w:rsidR="00000000" w:rsidDel="00000000">
        <w:rPr>
          <w:rFonts w:cs="Cambria" w:hAnsi="Cambria" w:eastAsia="Cambria" w:ascii="Cambria"/>
          <w:sz w:val="24"/>
          <w:rtl w:val="0"/>
        </w:rPr>
        <w:t xml:space="preserve">5.2.8.</w:t>
        <w:tab/>
        <w:t xml:space="preserve">Interface and testing to override cross-origin restrictions for specific devices and services authorized by the user</w:t>
        <w:tab/>
      </w:r>
    </w:p>
    <w:p w:rsidP="00000000" w:rsidRPr="00000000" w:rsidR="00000000" w:rsidDel="00000000" w:rsidRDefault="00000000">
      <w:pPr>
        <w:tabs>
          <w:tab w:val="left" w:pos="1266"/>
          <w:tab w:val="right" w:pos="8630"/>
        </w:tabs>
        <w:spacing w:lineRule="auto" w:after="0" w:line="240" w:before="240"/>
        <w:ind w:left="480" w:firstLine="0"/>
        <w:contextualSpacing w:val="0"/>
      </w:pPr>
      <w:r w:rsidRPr="00000000" w:rsidR="00000000" w:rsidDel="00000000">
        <w:rPr>
          <w:rFonts w:cs="Cambria" w:hAnsi="Cambria" w:eastAsia="Cambria" w:ascii="Cambria"/>
          <w:sz w:val="24"/>
          <w:rtl w:val="0"/>
        </w:rPr>
        <w:t xml:space="preserve">5.2.9.</w:t>
        <w:tab/>
        <w:t xml:space="preserve">Testing security of discovery process (e.g. user must specifically authorize access to each device)</w:t>
        <w:tab/>
      </w:r>
    </w:p>
    <w:p w:rsidP="00000000" w:rsidRPr="00000000" w:rsidR="00000000" w:rsidDel="00000000" w:rsidRDefault="00000000">
      <w:pPr>
        <w:tabs>
          <w:tab w:val="left" w:pos="1399"/>
          <w:tab w:val="right" w:pos="8630"/>
        </w:tabs>
        <w:spacing w:lineRule="auto" w:after="0" w:line="240" w:before="240"/>
        <w:ind w:left="480" w:firstLine="0"/>
        <w:contextualSpacing w:val="0"/>
      </w:pPr>
      <w:r w:rsidRPr="00000000" w:rsidR="00000000" w:rsidDel="00000000">
        <w:rPr>
          <w:rFonts w:cs="Cambria" w:hAnsi="Cambria" w:eastAsia="Cambria" w:ascii="Cambria"/>
          <w:sz w:val="24"/>
          <w:rtl w:val="0"/>
        </w:rPr>
        <w:t xml:space="preserve">5.2.10.</w:t>
        <w:tab/>
        <w:t xml:space="preserve">Synchronization of streams in MSE (e.g. works with ad insertion or concatenation of programs in continuous stream)</w:t>
        <w:tab/>
      </w:r>
    </w:p>
    <w:p w:rsidP="00000000" w:rsidRPr="00000000" w:rsidR="00000000" w:rsidDel="00000000" w:rsidRDefault="00000000">
      <w:pPr>
        <w:tabs>
          <w:tab w:val="left" w:pos="1399"/>
          <w:tab w:val="right" w:pos="8630"/>
        </w:tabs>
        <w:spacing w:lineRule="auto" w:after="0" w:line="240" w:before="240"/>
        <w:ind w:left="480" w:firstLine="0"/>
        <w:contextualSpacing w:val="0"/>
      </w:pPr>
      <w:r w:rsidRPr="00000000" w:rsidR="00000000" w:rsidDel="00000000">
        <w:rPr>
          <w:rFonts w:cs="Cambria" w:hAnsi="Cambria" w:eastAsia="Cambria" w:ascii="Cambria"/>
          <w:sz w:val="24"/>
          <w:rtl w:val="0"/>
        </w:rPr>
        <w:t xml:space="preserve">5.2.11.</w:t>
        <w:tab/>
        <w:t xml:space="preserve">Network impairment/feedback mechanism to force MSE adaptive bit-rate implementations to change bit rate.</w:t>
        <w:tab/>
      </w:r>
    </w:p>
    <w:p w:rsidP="00000000" w:rsidRPr="00000000" w:rsidR="00000000" w:rsidDel="00000000" w:rsidRDefault="00000000">
      <w:pPr>
        <w:tabs>
          <w:tab w:val="left" w:pos="1399"/>
          <w:tab w:val="right" w:pos="8630"/>
        </w:tabs>
        <w:spacing w:lineRule="auto" w:after="0" w:line="240" w:before="240"/>
        <w:ind w:left="480" w:firstLine="0"/>
        <w:contextualSpacing w:val="0"/>
      </w:pPr>
      <w:r w:rsidRPr="00000000" w:rsidR="00000000" w:rsidDel="00000000">
        <w:rPr>
          <w:rFonts w:cs="Cambria" w:hAnsi="Cambria" w:eastAsia="Cambria" w:ascii="Cambria"/>
          <w:sz w:val="24"/>
          <w:rtl w:val="0"/>
        </w:rPr>
        <w:t xml:space="preserve">5.2.12.</w:t>
        <w:tab/>
        <w:t xml:space="preserve">Test cases in support of EME</w:t>
        <w:tab/>
      </w:r>
    </w:p>
    <w:p w:rsidP="00000000" w:rsidRPr="00000000" w:rsidR="00000000" w:rsidDel="00000000" w:rsidRDefault="00000000">
      <w:pPr>
        <w:tabs>
          <w:tab w:val="left" w:pos="1821"/>
          <w:tab w:val="right" w:pos="8630"/>
        </w:tabs>
        <w:spacing w:lineRule="auto" w:after="0" w:line="240" w:before="240"/>
        <w:ind w:left="720" w:firstLine="0"/>
        <w:contextualSpacing w:val="0"/>
      </w:pPr>
      <w:r w:rsidRPr="00000000" w:rsidR="00000000" w:rsidDel="00000000">
        <w:rPr>
          <w:rFonts w:cs="Cambria" w:hAnsi="Cambria" w:eastAsia="Cambria" w:ascii="Cambria"/>
          <w:sz w:val="24"/>
          <w:rtl w:val="0"/>
        </w:rPr>
        <w:t xml:space="preserve">5.2.12.1.</w:t>
        <w:tab/>
        <w:t xml:space="preserve">The same CDM across two different browsers yields the same result.</w:t>
        <w:tab/>
      </w:r>
    </w:p>
    <w:p w:rsidP="00000000" w:rsidRPr="00000000" w:rsidR="00000000" w:rsidDel="00000000" w:rsidRDefault="00000000">
      <w:pPr>
        <w:tabs>
          <w:tab w:val="left" w:pos="1821"/>
          <w:tab w:val="right" w:pos="8630"/>
        </w:tabs>
        <w:spacing w:lineRule="auto" w:after="0" w:line="240" w:before="240"/>
        <w:ind w:left="720" w:firstLine="0"/>
        <w:contextualSpacing w:val="0"/>
      </w:pPr>
      <w:r w:rsidRPr="00000000" w:rsidR="00000000" w:rsidDel="00000000">
        <w:rPr>
          <w:rFonts w:cs="Cambria" w:hAnsi="Cambria" w:eastAsia="Cambria" w:ascii="Cambria"/>
          <w:sz w:val="24"/>
          <w:rtl w:val="0"/>
        </w:rPr>
        <w:t xml:space="preserve">5.2.12.2.</w:t>
        <w:tab/>
        <w:t xml:space="preserve">Two different CDMs can decrypt the same stream</w:t>
        <w:tab/>
      </w:r>
    </w:p>
    <w:p w:rsidP="00000000" w:rsidRPr="00000000" w:rsidR="00000000" w:rsidDel="00000000" w:rsidRDefault="00000000">
      <w:pPr>
        <w:tabs>
          <w:tab w:val="left" w:pos="844"/>
          <w:tab w:val="right" w:pos="8630"/>
        </w:tabs>
        <w:spacing w:lineRule="auto" w:after="0" w:line="240" w:before="240"/>
        <w:ind w:left="240" w:firstLine="0"/>
        <w:contextualSpacing w:val="0"/>
      </w:pPr>
      <w:r w:rsidRPr="00000000" w:rsidR="00000000" w:rsidDel="00000000">
        <w:rPr>
          <w:rFonts w:cs="Cambria" w:hAnsi="Cambria" w:eastAsia="Cambria" w:ascii="Cambria"/>
          <w:sz w:val="24"/>
          <w:rtl w:val="0"/>
        </w:rPr>
        <w:t xml:space="preserve">5.3.</w:t>
        <w:tab/>
        <w:t xml:space="preserve">Company Requirements</w:t>
        <w:tab/>
      </w:r>
    </w:p>
    <w:p w:rsidP="00000000" w:rsidRPr="00000000" w:rsidR="00000000" w:rsidDel="00000000" w:rsidRDefault="00000000">
      <w:pPr>
        <w:tabs>
          <w:tab w:val="left" w:pos="844"/>
          <w:tab w:val="right" w:pos="8630"/>
        </w:tabs>
        <w:spacing w:lineRule="auto" w:after="0" w:line="240" w:before="240"/>
        <w:ind w:left="240" w:firstLine="0"/>
        <w:contextualSpacing w:val="0"/>
      </w:pPr>
      <w:r w:rsidRPr="00000000" w:rsidR="00000000" w:rsidDel="00000000">
        <w:rPr>
          <w:rFonts w:cs="Cambria" w:hAnsi="Cambria" w:eastAsia="Cambria" w:ascii="Cambria"/>
          <w:sz w:val="24"/>
          <w:rtl w:val="0"/>
        </w:rPr>
        <w:t xml:space="preserve">5.4.</w:t>
        <w:tab/>
        <w:t xml:space="preserve">SDO Requirements</w:t>
        <w:tab/>
      </w:r>
    </w:p>
    <w:p w:rsidP="00000000" w:rsidRPr="00000000" w:rsidR="00000000" w:rsidDel="00000000" w:rsidRDefault="00000000">
      <w:pPr>
        <w:tabs>
          <w:tab w:val="left" w:pos="844"/>
          <w:tab w:val="right" w:pos="8630"/>
        </w:tabs>
        <w:spacing w:lineRule="auto" w:after="0" w:line="240" w:before="240"/>
        <w:ind w:left="240" w:firstLine="0"/>
        <w:contextualSpacing w:val="0"/>
      </w:pPr>
      <w:r w:rsidRPr="00000000" w:rsidR="00000000" w:rsidDel="00000000">
        <w:rPr>
          <w:rFonts w:cs="Cambria" w:hAnsi="Cambria" w:eastAsia="Cambria" w:ascii="Cambria"/>
          <w:sz w:val="24"/>
          <w:rtl w:val="0"/>
        </w:rPr>
        <w:t xml:space="preserve">5.5.</w:t>
        <w:tab/>
        <w:t xml:space="preserve">Summary Feature Coverage Table</w:t>
        <w:tab/>
      </w:r>
    </w:p>
    <w:p w:rsidP="00000000" w:rsidRPr="00000000" w:rsidR="00000000" w:rsidDel="00000000" w:rsidRDefault="00000000">
      <w:pPr>
        <w:tabs>
          <w:tab w:val="left" w:pos="422"/>
          <w:tab w:val="right" w:pos="8630"/>
        </w:tabs>
        <w:spacing w:lineRule="auto" w:after="0" w:line="240" w:before="240"/>
        <w:contextualSpacing w:val="0"/>
      </w:pPr>
      <w:r w:rsidRPr="00000000" w:rsidR="00000000" w:rsidDel="00000000">
        <w:rPr>
          <w:rFonts w:cs="Cambria" w:hAnsi="Cambria" w:eastAsia="Cambria" w:ascii="Cambria"/>
          <w:sz w:val="24"/>
          <w:rtl w:val="0"/>
        </w:rPr>
        <w:t xml:space="preserve">6.</w:t>
        <w:tab/>
        <w:t xml:space="preserve">Use Cases</w:t>
        <w:tab/>
      </w:r>
    </w:p>
    <w:p w:rsidP="00000000" w:rsidRPr="00000000" w:rsidR="00000000" w:rsidDel="00000000" w:rsidRDefault="00000000">
      <w:pPr>
        <w:tabs>
          <w:tab w:val="left" w:pos="844"/>
          <w:tab w:val="right" w:pos="8630"/>
        </w:tabs>
        <w:spacing w:lineRule="auto" w:after="0" w:line="240" w:before="240"/>
        <w:ind w:left="240" w:firstLine="0"/>
        <w:contextualSpacing w:val="0"/>
      </w:pPr>
      <w:r w:rsidRPr="00000000" w:rsidR="00000000" w:rsidDel="00000000">
        <w:rPr>
          <w:rFonts w:cs="Cambria" w:hAnsi="Cambria" w:eastAsia="Cambria" w:ascii="Cambria"/>
          <w:sz w:val="24"/>
          <w:rtl w:val="0"/>
        </w:rPr>
        <w:t xml:space="preserve">6.1.</w:t>
        <w:tab/>
        <w:t xml:space="preserve">Category 1</w:t>
        <w:tab/>
      </w:r>
    </w:p>
    <w:p w:rsidP="00000000" w:rsidRPr="00000000" w:rsidR="00000000" w:rsidDel="00000000" w:rsidRDefault="00000000">
      <w:pPr>
        <w:tabs>
          <w:tab w:val="left" w:pos="1266"/>
          <w:tab w:val="right" w:pos="8630"/>
        </w:tabs>
        <w:spacing w:lineRule="auto" w:after="0" w:line="240" w:before="240"/>
        <w:ind w:left="480" w:firstLine="0"/>
        <w:contextualSpacing w:val="0"/>
      </w:pPr>
      <w:r w:rsidRPr="00000000" w:rsidR="00000000" w:rsidDel="00000000">
        <w:rPr>
          <w:rFonts w:cs="Cambria" w:hAnsi="Cambria" w:eastAsia="Cambria" w:ascii="Cambria"/>
          <w:sz w:val="24"/>
          <w:rtl w:val="0"/>
        </w:rPr>
        <w:t xml:space="preserve">6.1.1.</w:t>
        <w:tab/>
        <w:t xml:space="preserve">Improve Web Platform Consistency – U1</w:t>
        <w:tab/>
      </w:r>
    </w:p>
    <w:p w:rsidP="00000000" w:rsidRPr="00000000" w:rsidR="00000000" w:rsidDel="00000000" w:rsidRDefault="00000000">
      <w:pPr>
        <w:tabs>
          <w:tab w:val="left" w:pos="1266"/>
          <w:tab w:val="right" w:pos="8630"/>
        </w:tabs>
        <w:spacing w:lineRule="auto" w:after="0" w:line="240" w:before="240"/>
        <w:ind w:left="480" w:firstLine="0"/>
        <w:contextualSpacing w:val="0"/>
      </w:pPr>
      <w:r w:rsidRPr="00000000" w:rsidR="00000000" w:rsidDel="00000000">
        <w:rPr>
          <w:rFonts w:cs="Cambria" w:hAnsi="Cambria" w:eastAsia="Cambria" w:ascii="Cambria"/>
          <w:sz w:val="24"/>
          <w:rtl w:val="0"/>
        </w:rPr>
        <w:t xml:space="preserve">6.1.2.</w:t>
        <w:tab/>
      </w:r>
      <w:r w:rsidRPr="00000000" w:rsidR="00000000" w:rsidDel="00000000">
        <w:rPr>
          <w:rFonts w:cs="Cambria" w:hAnsi="Cambria" w:eastAsia="Cambria" w:ascii="Cambria"/>
          <w:i w:val="1"/>
          <w:sz w:val="24"/>
          <w:rtl w:val="0"/>
        </w:rPr>
        <w:t xml:space="preserve">Support External Testing/Certification Organizations – U2</w:t>
      </w:r>
      <w:r w:rsidRPr="00000000" w:rsidR="00000000" w:rsidDel="00000000">
        <w:rPr>
          <w:rFonts w:cs="Cambria" w:hAnsi="Cambria" w:eastAsia="Cambria" w:ascii="Cambria"/>
          <w:sz w:val="24"/>
          <w:rtl w:val="0"/>
        </w:rPr>
        <w:tab/>
      </w:r>
    </w:p>
    <w:p w:rsidP="00000000" w:rsidRPr="00000000" w:rsidR="00000000" w:rsidDel="00000000" w:rsidRDefault="00000000">
      <w:pPr>
        <w:tabs>
          <w:tab w:val="left" w:pos="1244"/>
          <w:tab w:val="right" w:pos="8630"/>
        </w:tabs>
        <w:spacing w:lineRule="auto" w:after="0" w:line="240" w:before="240"/>
        <w:ind w:left="480" w:firstLine="0"/>
        <w:contextualSpacing w:val="0"/>
      </w:pPr>
      <w:r w:rsidRPr="00000000" w:rsidR="00000000" w:rsidDel="00000000">
        <w:rPr>
          <w:rFonts w:cs="Cambria" w:hAnsi="Cambria" w:eastAsia="Cambria" w:ascii="Cambria"/>
          <w:i w:val="1"/>
          <w:sz w:val="24"/>
          <w:rtl w:val="0"/>
        </w:rPr>
        <w:t xml:space="preserve">6.1.3.</w:t>
      </w:r>
      <w:r w:rsidRPr="00000000" w:rsidR="00000000" w:rsidDel="00000000">
        <w:rPr>
          <w:rFonts w:cs="Cambria" w:hAnsi="Cambria" w:eastAsia="Cambria" w:ascii="Cambria"/>
          <w:sz w:val="24"/>
          <w:rtl w:val="0"/>
        </w:rPr>
        <w:tab/>
      </w:r>
      <w:r w:rsidRPr="00000000" w:rsidR="00000000" w:rsidDel="00000000">
        <w:rPr>
          <w:rFonts w:cs="Cambria" w:hAnsi="Cambria" w:eastAsia="Cambria" w:ascii="Cambria"/>
          <w:i w:val="1"/>
          <w:sz w:val="24"/>
          <w:rtl w:val="0"/>
        </w:rPr>
        <w:t xml:space="preserve">Browser Graphics Performance Testing – U3</w:t>
      </w:r>
      <w:r w:rsidRPr="00000000" w:rsidR="00000000" w:rsidDel="00000000">
        <w:rPr>
          <w:rFonts w:cs="Cambria" w:hAnsi="Cambria" w:eastAsia="Cambria" w:ascii="Cambria"/>
          <w:sz w:val="24"/>
          <w:rtl w:val="0"/>
        </w:rPr>
        <w:tab/>
      </w:r>
    </w:p>
    <w:p w:rsidP="00000000" w:rsidRPr="00000000" w:rsidR="00000000" w:rsidDel="00000000" w:rsidRDefault="00000000">
      <w:pPr>
        <w:tabs>
          <w:tab w:val="left" w:pos="1266"/>
          <w:tab w:val="right" w:pos="8630"/>
        </w:tabs>
        <w:spacing w:lineRule="auto" w:after="0" w:line="240" w:before="240"/>
        <w:ind w:left="480" w:firstLine="0"/>
        <w:contextualSpacing w:val="0"/>
      </w:pPr>
      <w:r w:rsidRPr="00000000" w:rsidR="00000000" w:rsidDel="00000000">
        <w:rPr>
          <w:rFonts w:cs="Cambria" w:hAnsi="Cambria" w:eastAsia="Cambria" w:ascii="Cambria"/>
          <w:sz w:val="24"/>
          <w:rtl w:val="0"/>
        </w:rPr>
        <w:t xml:space="preserve">6.1.4.</w:t>
        <w:tab/>
        <w:t xml:space="preserve">Media Source Extension (MSE) Testing – U4</w:t>
        <w:tab/>
      </w:r>
    </w:p>
    <w:p w:rsidP="00000000" w:rsidRPr="00000000" w:rsidR="00000000" w:rsidDel="00000000" w:rsidRDefault="00000000">
      <w:pPr>
        <w:tabs>
          <w:tab w:val="left" w:pos="1266"/>
          <w:tab w:val="right" w:pos="8630"/>
        </w:tabs>
        <w:spacing w:lineRule="auto" w:after="0" w:line="240" w:before="240"/>
        <w:ind w:left="480" w:firstLine="0"/>
        <w:contextualSpacing w:val="0"/>
      </w:pPr>
      <w:r w:rsidRPr="00000000" w:rsidR="00000000" w:rsidDel="00000000">
        <w:rPr>
          <w:rFonts w:cs="Cambria" w:hAnsi="Cambria" w:eastAsia="Cambria" w:ascii="Cambria"/>
          <w:sz w:val="24"/>
          <w:rtl w:val="0"/>
        </w:rPr>
        <w:t xml:space="preserve">6.1.5.</w:t>
        <w:tab/>
        <w:t xml:space="preserve">Encrypted Media Extension (EME) Testing – U5</w:t>
        <w:tab/>
      </w:r>
    </w:p>
    <w:p w:rsidP="00000000" w:rsidRPr="00000000" w:rsidR="00000000" w:rsidDel="00000000" w:rsidRDefault="00000000">
      <w:pPr>
        <w:tabs>
          <w:tab w:val="left" w:pos="1266"/>
          <w:tab w:val="right" w:pos="8630"/>
        </w:tabs>
        <w:spacing w:lineRule="auto" w:after="0" w:line="240" w:before="240"/>
        <w:ind w:left="480" w:firstLine="0"/>
        <w:contextualSpacing w:val="0"/>
      </w:pPr>
      <w:r w:rsidRPr="00000000" w:rsidR="00000000" w:rsidDel="00000000">
        <w:rPr>
          <w:rFonts w:cs="Cambria" w:hAnsi="Cambria" w:eastAsia="Cambria" w:ascii="Cambria"/>
          <w:sz w:val="24"/>
          <w:rtl w:val="0"/>
        </w:rPr>
        <w:t xml:space="preserve">6.1.6.</w:t>
        <w:tab/>
        <w:t xml:space="preserve">Network Service Discovery (NSD) Testing – U6</w:t>
        <w:tab/>
      </w:r>
    </w:p>
    <w:p w:rsidP="00000000" w:rsidRPr="00000000" w:rsidR="00000000" w:rsidDel="00000000" w:rsidRDefault="00000000">
      <w:pPr>
        <w:tabs>
          <w:tab w:val="left" w:pos="1266"/>
          <w:tab w:val="right" w:pos="8630"/>
        </w:tabs>
        <w:spacing w:lineRule="auto" w:after="0" w:line="240" w:before="240"/>
        <w:ind w:left="480" w:firstLine="0"/>
        <w:contextualSpacing w:val="0"/>
      </w:pPr>
      <w:r w:rsidRPr="00000000" w:rsidR="00000000" w:rsidDel="00000000">
        <w:rPr>
          <w:rFonts w:cs="Cambria" w:hAnsi="Cambria" w:eastAsia="Cambria" w:ascii="Cambria"/>
          <w:sz w:val="24"/>
          <w:rtl w:val="0"/>
        </w:rPr>
        <w:t xml:space="preserve">6.1.7.</w:t>
        <w:tab/>
        <w:t xml:space="preserve">Browser Synchronization – U7</w:t>
        <w:tab/>
      </w:r>
    </w:p>
    <w:p w:rsidP="00000000" w:rsidRPr="00000000" w:rsidR="00000000" w:rsidDel="00000000" w:rsidRDefault="00000000">
      <w:pPr>
        <w:tabs>
          <w:tab w:val="left" w:pos="422"/>
          <w:tab w:val="right" w:pos="8630"/>
        </w:tabs>
        <w:spacing w:lineRule="auto" w:after="0" w:line="240" w:before="240"/>
        <w:contextualSpacing w:val="0"/>
      </w:pPr>
      <w:r w:rsidRPr="00000000" w:rsidR="00000000" w:rsidDel="00000000">
        <w:rPr>
          <w:rFonts w:cs="Cambria" w:hAnsi="Cambria" w:eastAsia="Cambria" w:ascii="Cambria"/>
          <w:sz w:val="24"/>
          <w:rtl w:val="0"/>
        </w:rPr>
        <w:t xml:space="preserve">7.</w:t>
        <w:tab/>
        <w:t xml:space="preserve">Next Steps</w:t>
        <w:tab/>
      </w:r>
    </w:p>
    <w:p w:rsidP="00000000" w:rsidRPr="00000000" w:rsidR="00000000" w:rsidDel="00000000" w:rsidRDefault="00000000">
      <w:pPr>
        <w:tabs>
          <w:tab w:val="left" w:pos="422"/>
          <w:tab w:val="right" w:pos="8630"/>
        </w:tabs>
        <w:spacing w:lineRule="auto" w:after="0" w:line="240" w:before="240"/>
        <w:contextualSpacing w:val="0"/>
      </w:pPr>
      <w:r w:rsidRPr="00000000" w:rsidR="00000000" w:rsidDel="00000000">
        <w:rPr>
          <w:rFonts w:cs="Cambria" w:hAnsi="Cambria" w:eastAsia="Cambria" w:ascii="Cambria"/>
          <w:sz w:val="24"/>
          <w:rtl w:val="0"/>
        </w:rPr>
        <w:t xml:space="preserve">8.</w:t>
        <w:tab/>
        <w:t xml:space="preserve">Acknowledgements</w:t>
        <w:tab/>
      </w:r>
    </w:p>
    <w:p w:rsidP="00000000" w:rsidRPr="00000000" w:rsidR="00000000" w:rsidDel="00000000" w:rsidRDefault="00000000">
      <w:pPr>
        <w:pStyle w:val="Heading1"/>
        <w:ind w:left="0"/>
        <w:contextualSpacing w:val="0"/>
      </w:pPr>
      <w:bookmarkStart w:id="0" w:colFirst="0" w:name="h.vjcinodhv3c6" w:colLast="0"/>
      <w:bookmarkEnd w:id="0"/>
      <w:r w:rsidRPr="00000000" w:rsidR="00000000" w:rsidDel="00000000">
        <w:rPr>
          <w:rtl w:val="0"/>
        </w:rPr>
      </w:r>
    </w:p>
    <w:p w:rsidP="00000000" w:rsidRPr="00000000" w:rsidR="00000000" w:rsidDel="00000000" w:rsidRDefault="00000000">
      <w:pPr>
        <w:pStyle w:val="Heading1"/>
        <w:numPr>
          <w:ilvl w:val="0"/>
          <w:numId w:val="2"/>
        </w:numPr>
        <w:contextualSpacing w:val="1"/>
        <w:rPr/>
      </w:pPr>
      <w:bookmarkStart w:id="1" w:colFirst="0" w:name="h.gjdgxs" w:colLast="0"/>
      <w:bookmarkEnd w:id="1"/>
      <w:r w:rsidRPr="00000000" w:rsidR="00000000" w:rsidDel="00000000">
        <w:rPr>
          <w:rtl w:val="0"/>
        </w:rPr>
        <w:t xml:space="preserve">Introduction</w:t>
      </w:r>
    </w:p>
    <w:p w:rsidP="00000000" w:rsidRPr="00000000" w:rsidR="00000000" w:rsidDel="00000000" w:rsidRDefault="00000000">
      <w:pPr>
        <w:contextualSpacing w:val="0"/>
      </w:pPr>
      <w:r w:rsidRPr="00000000" w:rsidR="00000000" w:rsidDel="00000000">
        <w:rPr>
          <w:rtl w:val="0"/>
        </w:rPr>
        <w:t xml:space="preserve">The Web &amp; TV Testing Task Force is part of the Web &amp; TV Interest Group. The Task Force is responsible for developing testing requirements specific to Web &amp; TV applications. The focus is expected to be on HTML5 and associated specifications. The Task Force will work with the Web Testing Interest Group and other relevant W3C groups to ensure that Web &amp; TV requirements are met by the W3C testing framework.</w:t>
      </w:r>
    </w:p>
    <w:p w:rsidP="00000000" w:rsidRPr="00000000" w:rsidR="00000000" w:rsidDel="00000000" w:rsidRDefault="00000000">
      <w:pPr>
        <w:pStyle w:val="Heading1"/>
        <w:numPr>
          <w:ilvl w:val="0"/>
          <w:numId w:val="2"/>
        </w:numPr>
        <w:contextualSpacing w:val="1"/>
        <w:rPr/>
      </w:pPr>
      <w:bookmarkStart w:id="2" w:colFirst="0" w:name="h.30j0zll" w:colLast="0"/>
      <w:bookmarkEnd w:id="2"/>
      <w:r w:rsidRPr="00000000" w:rsidR="00000000" w:rsidDel="00000000">
        <w:rPr>
          <w:rtl w:val="0"/>
        </w:rPr>
        <w:t xml:space="preserve">Background</w:t>
      </w:r>
    </w:p>
    <w:p w:rsidP="00000000" w:rsidRPr="00000000" w:rsidR="00000000" w:rsidDel="00000000" w:rsidRDefault="00000000">
      <w:pPr>
        <w:contextualSpacing w:val="0"/>
      </w:pPr>
      <w:r w:rsidRPr="00000000" w:rsidR="00000000" w:rsidDel="00000000">
        <w:rPr>
          <w:rtl w:val="0"/>
        </w:rPr>
        <w:t xml:space="preserve">Over the last couple of years, much work has been done to provide HTML5 with the features necessary to support commercial video. Adaptive bit-rate video formats, protected content and features required by commercial video regulation have all been developed to support common means of providing commercial video using standard interfaces. Being able to reliably test these new features is a necessary step towards ensuring high-quality implementations that run correctly and consistently on HTML5 browsers. The W3C has recognized the need for testing to encourage consistent and reliable implementation of HTML5-compliant browsers. The Web &amp; TV Testing Task Force will work with other testing efforts in W3C to make sure the W3C tests are rich enough to support Web &amp; TV use cases. </w:t>
      </w:r>
    </w:p>
    <w:p w:rsidP="00000000" w:rsidRPr="00000000" w:rsidR="00000000" w:rsidDel="00000000" w:rsidRDefault="00000000">
      <w:pPr>
        <w:contextualSpacing w:val="0"/>
      </w:pPr>
      <w:r w:rsidRPr="00000000" w:rsidR="00000000" w:rsidDel="00000000">
        <w:rPr>
          <w:rtl w:val="0"/>
        </w:rPr>
        <w:t xml:space="preserve">The task force set the following objectives:</w:t>
      </w:r>
    </w:p>
    <w:p w:rsidP="00000000" w:rsidRPr="00000000" w:rsidR="00000000" w:rsidDel="00000000" w:rsidRDefault="00000000">
      <w:pPr>
        <w:numPr>
          <w:ilvl w:val="0"/>
          <w:numId w:val="8"/>
        </w:numPr>
        <w:spacing w:lineRule="auto" w:after="0" w:line="240" w:before="240"/>
        <w:ind w:left="1080" w:hanging="359"/>
        <w:contextualSpacing w:val="1"/>
        <w:rPr/>
      </w:pPr>
      <w:r w:rsidRPr="00000000" w:rsidR="00000000" w:rsidDel="00000000">
        <w:rPr>
          <w:rFonts w:cs="Cambria" w:hAnsi="Cambria" w:eastAsia="Cambria" w:ascii="Cambria"/>
          <w:sz w:val="24"/>
          <w:rtl w:val="0"/>
        </w:rPr>
        <w:t xml:space="preserve">Collect Web &amp; TV testing use cases (e.g. "Testing a browser embedded in a commercial TV" or "use of W3C tests by third-party certification organizations").</w:t>
      </w:r>
    </w:p>
    <w:p w:rsidP="00000000" w:rsidRPr="00000000" w:rsidR="00000000" w:rsidDel="00000000" w:rsidRDefault="00000000">
      <w:pPr>
        <w:numPr>
          <w:ilvl w:val="0"/>
          <w:numId w:val="8"/>
        </w:numPr>
        <w:spacing w:lineRule="auto" w:after="0" w:line="240" w:before="0"/>
        <w:ind w:left="1080" w:hanging="359"/>
        <w:contextualSpacing w:val="1"/>
        <w:rPr/>
      </w:pPr>
      <w:r w:rsidRPr="00000000" w:rsidR="00000000" w:rsidDel="00000000">
        <w:rPr>
          <w:rFonts w:cs="Cambria" w:hAnsi="Cambria" w:eastAsia="Cambria" w:ascii="Cambria"/>
          <w:sz w:val="24"/>
          <w:rtl w:val="0"/>
        </w:rPr>
        <w:t xml:space="preserve">List requirements for W3C test tool features to achieve the use cases (e.g. "ability to test embedded browsers").</w:t>
      </w:r>
    </w:p>
    <w:p w:rsidP="00000000" w:rsidRPr="00000000" w:rsidR="00000000" w:rsidDel="00000000" w:rsidRDefault="00000000">
      <w:pPr>
        <w:numPr>
          <w:ilvl w:val="0"/>
          <w:numId w:val="8"/>
        </w:numPr>
        <w:spacing w:lineRule="auto" w:after="0" w:line="240" w:before="0"/>
        <w:ind w:left="1080" w:hanging="359"/>
        <w:contextualSpacing w:val="1"/>
        <w:rPr/>
      </w:pPr>
      <w:r w:rsidRPr="00000000" w:rsidR="00000000" w:rsidDel="00000000">
        <w:rPr>
          <w:rFonts w:cs="Cambria" w:hAnsi="Cambria" w:eastAsia="Cambria" w:ascii="Cambria"/>
          <w:sz w:val="24"/>
          <w:rtl w:val="0"/>
        </w:rPr>
        <w:t xml:space="preserve">List prioritized requirements for W3C specification test coverage to achieve the use cases (e.g. HTML5, Media Source Extensions).</w:t>
      </w:r>
    </w:p>
    <w:p w:rsidP="00000000" w:rsidRPr="00000000" w:rsidR="00000000" w:rsidDel="00000000" w:rsidRDefault="00000000">
      <w:pPr>
        <w:numPr>
          <w:ilvl w:val="0"/>
          <w:numId w:val="8"/>
        </w:numPr>
        <w:spacing w:lineRule="auto" w:after="0" w:line="240" w:before="0"/>
        <w:ind w:left="1080" w:hanging="359"/>
        <w:contextualSpacing w:val="1"/>
        <w:rPr/>
      </w:pPr>
      <w:r w:rsidRPr="00000000" w:rsidR="00000000" w:rsidDel="00000000">
        <w:rPr>
          <w:rFonts w:cs="Cambria" w:hAnsi="Cambria" w:eastAsia="Cambria" w:ascii="Cambria"/>
          <w:sz w:val="24"/>
          <w:rtl w:val="0"/>
        </w:rPr>
        <w:t xml:space="preserve">Identify gaps in the current test tools.</w:t>
      </w:r>
    </w:p>
    <w:p w:rsidP="00000000" w:rsidRPr="00000000" w:rsidR="00000000" w:rsidDel="00000000" w:rsidRDefault="00000000">
      <w:pPr>
        <w:numPr>
          <w:ilvl w:val="0"/>
          <w:numId w:val="8"/>
        </w:numPr>
        <w:spacing w:lineRule="auto" w:after="0" w:line="240" w:before="0"/>
        <w:ind w:left="1080" w:hanging="359"/>
        <w:contextualSpacing w:val="1"/>
        <w:rPr/>
      </w:pPr>
      <w:r w:rsidRPr="00000000" w:rsidR="00000000" w:rsidDel="00000000">
        <w:rPr>
          <w:rFonts w:cs="Cambria" w:hAnsi="Cambria" w:eastAsia="Cambria" w:ascii="Cambria"/>
          <w:sz w:val="24"/>
          <w:rtl w:val="0"/>
        </w:rPr>
        <w:t xml:space="preserve">Identify gaps in the current test coverage.</w:t>
      </w:r>
    </w:p>
    <w:p w:rsidP="00000000" w:rsidRPr="00000000" w:rsidR="00000000" w:rsidDel="00000000" w:rsidRDefault="00000000">
      <w:pPr>
        <w:numPr>
          <w:ilvl w:val="0"/>
          <w:numId w:val="8"/>
        </w:numPr>
        <w:spacing w:lineRule="auto" w:after="0" w:line="240" w:before="0"/>
        <w:ind w:left="1080" w:hanging="359"/>
        <w:contextualSpacing w:val="1"/>
        <w:rPr/>
      </w:pPr>
      <w:r w:rsidRPr="00000000" w:rsidR="00000000" w:rsidDel="00000000">
        <w:rPr>
          <w:rFonts w:cs="Cambria" w:hAnsi="Cambria" w:eastAsia="Cambria" w:ascii="Cambria"/>
          <w:sz w:val="24"/>
          <w:rtl w:val="0"/>
        </w:rPr>
        <w:t xml:space="preserve">List features important to Web &amp; TV members and classify them in terms of testing priority.</w:t>
      </w:r>
    </w:p>
    <w:p w:rsidP="00000000" w:rsidRPr="00000000" w:rsidR="00000000" w:rsidDel="00000000" w:rsidRDefault="00000000">
      <w:pPr>
        <w:numPr>
          <w:ilvl w:val="0"/>
          <w:numId w:val="8"/>
        </w:numPr>
        <w:spacing w:lineRule="auto" w:after="0" w:line="240" w:before="0"/>
        <w:ind w:left="1080" w:hanging="359"/>
        <w:contextualSpacing w:val="1"/>
        <w:rPr/>
      </w:pPr>
      <w:r w:rsidRPr="00000000" w:rsidR="00000000" w:rsidDel="00000000">
        <w:rPr>
          <w:rFonts w:cs="Cambria" w:hAnsi="Cambria" w:eastAsia="Cambria" w:ascii="Cambria"/>
          <w:sz w:val="24"/>
          <w:rtl w:val="0"/>
        </w:rPr>
        <w:t xml:space="preserve">Work with the Web Testing IG, Browser Testing and Tools WG, HTML Testing TF and other relevant W3C groups to communicate the requirements and develop a strategy to fill the identified gaps.</w:t>
      </w:r>
    </w:p>
    <w:p w:rsidP="00000000" w:rsidRPr="00000000" w:rsidR="00000000" w:rsidDel="00000000" w:rsidRDefault="00000000">
      <w:pPr>
        <w:numPr>
          <w:ilvl w:val="0"/>
          <w:numId w:val="8"/>
        </w:numPr>
        <w:spacing w:lineRule="auto" w:after="0" w:line="240" w:before="0"/>
        <w:ind w:left="1080" w:hanging="359"/>
        <w:contextualSpacing w:val="1"/>
        <w:rPr/>
      </w:pPr>
      <w:r w:rsidRPr="00000000" w:rsidR="00000000" w:rsidDel="00000000">
        <w:rPr>
          <w:rFonts w:cs="Cambria" w:hAnsi="Cambria" w:eastAsia="Cambria" w:ascii="Cambria"/>
          <w:sz w:val="24"/>
          <w:rtl w:val="0"/>
        </w:rPr>
        <w:t xml:space="preserve">Liaison with external organizations to inform them about the ongoing activities and gather input on the use cases and requirements.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numPr>
          <w:ilvl w:val="0"/>
          <w:numId w:val="2"/>
        </w:numPr>
        <w:contextualSpacing w:val="1"/>
        <w:rPr/>
      </w:pPr>
      <w:bookmarkStart w:id="3" w:colFirst="0" w:name="h.1fob9te" w:colLast="0"/>
      <w:bookmarkEnd w:id="3"/>
      <w:r w:rsidRPr="00000000" w:rsidR="00000000" w:rsidDel="00000000">
        <w:rPr>
          <w:rtl w:val="0"/>
        </w:rPr>
        <w:t xml:space="preserve">Conformance</w:t>
      </w:r>
    </w:p>
    <w:p w:rsidP="00000000" w:rsidRPr="00000000" w:rsidR="00000000" w:rsidDel="00000000" w:rsidRDefault="00000000">
      <w:pPr>
        <w:contextualSpacing w:val="0"/>
      </w:pPr>
      <w:r w:rsidRPr="00000000" w:rsidR="00000000" w:rsidDel="00000000">
        <w:rPr>
          <w:rtl w:val="0"/>
        </w:rPr>
        <w:t xml:space="preserve">As well as sections marked as non-normative, all authoring guidelines, diagrams, examples, and notes in this specification are non-normative. Everything else in this specification is normative.</w:t>
      </w:r>
    </w:p>
    <w:p w:rsidP="00000000" w:rsidRPr="00000000" w:rsidR="00000000" w:rsidDel="00000000" w:rsidRDefault="00000000">
      <w:pPr>
        <w:contextualSpacing w:val="0"/>
      </w:pPr>
      <w:r w:rsidRPr="00000000" w:rsidR="00000000" w:rsidDel="00000000">
        <w:rPr>
          <w:rtl w:val="0"/>
        </w:rPr>
        <w:t xml:space="preserve">The key words must, must not, shall, should and should not in this specification are to be interpreted as described in RFC 2119 [</w:t>
      </w:r>
      <w:r w:rsidRPr="00000000" w:rsidR="00000000" w:rsidDel="00000000">
        <w:rPr>
          <w:i w:val="1"/>
          <w:rtl w:val="0"/>
        </w:rPr>
        <w:t xml:space="preserve">RFC2119</w:t>
      </w:r>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t xml:space="preserve">This specification only applies to one class of product: </w:t>
      </w:r>
      <w:r w:rsidRPr="00000000" w:rsidR="00000000" w:rsidDel="00000000">
        <w:rPr>
          <w:b w:val="1"/>
          <w:i w:val="1"/>
          <w:rtl w:val="0"/>
        </w:rPr>
        <w:t xml:space="preserve">W3C Technical Reports</w:t>
      </w:r>
      <w:r w:rsidRPr="00000000" w:rsidR="00000000" w:rsidDel="00000000">
        <w:rPr>
          <w:rtl w:val="0"/>
        </w:rPr>
        <w:t xml:space="preserve"> . A number of specifications may be created to address the requirements enumerated in this document. In some cases the union of multiple parts of different specifications may be needed to address a single requirement. Nevertheless, this document speaks only of </w:t>
      </w:r>
      <w:r w:rsidRPr="00000000" w:rsidR="00000000" w:rsidDel="00000000">
        <w:rPr>
          <w:b w:val="1"/>
          <w:i w:val="1"/>
          <w:rtl w:val="0"/>
        </w:rPr>
        <w:t xml:space="preserve">conforming specifications</w:t>
      </w: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Conforming specifications are ones that address one or more requirements listed in this document. Conforming specifications should attempt to address should level requirements requirements unless there is a technically valid reason not to do so.</w:t>
      </w:r>
    </w:p>
    <w:p w:rsidP="00000000" w:rsidRPr="00000000" w:rsidR="00000000" w:rsidDel="00000000" w:rsidRDefault="00000000">
      <w:pPr>
        <w:pStyle w:val="Heading1"/>
        <w:numPr>
          <w:ilvl w:val="0"/>
          <w:numId w:val="2"/>
        </w:numPr>
        <w:contextualSpacing w:val="1"/>
        <w:rPr/>
      </w:pPr>
      <w:bookmarkStart w:id="4" w:colFirst="0" w:name="h.3znysh7" w:colLast="0"/>
      <w:bookmarkEnd w:id="4"/>
      <w:r w:rsidRPr="00000000" w:rsidR="00000000" w:rsidDel="00000000">
        <w:rPr>
          <w:rtl w:val="0"/>
        </w:rPr>
        <w:t xml:space="preserve">Terminology</w:t>
      </w:r>
    </w:p>
    <w:p w:rsidP="00000000" w:rsidRPr="00000000" w:rsidR="00000000" w:rsidDel="00000000" w:rsidRDefault="00000000">
      <w:pPr>
        <w:contextualSpacing w:val="0"/>
      </w:pPr>
      <w:r w:rsidRPr="00000000" w:rsidR="00000000" w:rsidDel="00000000">
        <w:rPr>
          <w:rtl w:val="0"/>
        </w:rPr>
        <w:t xml:space="preserve">Add terms and define them.</w:t>
      </w:r>
    </w:p>
    <w:p w:rsidP="00000000" w:rsidRPr="00000000" w:rsidR="00000000" w:rsidDel="00000000" w:rsidRDefault="00000000">
      <w:pPr>
        <w:pStyle w:val="Heading1"/>
        <w:numPr>
          <w:ilvl w:val="0"/>
          <w:numId w:val="2"/>
        </w:numPr>
        <w:contextualSpacing w:val="1"/>
        <w:rPr/>
      </w:pPr>
      <w:bookmarkStart w:id="5" w:colFirst="0" w:name="h.2et92p0" w:colLast="0"/>
      <w:bookmarkEnd w:id="5"/>
      <w:r w:rsidRPr="00000000" w:rsidR="00000000" w:rsidDel="00000000">
        <w:rPr>
          <w:rtl w:val="0"/>
        </w:rPr>
        <w:t xml:space="preserve">Requirements</w:t>
      </w:r>
    </w:p>
    <w:p w:rsidP="00000000" w:rsidRPr="00000000" w:rsidR="00000000" w:rsidDel="00000000" w:rsidRDefault="00000000">
      <w:pPr>
        <w:contextualSpacing w:val="0"/>
      </w:pPr>
      <w:r w:rsidRPr="00000000" w:rsidR="00000000" w:rsidDel="00000000">
        <w:rPr>
          <w:rtl w:val="0"/>
        </w:rPr>
        <w:t xml:space="preserve">The following testing requirements were selected by the task forced based on individual contributions, derived requirements from relevant use cases and surveys submitted by individuals and other standards development organizations.</w:t>
      </w:r>
    </w:p>
    <w:p w:rsidP="00000000" w:rsidRPr="00000000" w:rsidR="00000000" w:rsidDel="00000000" w:rsidRDefault="00000000">
      <w:pPr>
        <w:pStyle w:val="Heading2"/>
        <w:numPr>
          <w:ilvl w:val="1"/>
          <w:numId w:val="2"/>
        </w:numPr>
        <w:contextualSpacing w:val="1"/>
        <w:rPr/>
      </w:pPr>
      <w:bookmarkStart w:id="6" w:colFirst="0" w:name="h.tyjcwt" w:colLast="0"/>
      <w:bookmarkEnd w:id="6"/>
      <w:r w:rsidRPr="00000000" w:rsidR="00000000" w:rsidDel="00000000">
        <w:rPr>
          <w:rtl w:val="0"/>
        </w:rPr>
        <w:t xml:space="preserve">General Requirements</w:t>
      </w:r>
    </w:p>
    <w:p w:rsidP="00000000" w:rsidRPr="00000000" w:rsidR="00000000" w:rsidDel="00000000" w:rsidRDefault="00000000">
      <w:pPr>
        <w:pStyle w:val="Heading3"/>
        <w:numPr>
          <w:ilvl w:val="2"/>
          <w:numId w:val="2"/>
        </w:numPr>
        <w:contextualSpacing w:val="1"/>
        <w:rPr/>
      </w:pPr>
      <w:bookmarkStart w:id="7" w:colFirst="0" w:name="h.3dy6vkm" w:colLast="0"/>
      <w:bookmarkEnd w:id="7"/>
      <w:r w:rsidRPr="00000000" w:rsidR="00000000" w:rsidDel="00000000">
        <w:rPr>
          <w:rtl w:val="0"/>
        </w:rPr>
        <w:t xml:space="preserve">Central Test Runner</w:t>
      </w:r>
    </w:p>
    <w:p w:rsidP="00000000" w:rsidRPr="00000000" w:rsidR="00000000" w:rsidDel="00000000" w:rsidRDefault="00000000">
      <w:pPr>
        <w:pStyle w:val="Heading4"/>
        <w:numPr>
          <w:ilvl w:val="3"/>
          <w:numId w:val="2"/>
        </w:numPr>
        <w:contextualSpacing w:val="1"/>
        <w:rPr/>
      </w:pPr>
      <w:bookmarkStart w:id="8" w:colFirst="0" w:name="h.1t3h5sf" w:colLast="0"/>
      <w:bookmarkEnd w:id="8"/>
      <w:r w:rsidRPr="00000000" w:rsidR="00000000" w:rsidDel="00000000">
        <w:rPr>
          <w:rtl w:val="0"/>
        </w:rPr>
        <w:t xml:space="preserve">One URL as central location for all tests</w:t>
      </w:r>
    </w:p>
    <w:p w:rsidP="00000000" w:rsidRPr="00000000" w:rsidR="00000000" w:rsidDel="00000000" w:rsidRDefault="00000000">
      <w:pPr>
        <w:contextualSpacing w:val="0"/>
      </w:pPr>
      <w:r w:rsidRPr="00000000" w:rsidR="00000000" w:rsidDel="00000000">
        <w:rPr>
          <w:i w:val="1"/>
          <w:rtl w:val="0"/>
        </w:rPr>
        <w:t xml:space="preserve">There MUST be one URL as the destination for all W3C testing.</w:t>
      </w:r>
    </w:p>
    <w:p w:rsidP="00000000" w:rsidRPr="00000000" w:rsidR="00000000" w:rsidDel="00000000" w:rsidRDefault="00000000">
      <w:pPr>
        <w:contextualSpacing w:val="0"/>
      </w:pPr>
      <w:r w:rsidRPr="00000000" w:rsidR="00000000" w:rsidDel="00000000">
        <w:rPr>
          <w:rtl w:val="0"/>
        </w:rPr>
        <w:t xml:space="preserve">Having a single location reduces confusion and makes it more likely that the correct tests are performed as prescribed. It also allows for simple maintenance as changes can be made once and all users who go to the destination will have the same changes instantly.</w:t>
      </w:r>
    </w:p>
    <w:p w:rsidP="00000000" w:rsidRPr="00000000" w:rsidR="00000000" w:rsidDel="00000000" w:rsidRDefault="00000000">
      <w:pPr>
        <w:pStyle w:val="Heading4"/>
        <w:numPr>
          <w:ilvl w:val="3"/>
          <w:numId w:val="2"/>
        </w:numPr>
        <w:contextualSpacing w:val="1"/>
        <w:rPr/>
      </w:pPr>
      <w:bookmarkStart w:id="9" w:colFirst="0" w:name="h.4d34og8" w:colLast="0"/>
      <w:bookmarkEnd w:id="9"/>
      <w:commentRangeStart w:id="0"/>
      <w:commentRangeStart w:id="1"/>
      <w:commentRangeStart w:id="2"/>
      <w:r w:rsidRPr="00000000" w:rsidR="00000000" w:rsidDel="00000000">
        <w:rPr>
          <w:rtl w:val="0"/>
        </w:rPr>
        <w:t xml:space="preserve">One click to run all tests</w:t>
      </w:r>
      <w:commentRangeEnd w:id="0"/>
      <w:r w:rsidRPr="00000000" w:rsidR="00000000" w:rsidDel="00000000">
        <w:commentReference w:id="0"/>
      </w:r>
      <w:commentRangeEnd w:id="1"/>
      <w:r w:rsidRPr="00000000" w:rsidR="00000000" w:rsidDel="00000000">
        <w:commentReference w:id="1"/>
      </w:r>
      <w:commentRangeEnd w:id="2"/>
      <w:r w:rsidRPr="00000000" w:rsidR="00000000" w:rsidDel="00000000">
        <w:commentReference w:id="2"/>
      </w:r>
      <w:r w:rsidRPr="00000000" w:rsidR="00000000" w:rsidDel="00000000">
        <w:rPr>
          <w:rtl w:val="0"/>
        </w:rPr>
      </w:r>
    </w:p>
    <w:p w:rsidP="00000000" w:rsidRPr="00000000" w:rsidR="00000000" w:rsidDel="00000000" w:rsidRDefault="00000000">
      <w:pPr>
        <w:pStyle w:val="Heading4"/>
        <w:numPr>
          <w:ilvl w:val="3"/>
          <w:numId w:val="2"/>
        </w:numPr>
        <w:contextualSpacing w:val="1"/>
        <w:rPr/>
      </w:pPr>
      <w:bookmarkStart w:id="10" w:colFirst="0" w:name="h.2s8eyo1" w:colLast="0"/>
      <w:bookmarkEnd w:id="10"/>
      <w:commentRangeStart w:id="3"/>
      <w:commentRangeStart w:id="4"/>
      <w:r w:rsidRPr="00000000" w:rsidR="00000000" w:rsidDel="00000000">
        <w:rPr>
          <w:rtl w:val="0"/>
        </w:rPr>
        <w:t xml:space="preserve">Clear results summarizing top pass/fail results</w:t>
      </w:r>
      <w:commentRangeEnd w:id="3"/>
      <w:r w:rsidRPr="00000000" w:rsidR="00000000" w:rsidDel="00000000">
        <w:commentReference w:id="3"/>
      </w:r>
      <w:commentRangeEnd w:id="4"/>
      <w:r w:rsidRPr="00000000" w:rsidR="00000000" w:rsidDel="00000000">
        <w:commentReference w:id="4"/>
      </w:r>
      <w:r w:rsidRPr="00000000" w:rsidR="00000000" w:rsidDel="00000000">
        <w:rPr>
          <w:rtl w:val="0"/>
        </w:rPr>
      </w:r>
    </w:p>
    <w:p w:rsidP="00000000" w:rsidRPr="00000000" w:rsidR="00000000" w:rsidDel="00000000" w:rsidRDefault="00000000">
      <w:pPr>
        <w:pStyle w:val="Heading4"/>
        <w:numPr>
          <w:ilvl w:val="3"/>
          <w:numId w:val="2"/>
        </w:numPr>
        <w:contextualSpacing w:val="1"/>
        <w:rPr/>
      </w:pPr>
      <w:bookmarkStart w:id="11" w:colFirst="0" w:name="h.17dp8vu" w:colLast="0"/>
      <w:bookmarkEnd w:id="11"/>
      <w:commentRangeStart w:id="5"/>
      <w:commentRangeStart w:id="6"/>
      <w:r w:rsidRPr="00000000" w:rsidR="00000000" w:rsidDel="00000000">
        <w:rPr>
          <w:rtl w:val="0"/>
        </w:rPr>
        <w:t xml:space="preserve">Detailed pass/fail results for individual tests</w:t>
      </w:r>
      <w:commentRangeEnd w:id="5"/>
      <w:r w:rsidRPr="00000000" w:rsidR="00000000" w:rsidDel="00000000">
        <w:commentReference w:id="5"/>
      </w:r>
      <w:commentRangeEnd w:id="6"/>
      <w:r w:rsidRPr="00000000" w:rsidR="00000000" w:rsidDel="00000000">
        <w:commentReference w:id="6"/>
      </w:r>
      <w:r w:rsidRPr="00000000" w:rsidR="00000000" w:rsidDel="00000000">
        <w:rPr>
          <w:rtl w:val="0"/>
        </w:rPr>
      </w:r>
    </w:p>
    <w:p w:rsidP="00000000" w:rsidRPr="00000000" w:rsidR="00000000" w:rsidDel="00000000" w:rsidRDefault="00000000">
      <w:pPr>
        <w:pStyle w:val="Heading4"/>
        <w:numPr>
          <w:ilvl w:val="3"/>
          <w:numId w:val="2"/>
        </w:numPr>
        <w:contextualSpacing w:val="1"/>
        <w:rPr/>
      </w:pPr>
      <w:bookmarkStart w:id="12" w:colFirst="0" w:name="h.3rdcrjn" w:colLast="0"/>
      <w:bookmarkEnd w:id="12"/>
      <w:commentRangeStart w:id="7"/>
      <w:commentRangeStart w:id="8"/>
      <w:r w:rsidRPr="00000000" w:rsidR="00000000" w:rsidDel="00000000">
        <w:rPr>
          <w:rtl w:val="0"/>
        </w:rPr>
        <w:t xml:space="preserve">Test configuration options</w:t>
      </w:r>
      <w:commentRangeEnd w:id="7"/>
      <w:r w:rsidRPr="00000000" w:rsidR="00000000" w:rsidDel="00000000">
        <w:commentReference w:id="7"/>
      </w:r>
      <w:commentRangeEnd w:id="8"/>
      <w:r w:rsidRPr="00000000" w:rsidR="00000000" w:rsidDel="00000000">
        <w:commentReference w:id="8"/>
      </w:r>
      <w:r w:rsidRPr="00000000" w:rsidR="00000000" w:rsidDel="00000000">
        <w:rPr>
          <w:rtl w:val="0"/>
        </w:rPr>
      </w:r>
    </w:p>
    <w:p w:rsidP="00000000" w:rsidRPr="00000000" w:rsidR="00000000" w:rsidDel="00000000" w:rsidRDefault="00000000">
      <w:pPr>
        <w:pStyle w:val="Heading4"/>
        <w:numPr>
          <w:ilvl w:val="3"/>
          <w:numId w:val="2"/>
        </w:numPr>
        <w:contextualSpacing w:val="1"/>
        <w:rPr/>
      </w:pPr>
      <w:bookmarkStart w:id="13" w:colFirst="0" w:name="h.26in1rg" w:colLast="0"/>
      <w:bookmarkEnd w:id="13"/>
      <w:commentRangeStart w:id="9"/>
      <w:commentRangeStart w:id="10"/>
      <w:r w:rsidRPr="00000000" w:rsidR="00000000" w:rsidDel="00000000">
        <w:rPr>
          <w:rtl w:val="0"/>
        </w:rPr>
        <w:t xml:space="preserve">Certifiable test logs</w:t>
      </w:r>
      <w:commentRangeEnd w:id="9"/>
      <w:r w:rsidRPr="00000000" w:rsidR="00000000" w:rsidDel="00000000">
        <w:commentReference w:id="9"/>
      </w:r>
      <w:commentRangeEnd w:id="10"/>
      <w:r w:rsidRPr="00000000" w:rsidR="00000000" w:rsidDel="00000000">
        <w:commentReference w:id="10"/>
      </w:r>
      <w:r w:rsidRPr="00000000" w:rsidR="00000000" w:rsidDel="00000000">
        <w:rPr>
          <w:rtl w:val="0"/>
        </w:rPr>
      </w:r>
    </w:p>
    <w:p w:rsidP="00000000" w:rsidRPr="00000000" w:rsidR="00000000" w:rsidDel="00000000" w:rsidRDefault="00000000">
      <w:pPr>
        <w:pStyle w:val="Heading3"/>
        <w:numPr>
          <w:ilvl w:val="2"/>
          <w:numId w:val="2"/>
        </w:numPr>
        <w:contextualSpacing w:val="1"/>
        <w:rPr/>
      </w:pPr>
      <w:bookmarkStart w:id="14" w:colFirst="0" w:name="h.lnxbz9" w:colLast="0"/>
      <w:bookmarkEnd w:id="14"/>
      <w:r w:rsidRPr="00000000" w:rsidR="00000000" w:rsidDel="00000000">
        <w:rPr>
          <w:rtl w:val="0"/>
        </w:rPr>
        <w:t xml:space="preserve">Device Tests</w:t>
      </w:r>
    </w:p>
    <w:p w:rsidP="00000000" w:rsidRPr="00000000" w:rsidR="00000000" w:rsidDel="00000000" w:rsidRDefault="00000000">
      <w:pPr>
        <w:pStyle w:val="Heading4"/>
        <w:numPr>
          <w:ilvl w:val="3"/>
          <w:numId w:val="2"/>
        </w:numPr>
        <w:contextualSpacing w:val="1"/>
        <w:rPr/>
      </w:pPr>
      <w:bookmarkStart w:id="15" w:colFirst="0" w:name="h.35nkun2" w:colLast="0"/>
      <w:bookmarkEnd w:id="15"/>
      <w:commentRangeStart w:id="11"/>
      <w:commentRangeStart w:id="12"/>
      <w:r w:rsidRPr="00000000" w:rsidR="00000000" w:rsidDel="00000000">
        <w:rPr>
          <w:rtl w:val="0"/>
        </w:rPr>
        <w:t xml:space="preserve">Remote testing</w:t>
      </w:r>
      <w:commentRangeEnd w:id="12"/>
      <w:r w:rsidRPr="00000000" w:rsidR="00000000" w:rsidDel="00000000">
        <w:commentReference w:id="12"/>
      </w:r>
      <w:r w:rsidRPr="00000000" w:rsidR="00000000" w:rsidDel="00000000">
        <w:rPr>
          <w:rtl w:val="0"/>
        </w:rPr>
      </w:r>
    </w:p>
    <w:p w:rsidP="00000000" w:rsidRPr="00000000" w:rsidR="00000000" w:rsidDel="00000000" w:rsidRDefault="00000000">
      <w:pPr>
        <w:pStyle w:val="Heading4"/>
        <w:numPr>
          <w:ilvl w:val="3"/>
          <w:numId w:val="2"/>
        </w:numPr>
        <w:contextualSpacing w:val="1"/>
        <w:rPr/>
      </w:pPr>
      <w:bookmarkStart w:id="16" w:colFirst="0" w:name="h.1ksv4uv" w:colLast="0"/>
      <w:bookmarkEnd w:id="16"/>
      <w:commentRangeStart w:id="13"/>
      <w:r w:rsidRPr="00000000" w:rsidR="00000000" w:rsidDel="00000000">
        <w:rPr>
          <w:rtl w:val="0"/>
        </w:rPr>
        <w:t xml:space="preserve">Differences for products vs. prototypes?</w:t>
      </w:r>
      <w:commentRangeEnd w:id="11"/>
      <w:r w:rsidRPr="00000000" w:rsidR="00000000" w:rsidDel="00000000">
        <w:commentReference w:id="11"/>
      </w:r>
      <w:commentRangeEnd w:id="13"/>
      <w:r w:rsidRPr="00000000" w:rsidR="00000000" w:rsidDel="00000000">
        <w:commentReference w:id="13"/>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numPr>
          <w:ilvl w:val="1"/>
          <w:numId w:val="2"/>
        </w:numPr>
        <w:contextualSpacing w:val="1"/>
        <w:rPr/>
      </w:pPr>
      <w:bookmarkStart w:id="17" w:colFirst="0" w:name="h.44sinio" w:colLast="0"/>
      <w:bookmarkEnd w:id="17"/>
      <w:commentRangeStart w:id="14"/>
      <w:commentRangeStart w:id="15"/>
      <w:r w:rsidRPr="00000000" w:rsidR="00000000" w:rsidDel="00000000">
        <w:rPr>
          <w:rtl w:val="0"/>
        </w:rPr>
        <w:t xml:space="preserve">Use Case Requirements</w:t>
      </w:r>
      <w:commentRangeEnd w:id="14"/>
      <w:r w:rsidRPr="00000000" w:rsidR="00000000" w:rsidDel="00000000">
        <w:commentReference w:id="14"/>
      </w:r>
      <w:commentRangeEnd w:id="15"/>
      <w:r w:rsidRPr="00000000" w:rsidR="00000000" w:rsidDel="00000000">
        <w:commentReference w:id="15"/>
      </w:r>
      <w:r w:rsidRPr="00000000" w:rsidR="00000000" w:rsidDel="00000000">
        <w:rPr>
          <w:rtl w:val="0"/>
        </w:rPr>
      </w:r>
    </w:p>
    <w:p w:rsidP="00000000" w:rsidRPr="00000000" w:rsidR="00000000" w:rsidDel="00000000" w:rsidRDefault="00000000">
      <w:pPr>
        <w:pStyle w:val="Heading3"/>
        <w:numPr>
          <w:ilvl w:val="2"/>
          <w:numId w:val="2"/>
        </w:numPr>
        <w:contextualSpacing w:val="1"/>
        <w:rPr/>
      </w:pPr>
      <w:bookmarkStart w:id="18" w:colFirst="0" w:name="h.2jxsxqh" w:colLast="0"/>
      <w:bookmarkEnd w:id="18"/>
      <w:commentRangeStart w:id="16"/>
      <w:r w:rsidRPr="00000000" w:rsidR="00000000" w:rsidDel="00000000">
        <w:rPr>
          <w:rtl w:val="0"/>
        </w:rPr>
        <w:t xml:space="preserve">Standardized APIs for test hooks</w:t>
      </w:r>
      <w:commentRangeEnd w:id="16"/>
      <w:r w:rsidRPr="00000000" w:rsidR="00000000" w:rsidDel="00000000">
        <w:commentReference w:id="16"/>
      </w:r>
      <w:r w:rsidRPr="00000000" w:rsidR="00000000" w:rsidDel="00000000">
        <w:rPr>
          <w:rtl w:val="0"/>
        </w:rPr>
      </w:r>
    </w:p>
    <w:p w:rsidP="00000000" w:rsidRPr="00000000" w:rsidR="00000000" w:rsidDel="00000000" w:rsidRDefault="00000000">
      <w:pPr>
        <w:pStyle w:val="Heading3"/>
        <w:numPr>
          <w:ilvl w:val="2"/>
          <w:numId w:val="2"/>
        </w:numPr>
        <w:contextualSpacing w:val="1"/>
        <w:rPr/>
      </w:pPr>
      <w:bookmarkStart w:id="19" w:colFirst="0" w:name="h.z337ya" w:colLast="0"/>
      <w:bookmarkEnd w:id="19"/>
      <w:r w:rsidRPr="00000000" w:rsidR="00000000" w:rsidDel="00000000">
        <w:rPr>
          <w:rtl w:val="0"/>
        </w:rPr>
        <w:t xml:space="preserve">An ecosystem (web sites, workshops, etc.) to get feedback from the community on bugs, priorities, features, etc.</w:t>
      </w:r>
    </w:p>
    <w:p w:rsidP="00000000" w:rsidRPr="00000000" w:rsidR="00000000" w:rsidDel="00000000" w:rsidRDefault="00000000">
      <w:pPr>
        <w:pStyle w:val="Heading3"/>
        <w:numPr>
          <w:ilvl w:val="2"/>
          <w:numId w:val="2"/>
        </w:numPr>
        <w:contextualSpacing w:val="1"/>
        <w:rPr/>
      </w:pPr>
      <w:bookmarkStart w:id="20" w:colFirst="0" w:name="h.3j2qqm3" w:colLast="0"/>
      <w:bookmarkEnd w:id="20"/>
      <w:commentRangeStart w:id="17"/>
      <w:commentRangeStart w:id="18"/>
      <w:r w:rsidRPr="00000000" w:rsidR="00000000" w:rsidDel="00000000">
        <w:rPr>
          <w:rtl w:val="0"/>
        </w:rPr>
        <w:t xml:space="preserve">Provide one home for all W3C tests</w:t>
      </w:r>
      <w:commentRangeEnd w:id="17"/>
      <w:r w:rsidRPr="00000000" w:rsidR="00000000" w:rsidDel="00000000">
        <w:commentReference w:id="17"/>
      </w:r>
      <w:commentRangeEnd w:id="18"/>
      <w:r w:rsidRPr="00000000" w:rsidR="00000000" w:rsidDel="00000000">
        <w:commentReference w:id="18"/>
      </w:r>
      <w:r w:rsidRPr="00000000" w:rsidR="00000000" w:rsidDel="00000000">
        <w:rPr>
          <w:rtl w:val="0"/>
        </w:rPr>
      </w:r>
    </w:p>
    <w:p w:rsidP="00000000" w:rsidRPr="00000000" w:rsidR="00000000" w:rsidDel="00000000" w:rsidRDefault="00000000">
      <w:pPr>
        <w:pStyle w:val="Heading3"/>
        <w:numPr>
          <w:ilvl w:val="2"/>
          <w:numId w:val="2"/>
        </w:numPr>
        <w:contextualSpacing w:val="1"/>
        <w:rPr/>
      </w:pPr>
      <w:bookmarkStart w:id="21" w:colFirst="0" w:name="h.1y810tw" w:colLast="0"/>
      <w:bookmarkEnd w:id="21"/>
      <w:commentRangeStart w:id="19"/>
      <w:r w:rsidRPr="00000000" w:rsidR="00000000" w:rsidDel="00000000">
        <w:rPr>
          <w:rtl w:val="0"/>
        </w:rPr>
        <w:t xml:space="preserve">Performance measurement</w:t>
      </w:r>
      <w:commentRangeEnd w:id="19"/>
      <w:r w:rsidRPr="00000000" w:rsidR="00000000" w:rsidDel="00000000">
        <w:commentReference w:id="19"/>
      </w:r>
      <w:r w:rsidRPr="00000000" w:rsidR="00000000" w:rsidDel="00000000">
        <w:rPr>
          <w:rtl w:val="0"/>
        </w:rPr>
      </w:r>
    </w:p>
    <w:p w:rsidP="00000000" w:rsidRPr="00000000" w:rsidR="00000000" w:rsidDel="00000000" w:rsidRDefault="00000000">
      <w:pPr>
        <w:pStyle w:val="Heading4"/>
        <w:numPr>
          <w:ilvl w:val="3"/>
          <w:numId w:val="2"/>
        </w:numPr>
        <w:contextualSpacing w:val="1"/>
        <w:rPr/>
      </w:pPr>
      <w:bookmarkStart w:id="22" w:colFirst="0" w:name="h.4i7ojhp" w:colLast="0"/>
      <w:bookmarkEnd w:id="22"/>
      <w:commentRangeStart w:id="20"/>
      <w:commentRangeStart w:id="21"/>
      <w:r w:rsidRPr="00000000" w:rsidR="00000000" w:rsidDel="00000000">
        <w:rPr>
          <w:rtl w:val="0"/>
        </w:rPr>
        <w:t xml:space="preserve">Time to start a stream</w:t>
      </w:r>
    </w:p>
    <w:p w:rsidP="00000000" w:rsidRPr="00000000" w:rsidR="00000000" w:rsidDel="00000000" w:rsidRDefault="00000000">
      <w:pPr>
        <w:pStyle w:val="Heading4"/>
        <w:numPr>
          <w:ilvl w:val="3"/>
          <w:numId w:val="2"/>
        </w:numPr>
        <w:contextualSpacing w:val="1"/>
        <w:rPr/>
      </w:pPr>
      <w:bookmarkStart w:id="23" w:colFirst="0" w:name="h.2xcytpi" w:colLast="0"/>
      <w:bookmarkEnd w:id="23"/>
      <w:r w:rsidRPr="00000000" w:rsidR="00000000" w:rsidDel="00000000">
        <w:rPr>
          <w:rtl w:val="0"/>
        </w:rPr>
        <w:t xml:space="preserve">Average frame rate</w:t>
      </w:r>
    </w:p>
    <w:p w:rsidP="00000000" w:rsidRPr="00000000" w:rsidR="00000000" w:rsidDel="00000000" w:rsidRDefault="00000000">
      <w:pPr>
        <w:pStyle w:val="Heading4"/>
        <w:numPr>
          <w:ilvl w:val="3"/>
          <w:numId w:val="2"/>
        </w:numPr>
        <w:contextualSpacing w:val="1"/>
        <w:rPr/>
      </w:pPr>
      <w:bookmarkStart w:id="24" w:colFirst="0" w:name="h.1ci93xb" w:colLast="0"/>
      <w:bookmarkEnd w:id="24"/>
      <w:r w:rsidRPr="00000000" w:rsidR="00000000" w:rsidDel="00000000">
        <w:rPr>
          <w:rtl w:val="0"/>
        </w:rPr>
        <w:t xml:space="preserve">Maybe defined "acceptable" bound, but the measure is most important because different applications will require different performance.</w:t>
      </w:r>
      <w:commentRangeEnd w:id="20"/>
      <w:r w:rsidRPr="00000000" w:rsidR="00000000" w:rsidDel="00000000">
        <w:commentReference w:id="20"/>
      </w:r>
      <w:commentRangeEnd w:id="21"/>
      <w:r w:rsidRPr="00000000" w:rsidR="00000000" w:rsidDel="00000000">
        <w:commentReference w:id="21"/>
      </w:r>
      <w:r w:rsidRPr="00000000" w:rsidR="00000000" w:rsidDel="00000000">
        <w:rPr>
          <w:rtl w:val="0"/>
        </w:rPr>
      </w:r>
    </w:p>
    <w:p w:rsidP="00000000" w:rsidRPr="00000000" w:rsidR="00000000" w:rsidDel="00000000" w:rsidRDefault="00000000">
      <w:pPr>
        <w:pStyle w:val="Heading3"/>
        <w:numPr>
          <w:ilvl w:val="2"/>
          <w:numId w:val="2"/>
        </w:numPr>
        <w:contextualSpacing w:val="1"/>
        <w:rPr/>
      </w:pPr>
      <w:bookmarkStart w:id="25" w:colFirst="0" w:name="h.3whwml4" w:colLast="0"/>
      <w:bookmarkEnd w:id="25"/>
      <w:commentRangeStart w:id="22"/>
      <w:r w:rsidRPr="00000000" w:rsidR="00000000" w:rsidDel="00000000">
        <w:rPr>
          <w:rtl w:val="0"/>
        </w:rPr>
        <w:t xml:space="preserve">Management of testing with various codecs and encoding schemes (e.g. adaptive bit rate)</w:t>
      </w:r>
    </w:p>
    <w:p w:rsidP="00000000" w:rsidRPr="00000000" w:rsidR="00000000" w:rsidDel="00000000" w:rsidRDefault="00000000">
      <w:pPr>
        <w:pStyle w:val="Heading3"/>
        <w:numPr>
          <w:ilvl w:val="2"/>
          <w:numId w:val="2"/>
        </w:numPr>
        <w:contextualSpacing w:val="1"/>
        <w:rPr/>
      </w:pPr>
      <w:bookmarkStart w:id="26" w:colFirst="0" w:name="h.2bn6wsx" w:colLast="0"/>
      <w:bookmarkEnd w:id="26"/>
      <w:r w:rsidRPr="00000000" w:rsidR="00000000" w:rsidDel="00000000">
        <w:rPr>
          <w:rtl w:val="0"/>
        </w:rPr>
        <w:t xml:space="preserve">Management of testing with various externally provided CDM implementations</w:t>
      </w:r>
    </w:p>
    <w:p w:rsidP="00000000" w:rsidRPr="00000000" w:rsidR="00000000" w:rsidDel="00000000" w:rsidRDefault="00000000">
      <w:pPr>
        <w:pStyle w:val="Heading3"/>
        <w:numPr>
          <w:ilvl w:val="2"/>
          <w:numId w:val="2"/>
        </w:numPr>
        <w:contextualSpacing w:val="1"/>
        <w:rPr/>
      </w:pPr>
      <w:bookmarkStart w:id="27" w:colFirst="0" w:name="h.qsh70q" w:colLast="0"/>
      <w:bookmarkEnd w:id="27"/>
      <w:r w:rsidRPr="00000000" w:rsidR="00000000" w:rsidDel="00000000">
        <w:rPr>
          <w:rtl w:val="0"/>
        </w:rPr>
        <w:t xml:space="preserve">Ensure testing can be performed with EME implementation in JavaScript</w:t>
      </w:r>
      <w:commentRangeEnd w:id="22"/>
      <w:r w:rsidRPr="00000000" w:rsidR="00000000" w:rsidDel="00000000">
        <w:commentReference w:id="22"/>
      </w:r>
      <w:r w:rsidRPr="00000000" w:rsidR="00000000" w:rsidDel="00000000">
        <w:rPr>
          <w:rtl w:val="0"/>
        </w:rPr>
      </w:r>
    </w:p>
    <w:p w:rsidP="00000000" w:rsidRPr="00000000" w:rsidR="00000000" w:rsidDel="00000000" w:rsidRDefault="00000000">
      <w:pPr>
        <w:pStyle w:val="Heading3"/>
        <w:numPr>
          <w:ilvl w:val="2"/>
          <w:numId w:val="2"/>
        </w:numPr>
        <w:contextualSpacing w:val="1"/>
        <w:rPr/>
      </w:pPr>
      <w:bookmarkStart w:id="28" w:colFirst="0" w:name="h.3as4poj" w:colLast="0"/>
      <w:bookmarkEnd w:id="28"/>
      <w:commentRangeStart w:id="23"/>
      <w:r w:rsidRPr="00000000" w:rsidR="00000000" w:rsidDel="00000000">
        <w:rPr>
          <w:rtl w:val="0"/>
        </w:rPr>
        <w:t xml:space="preserve">I</w:t>
      </w:r>
      <w:commentRangeStart w:id="24"/>
      <w:r w:rsidRPr="00000000" w:rsidR="00000000" w:rsidDel="00000000">
        <w:rPr>
          <w:rtl w:val="0"/>
        </w:rPr>
        <w:t xml:space="preserve">nterface and testing to override cross-origin restrictions for specific devices and services authorized by the user</w:t>
      </w:r>
    </w:p>
    <w:p w:rsidP="00000000" w:rsidRPr="00000000" w:rsidR="00000000" w:rsidDel="00000000" w:rsidRDefault="00000000">
      <w:pPr>
        <w:pStyle w:val="Heading3"/>
        <w:numPr>
          <w:ilvl w:val="2"/>
          <w:numId w:val="2"/>
        </w:numPr>
        <w:contextualSpacing w:val="1"/>
        <w:rPr/>
      </w:pPr>
      <w:bookmarkStart w:id="29" w:colFirst="0" w:name="h.1pxezwc" w:colLast="0"/>
      <w:bookmarkEnd w:id="29"/>
      <w:r w:rsidRPr="00000000" w:rsidR="00000000" w:rsidDel="00000000">
        <w:rPr>
          <w:rtl w:val="0"/>
        </w:rPr>
        <w:t xml:space="preserve">Testing security of discovery process (e.g. user must specifically authorize access to each device)</w:t>
      </w:r>
      <w:commentRangeEnd w:id="24"/>
      <w:r w:rsidRPr="00000000" w:rsidR="00000000" w:rsidDel="00000000">
        <w:commentReference w:id="24"/>
      </w:r>
      <w:commentRangeEnd w:id="23"/>
      <w:r w:rsidRPr="00000000" w:rsidR="00000000" w:rsidDel="00000000">
        <w:commentReference w:id="23"/>
      </w:r>
      <w:r w:rsidRPr="00000000" w:rsidR="00000000" w:rsidDel="00000000">
        <w:rPr>
          <w:rtl w:val="0"/>
        </w:rPr>
      </w:r>
    </w:p>
    <w:p w:rsidP="00000000" w:rsidRPr="00000000" w:rsidR="00000000" w:rsidDel="00000000" w:rsidRDefault="00000000">
      <w:pPr>
        <w:pStyle w:val="Heading3"/>
        <w:numPr>
          <w:ilvl w:val="2"/>
          <w:numId w:val="2"/>
        </w:numPr>
        <w:contextualSpacing w:val="1"/>
        <w:rPr/>
      </w:pPr>
      <w:bookmarkStart w:id="30" w:colFirst="0" w:name="h.49x2ik5" w:colLast="0"/>
      <w:bookmarkEnd w:id="30"/>
      <w:commentRangeStart w:id="25"/>
      <w:r w:rsidRPr="00000000" w:rsidR="00000000" w:rsidDel="00000000">
        <w:rPr>
          <w:rtl w:val="0"/>
        </w:rPr>
        <w:t xml:space="preserve">Synchronization of streams in MSE (e.g. works with ad insertion or concatenation of programs in continuous stream)</w:t>
      </w:r>
    </w:p>
    <w:p w:rsidP="00000000" w:rsidRPr="00000000" w:rsidR="00000000" w:rsidDel="00000000" w:rsidRDefault="00000000">
      <w:pPr>
        <w:contextualSpacing w:val="0"/>
      </w:pPr>
      <w:r w:rsidRPr="00000000" w:rsidR="00000000" w:rsidDel="00000000">
        <w:rPr>
          <w:rtl w:val="0"/>
        </w:rPr>
        <w:t xml:space="preserve">5.2.11. Seamless audio splicing in MSE (i.e. prevent audio artifacts and maintain synchronization between audio and other related signals)</w:t>
      </w:r>
    </w:p>
    <w:p w:rsidP="00000000" w:rsidRPr="00000000" w:rsidR="00000000" w:rsidDel="00000000" w:rsidRDefault="00000000">
      <w:pPr>
        <w:pStyle w:val="Heading3"/>
        <w:numPr>
          <w:ilvl w:val="2"/>
          <w:numId w:val="2"/>
        </w:numPr>
        <w:contextualSpacing w:val="1"/>
        <w:rPr/>
      </w:pPr>
      <w:bookmarkStart w:id="31" w:colFirst="0" w:name="h.2p2csry" w:colLast="0"/>
      <w:bookmarkEnd w:id="31"/>
      <w:commentRangeStart w:id="26"/>
      <w:r w:rsidRPr="00000000" w:rsidR="00000000" w:rsidDel="00000000">
        <w:rPr>
          <w:rtl w:val="0"/>
        </w:rPr>
        <w:t xml:space="preserve">Network impairment/feedback mechanism to force MSE adaptive bit-rate implementations to change bit rate.</w:t>
      </w:r>
    </w:p>
    <w:p w:rsidP="00000000" w:rsidRPr="00000000" w:rsidR="00000000" w:rsidDel="00000000" w:rsidRDefault="00000000">
      <w:pPr>
        <w:pStyle w:val="Heading3"/>
        <w:numPr>
          <w:ilvl w:val="2"/>
          <w:numId w:val="2"/>
        </w:numPr>
        <w:contextualSpacing w:val="1"/>
        <w:rPr/>
      </w:pPr>
      <w:bookmarkStart w:id="32" w:colFirst="0" w:name="h.147n2zr" w:colLast="0"/>
      <w:bookmarkEnd w:id="32"/>
      <w:r w:rsidRPr="00000000" w:rsidR="00000000" w:rsidDel="00000000">
        <w:rPr>
          <w:rtl w:val="0"/>
        </w:rPr>
        <w:t xml:space="preserve">Test cases in support of EME</w:t>
      </w:r>
    </w:p>
    <w:p w:rsidP="00000000" w:rsidRPr="00000000" w:rsidR="00000000" w:rsidDel="00000000" w:rsidRDefault="00000000">
      <w:pPr>
        <w:pStyle w:val="Heading4"/>
        <w:numPr>
          <w:ilvl w:val="3"/>
          <w:numId w:val="2"/>
        </w:numPr>
        <w:contextualSpacing w:val="1"/>
        <w:rPr/>
      </w:pPr>
      <w:bookmarkStart w:id="33" w:colFirst="0" w:name="h.3o7alnk" w:colLast="0"/>
      <w:bookmarkEnd w:id="33"/>
      <w:r w:rsidRPr="00000000" w:rsidR="00000000" w:rsidDel="00000000">
        <w:rPr>
          <w:rtl w:val="0"/>
        </w:rPr>
        <w:t xml:space="preserve">The same CDM across two different browsers yields the same result.</w:t>
      </w:r>
    </w:p>
    <w:p w:rsidP="00000000" w:rsidRPr="00000000" w:rsidR="00000000" w:rsidDel="00000000" w:rsidRDefault="00000000">
      <w:pPr>
        <w:pStyle w:val="Heading4"/>
        <w:numPr>
          <w:ilvl w:val="3"/>
          <w:numId w:val="2"/>
        </w:numPr>
        <w:contextualSpacing w:val="1"/>
        <w:rPr/>
      </w:pPr>
      <w:bookmarkStart w:id="34" w:colFirst="0" w:name="h.23ckvvd" w:colLast="0"/>
      <w:bookmarkEnd w:id="34"/>
      <w:r w:rsidRPr="00000000" w:rsidR="00000000" w:rsidDel="00000000">
        <w:rPr>
          <w:rtl w:val="0"/>
        </w:rPr>
        <w:t xml:space="preserve">Two different CDMs can decrypt the same stream</w:t>
      </w:r>
      <w:commentRangeEnd w:id="25"/>
      <w:r w:rsidRPr="00000000" w:rsidR="00000000" w:rsidDel="00000000">
        <w:commentReference w:id="25"/>
      </w:r>
      <w:commentRangeEnd w:id="26"/>
      <w:r w:rsidRPr="00000000" w:rsidR="00000000" w:rsidDel="00000000">
        <w:commentReference w:id="26"/>
      </w:r>
      <w:r w:rsidRPr="00000000" w:rsidR="00000000" w:rsidDel="00000000">
        <w:rPr>
          <w:rtl w:val="0"/>
        </w:rPr>
      </w:r>
    </w:p>
    <w:p w:rsidP="00000000" w:rsidRPr="00000000" w:rsidR="00000000" w:rsidDel="00000000" w:rsidRDefault="00000000">
      <w:pPr>
        <w:pStyle w:val="Heading2"/>
        <w:numPr>
          <w:ilvl w:val="1"/>
          <w:numId w:val="2"/>
        </w:numPr>
        <w:contextualSpacing w:val="1"/>
        <w:rPr/>
      </w:pPr>
      <w:bookmarkStart w:id="35" w:colFirst="0" w:name="h.ihv636" w:colLast="0"/>
      <w:bookmarkEnd w:id="35"/>
      <w:commentRangeStart w:id="27"/>
      <w:commentRangeStart w:id="28"/>
      <w:r w:rsidRPr="00000000" w:rsidR="00000000" w:rsidDel="00000000">
        <w:rPr>
          <w:rtl w:val="0"/>
        </w:rPr>
        <w:t xml:space="preserve">Company Requirements</w:t>
      </w:r>
      <w:commentRangeEnd w:id="27"/>
      <w:r w:rsidRPr="00000000" w:rsidR="00000000" w:rsidDel="00000000">
        <w:commentReference w:id="27"/>
      </w:r>
      <w:commentRangeEnd w:id="28"/>
      <w:r w:rsidRPr="00000000" w:rsidR="00000000" w:rsidDel="00000000">
        <w:commentReference w:id="28"/>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Explain how the internal results were gathered and how they were used to generate test requirements.</w:t>
      </w:r>
    </w:p>
    <w:p w:rsidP="00000000" w:rsidRPr="00000000" w:rsidR="00000000" w:rsidDel="00000000" w:rsidRDefault="00000000">
      <w:pPr>
        <w:pStyle w:val="Heading2"/>
        <w:numPr>
          <w:ilvl w:val="1"/>
          <w:numId w:val="2"/>
        </w:numPr>
        <w:contextualSpacing w:val="1"/>
        <w:rPr/>
      </w:pPr>
      <w:bookmarkStart w:id="36" w:colFirst="0" w:name="h.32hioqz" w:colLast="0"/>
      <w:bookmarkEnd w:id="36"/>
      <w:commentRangeStart w:id="29"/>
      <w:commentRangeStart w:id="30"/>
      <w:r w:rsidRPr="00000000" w:rsidR="00000000" w:rsidDel="00000000">
        <w:rPr>
          <w:rtl w:val="0"/>
        </w:rPr>
        <w:t xml:space="preserve">SDO Requirements</w:t>
      </w:r>
      <w:commentRangeEnd w:id="29"/>
      <w:r w:rsidRPr="00000000" w:rsidR="00000000" w:rsidDel="00000000">
        <w:commentReference w:id="29"/>
      </w:r>
      <w:commentRangeEnd w:id="30"/>
      <w:r w:rsidRPr="00000000" w:rsidR="00000000" w:rsidDel="00000000">
        <w:commentReference w:id="30"/>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Explain how aggregated SDO requirements were gathered and how they were used to generate test requirements.</w:t>
      </w:r>
    </w:p>
    <w:p w:rsidP="00000000" w:rsidRPr="00000000" w:rsidR="00000000" w:rsidDel="00000000" w:rsidRDefault="00000000">
      <w:pPr>
        <w:pStyle w:val="Heading2"/>
        <w:numPr>
          <w:ilvl w:val="1"/>
          <w:numId w:val="2"/>
        </w:numPr>
        <w:contextualSpacing w:val="1"/>
        <w:rPr/>
      </w:pPr>
      <w:bookmarkStart w:id="37" w:colFirst="0" w:name="h.1hmsyys" w:colLast="0"/>
      <w:bookmarkEnd w:id="37"/>
      <w:commentRangeStart w:id="31"/>
      <w:commentRangeStart w:id="32"/>
      <w:r w:rsidRPr="00000000" w:rsidR="00000000" w:rsidDel="00000000">
        <w:rPr>
          <w:rtl w:val="0"/>
        </w:rPr>
        <w:t xml:space="preserve">Summary Feature Coverage Table</w:t>
      </w:r>
      <w:commentRangeEnd w:id="31"/>
      <w:r w:rsidRPr="00000000" w:rsidR="00000000" w:rsidDel="00000000">
        <w:commentReference w:id="31"/>
      </w:r>
      <w:commentRangeEnd w:id="32"/>
      <w:r w:rsidRPr="00000000" w:rsidR="00000000" w:rsidDel="00000000">
        <w:commentReference w:id="32"/>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Put the cleaned up feature coverage table here.</w:t>
      </w:r>
    </w:p>
    <w:p w:rsidP="00000000" w:rsidRPr="00000000" w:rsidR="00000000" w:rsidDel="00000000" w:rsidRDefault="00000000">
      <w:pPr>
        <w:pStyle w:val="Heading1"/>
        <w:numPr>
          <w:ilvl w:val="0"/>
          <w:numId w:val="2"/>
        </w:numPr>
        <w:contextualSpacing w:val="1"/>
        <w:rPr/>
      </w:pPr>
      <w:bookmarkStart w:id="38" w:colFirst="0" w:name="h.41mghml" w:colLast="0"/>
      <w:bookmarkEnd w:id="38"/>
      <w:r w:rsidRPr="00000000" w:rsidR="00000000" w:rsidDel="00000000">
        <w:rPr>
          <w:rtl w:val="0"/>
        </w:rPr>
        <w:t xml:space="preserve">Use Cases</w:t>
      </w:r>
    </w:p>
    <w:p w:rsidP="00000000" w:rsidRPr="00000000" w:rsidR="00000000" w:rsidDel="00000000" w:rsidRDefault="00000000">
      <w:pPr>
        <w:contextualSpacing w:val="0"/>
      </w:pPr>
      <w:r w:rsidRPr="00000000" w:rsidR="00000000" w:rsidDel="00000000">
        <w:rPr>
          <w:rtl w:val="0"/>
        </w:rPr>
        <w:t xml:space="preserve">Many of the requirements for testing Web &amp; TV capabilities were derived from candidate use cases submitted to the Web &amp; TV task force. The following use cases were accepted by the Task Force.</w:t>
      </w:r>
    </w:p>
    <w:p w:rsidP="00000000" w:rsidRPr="00000000" w:rsidR="00000000" w:rsidDel="00000000" w:rsidRDefault="00000000">
      <w:pPr>
        <w:pStyle w:val="Heading2"/>
        <w:numPr>
          <w:ilvl w:val="1"/>
          <w:numId w:val="2"/>
        </w:numPr>
        <w:contextualSpacing w:val="1"/>
        <w:rPr/>
      </w:pPr>
      <w:bookmarkStart w:id="39" w:colFirst="0" w:name="h.2grqrue" w:colLast="0"/>
      <w:bookmarkEnd w:id="39"/>
      <w:r w:rsidRPr="00000000" w:rsidR="00000000" w:rsidDel="00000000">
        <w:rPr>
          <w:rtl w:val="0"/>
        </w:rPr>
        <w:t xml:space="preserve">Category 1</w:t>
      </w:r>
    </w:p>
    <w:p w:rsidP="00000000" w:rsidRPr="00000000" w:rsidR="00000000" w:rsidDel="00000000" w:rsidRDefault="00000000">
      <w:pPr>
        <w:pStyle w:val="Heading3"/>
        <w:numPr>
          <w:ilvl w:val="2"/>
          <w:numId w:val="2"/>
        </w:numPr>
        <w:contextualSpacing w:val="1"/>
        <w:rPr/>
      </w:pPr>
      <w:bookmarkStart w:id="40" w:colFirst="0" w:name="h.vx1227" w:colLast="0"/>
      <w:bookmarkEnd w:id="40"/>
      <w:r w:rsidRPr="00000000" w:rsidR="00000000" w:rsidDel="00000000">
        <w:rPr>
          <w:rtl w:val="0"/>
        </w:rPr>
        <w:t xml:space="preserve">Improve Web Platform Consistency – U1</w:t>
      </w:r>
    </w:p>
    <w:p w:rsidP="00000000" w:rsidRPr="00000000" w:rsidR="00000000" w:rsidDel="00000000" w:rsidRDefault="00000000">
      <w:pPr>
        <w:contextualSpacing w:val="0"/>
      </w:pPr>
      <w:r w:rsidRPr="00000000" w:rsidR="00000000" w:rsidDel="00000000">
        <w:rPr>
          <w:b w:val="1"/>
          <w:rtl w:val="0"/>
        </w:rPr>
        <w:t xml:space="preserve">Description:</w:t>
      </w:r>
    </w:p>
    <w:p w:rsidP="00000000" w:rsidRPr="00000000" w:rsidR="00000000" w:rsidDel="00000000" w:rsidRDefault="00000000">
      <w:pPr>
        <w:numPr>
          <w:ilvl w:val="0"/>
          <w:numId w:val="9"/>
        </w:numPr>
        <w:ind w:left="720" w:hanging="359"/>
        <w:contextualSpacing w:val="1"/>
        <w:rPr/>
      </w:pPr>
      <w:r w:rsidRPr="00000000" w:rsidR="00000000" w:rsidDel="00000000">
        <w:rPr>
          <w:i w:val="1"/>
          <w:rtl w:val="0"/>
        </w:rPr>
        <w:t xml:space="preserve">Provide comprehensive test suites for HTML5 and related specifications to support fully portable web applications.</w:t>
      </w:r>
    </w:p>
    <w:p w:rsidP="00000000" w:rsidRPr="00000000" w:rsidR="00000000" w:rsidDel="00000000" w:rsidRDefault="00000000">
      <w:pPr>
        <w:contextualSpacing w:val="0"/>
      </w:pPr>
      <w:r w:rsidRPr="00000000" w:rsidR="00000000" w:rsidDel="00000000">
        <w:rPr>
          <w:rtl w:val="0"/>
        </w:rPr>
        <w:t xml:space="preserve"> </w:t>
      </w:r>
      <w:r w:rsidRPr="00000000" w:rsidR="00000000" w:rsidDel="00000000">
        <w:rPr>
          <w:b w:val="1"/>
          <w:rtl w:val="0"/>
        </w:rPr>
        <w:t xml:space="preserve">Motivation:</w:t>
      </w:r>
    </w:p>
    <w:p w:rsidP="00000000" w:rsidRPr="00000000" w:rsidR="00000000" w:rsidDel="00000000" w:rsidRDefault="00000000">
      <w:pPr>
        <w:numPr>
          <w:ilvl w:val="0"/>
          <w:numId w:val="4"/>
        </w:numPr>
        <w:ind w:left="720" w:hanging="359"/>
        <w:contextualSpacing w:val="1"/>
        <w:rPr/>
      </w:pPr>
      <w:r w:rsidRPr="00000000" w:rsidR="00000000" w:rsidDel="00000000">
        <w:rPr>
          <w:i w:val="1"/>
          <w:rtl w:val="0"/>
        </w:rPr>
        <w:t xml:space="preserve">We need to maintain a consistent web app platform across all browsers and devices.</w:t>
      </w:r>
    </w:p>
    <w:p w:rsidP="00000000" w:rsidRPr="00000000" w:rsidR="00000000" w:rsidDel="00000000" w:rsidRDefault="00000000">
      <w:pPr>
        <w:numPr>
          <w:ilvl w:val="0"/>
          <w:numId w:val="4"/>
        </w:numPr>
        <w:ind w:left="720" w:hanging="359"/>
        <w:contextualSpacing w:val="1"/>
        <w:rPr/>
      </w:pPr>
      <w:r w:rsidRPr="00000000" w:rsidR="00000000" w:rsidDel="00000000">
        <w:rPr>
          <w:i w:val="1"/>
          <w:rtl w:val="0"/>
        </w:rPr>
        <w:t xml:space="preserve">The cost of Web App support across browsers is still high. Each app company duplicates this cost, adding up to a huge expenditure.</w:t>
      </w:r>
    </w:p>
    <w:p w:rsidP="00000000" w:rsidRPr="00000000" w:rsidR="00000000" w:rsidDel="00000000" w:rsidRDefault="00000000">
      <w:pPr>
        <w:numPr>
          <w:ilvl w:val="0"/>
          <w:numId w:val="4"/>
        </w:numPr>
        <w:ind w:left="720" w:hanging="359"/>
        <w:contextualSpacing w:val="1"/>
        <w:rPr/>
      </w:pPr>
      <w:r w:rsidRPr="00000000" w:rsidR="00000000" w:rsidDel="00000000">
        <w:rPr>
          <w:i w:val="1"/>
          <w:rtl w:val="0"/>
        </w:rPr>
        <w:t xml:space="preserve">The number of browsers and devices continues to increase.</w:t>
      </w:r>
    </w:p>
    <w:p w:rsidP="00000000" w:rsidRPr="00000000" w:rsidR="00000000" w:rsidDel="00000000" w:rsidRDefault="00000000">
      <w:pPr>
        <w:numPr>
          <w:ilvl w:val="0"/>
          <w:numId w:val="4"/>
        </w:numPr>
        <w:ind w:left="720" w:hanging="359"/>
        <w:contextualSpacing w:val="1"/>
        <w:rPr/>
      </w:pPr>
      <w:r w:rsidRPr="00000000" w:rsidR="00000000" w:rsidDel="00000000">
        <w:rPr>
          <w:i w:val="1"/>
          <w:rtl w:val="0"/>
        </w:rPr>
        <w:t xml:space="preserve">Existing limited tests are focused on specification completion, not platform verification</w:t>
      </w:r>
    </w:p>
    <w:p w:rsidP="00000000" w:rsidRPr="00000000" w:rsidR="00000000" w:rsidDel="00000000" w:rsidRDefault="00000000">
      <w:pPr>
        <w:contextualSpacing w:val="0"/>
      </w:pPr>
      <w:r w:rsidRPr="00000000" w:rsidR="00000000" w:rsidDel="00000000">
        <w:rPr>
          <w:rtl w:val="0"/>
        </w:rPr>
        <w:t xml:space="preserve"> </w:t>
      </w:r>
      <w:r w:rsidRPr="00000000" w:rsidR="00000000" w:rsidDel="00000000">
        <w:rPr>
          <w:b w:val="1"/>
          <w:rtl w:val="0"/>
        </w:rPr>
        <w:t xml:space="preserve">Dependencies:</w:t>
      </w:r>
    </w:p>
    <w:p w:rsidP="00000000" w:rsidRPr="00000000" w:rsidR="00000000" w:rsidDel="00000000" w:rsidRDefault="00000000">
      <w:pPr>
        <w:numPr>
          <w:ilvl w:val="0"/>
          <w:numId w:val="4"/>
        </w:numPr>
        <w:ind w:left="720" w:hanging="359"/>
        <w:contextualSpacing w:val="1"/>
        <w:rPr>
          <w:i w:val="1"/>
        </w:rPr>
      </w:pPr>
      <w:r w:rsidRPr="00000000" w:rsidR="00000000" w:rsidDel="00000000">
        <w:rPr>
          <w:i w:val="1"/>
          <w:rtl w:val="0"/>
        </w:rPr>
        <w:t xml:space="preserve">New tests, tests frameworks and client test support will be needed.</w:t>
      </w:r>
    </w:p>
    <w:p w:rsidP="00000000" w:rsidRPr="00000000" w:rsidR="00000000" w:rsidDel="00000000" w:rsidRDefault="00000000">
      <w:pPr>
        <w:contextualSpacing w:val="0"/>
      </w:pPr>
      <w:r w:rsidRPr="00000000" w:rsidR="00000000" w:rsidDel="00000000">
        <w:rPr>
          <w:rtl w:val="0"/>
        </w:rPr>
        <w:t xml:space="preserve"> </w:t>
      </w:r>
      <w:r w:rsidRPr="00000000" w:rsidR="00000000" w:rsidDel="00000000">
        <w:rPr>
          <w:b w:val="1"/>
          <w:rtl w:val="0"/>
        </w:rPr>
        <w:t xml:space="preserve">What needs to be standardized:</w:t>
      </w:r>
    </w:p>
    <w:p w:rsidP="00000000" w:rsidRPr="00000000" w:rsidR="00000000" w:rsidDel="00000000" w:rsidRDefault="00000000">
      <w:pPr>
        <w:numPr>
          <w:ilvl w:val="0"/>
          <w:numId w:val="6"/>
        </w:numPr>
        <w:ind w:left="720" w:hanging="359"/>
        <w:contextualSpacing w:val="1"/>
        <w:rPr/>
      </w:pPr>
      <w:r w:rsidRPr="00000000" w:rsidR="00000000" w:rsidDel="00000000">
        <w:rPr>
          <w:i w:val="1"/>
          <w:rtl w:val="0"/>
        </w:rPr>
        <w:t xml:space="preserve">The user agent may need to standardize additional APIs for test hooks.</w:t>
      </w:r>
    </w:p>
    <w:p w:rsidP="00000000" w:rsidRPr="00000000" w:rsidR="00000000" w:rsidDel="00000000" w:rsidRDefault="00000000">
      <w:pPr>
        <w:numPr>
          <w:ilvl w:val="0"/>
          <w:numId w:val="6"/>
        </w:numPr>
        <w:spacing w:lineRule="auto" w:after="0" w:line="240" w:before="240"/>
        <w:ind w:left="720" w:hanging="359"/>
        <w:contextualSpacing w:val="1"/>
        <w:rPr/>
      </w:pPr>
      <w:r w:rsidRPr="00000000" w:rsidR="00000000" w:rsidDel="00000000">
        <w:rPr>
          <w:rFonts w:cs="Cambria" w:hAnsi="Cambria" w:eastAsia="Cambria" w:ascii="Cambria"/>
          <w:i w:val="1"/>
          <w:sz w:val="24"/>
          <w:rtl w:val="0"/>
        </w:rPr>
        <w:t xml:space="preserve">W3C should provide websites (webplatform.org?) and/or workshops to get requirements, priorities and bugs from the app community and library authors.</w:t>
      </w:r>
      <w:r w:rsidRPr="00000000" w:rsidR="00000000" w:rsidDel="00000000">
        <w:rPr>
          <w:rtl w:val="0"/>
        </w:rPr>
      </w:r>
    </w:p>
    <w:p w:rsidP="00000000" w:rsidRPr="00000000" w:rsidR="00000000" w:rsidDel="00000000" w:rsidRDefault="00000000">
      <w:pPr>
        <w:pStyle w:val="Heading3"/>
        <w:numPr>
          <w:ilvl w:val="2"/>
          <w:numId w:val="2"/>
        </w:numPr>
        <w:contextualSpacing w:val="1"/>
        <w:rPr/>
      </w:pPr>
      <w:bookmarkStart w:id="41" w:colFirst="0" w:name="h.3fwokq0" w:colLast="0"/>
      <w:bookmarkEnd w:id="41"/>
      <w:r w:rsidRPr="00000000" w:rsidR="00000000" w:rsidDel="00000000">
        <w:rPr>
          <w:i w:val="1"/>
          <w:rtl w:val="0"/>
        </w:rPr>
        <w:t xml:space="preserve">Support External Testing/Certification Organizations – U2</w:t>
      </w:r>
    </w:p>
    <w:p w:rsidP="00000000" w:rsidRPr="00000000" w:rsidR="00000000" w:rsidDel="00000000" w:rsidRDefault="00000000">
      <w:pPr>
        <w:contextualSpacing w:val="0"/>
      </w:pPr>
      <w:r w:rsidRPr="00000000" w:rsidR="00000000" w:rsidDel="00000000">
        <w:rPr>
          <w:b w:val="1"/>
          <w:rtl w:val="0"/>
        </w:rPr>
        <w:t xml:space="preserve">Build a single, consistent web site to run all W3C specification tests.</w:t>
      </w:r>
    </w:p>
    <w:p w:rsidP="00000000" w:rsidRPr="00000000" w:rsidR="00000000" w:rsidDel="00000000" w:rsidRDefault="00000000">
      <w:pPr>
        <w:numPr>
          <w:ilvl w:val="0"/>
          <w:numId w:val="4"/>
        </w:numPr>
        <w:ind w:left="720" w:hanging="359"/>
        <w:contextualSpacing w:val="1"/>
        <w:rPr>
          <w:i w:val="1"/>
        </w:rPr>
      </w:pPr>
      <w:r w:rsidRPr="00000000" w:rsidR="00000000" w:rsidDel="00000000">
        <w:rPr>
          <w:b w:val="1"/>
          <w:i w:val="1"/>
          <w:rtl w:val="0"/>
        </w:rPr>
        <w:t xml:space="preserve">Central</w:t>
      </w:r>
      <w:r w:rsidRPr="00000000" w:rsidR="00000000" w:rsidDel="00000000">
        <w:rPr>
          <w:i w:val="1"/>
          <w:rtl w:val="0"/>
        </w:rPr>
        <w:t xml:space="preserve">: Provide one home for all W3C tests.</w:t>
      </w:r>
    </w:p>
    <w:p w:rsidP="00000000" w:rsidRPr="00000000" w:rsidR="00000000" w:rsidDel="00000000" w:rsidRDefault="00000000">
      <w:pPr>
        <w:numPr>
          <w:ilvl w:val="0"/>
          <w:numId w:val="4"/>
        </w:numPr>
        <w:ind w:left="720" w:hanging="359"/>
        <w:contextualSpacing w:val="1"/>
        <w:rPr>
          <w:i w:val="1"/>
        </w:rPr>
      </w:pPr>
      <w:r w:rsidRPr="00000000" w:rsidR="00000000" w:rsidDel="00000000">
        <w:rPr>
          <w:b w:val="1"/>
          <w:i w:val="1"/>
          <w:rtl w:val="0"/>
        </w:rPr>
        <w:t xml:space="preserve">Interactive or scripted</w:t>
      </w:r>
      <w:r w:rsidRPr="00000000" w:rsidR="00000000" w:rsidDel="00000000">
        <w:rPr>
          <w:i w:val="1"/>
          <w:rtl w:val="0"/>
        </w:rPr>
        <w:t xml:space="preserve">: Must be able to run tests either interactively or completely scripted.</w:t>
      </w:r>
    </w:p>
    <w:p w:rsidP="00000000" w:rsidRPr="00000000" w:rsidR="00000000" w:rsidDel="00000000" w:rsidRDefault="00000000">
      <w:pPr>
        <w:numPr>
          <w:ilvl w:val="0"/>
          <w:numId w:val="4"/>
        </w:numPr>
        <w:ind w:left="720" w:hanging="359"/>
        <w:contextualSpacing w:val="1"/>
        <w:rPr>
          <w:i w:val="1"/>
        </w:rPr>
      </w:pPr>
      <w:r w:rsidRPr="00000000" w:rsidR="00000000" w:rsidDel="00000000">
        <w:rPr>
          <w:b w:val="1"/>
          <w:i w:val="1"/>
          <w:rtl w:val="0"/>
        </w:rPr>
        <w:t xml:space="preserve">Configurable</w:t>
      </w:r>
      <w:r w:rsidRPr="00000000" w:rsidR="00000000" w:rsidDel="00000000">
        <w:rPr>
          <w:i w:val="1"/>
          <w:rtl w:val="0"/>
        </w:rPr>
        <w:t xml:space="preserve">: Enable choice of which specs and/or individual tests to run.</w:t>
      </w:r>
    </w:p>
    <w:p w:rsidP="00000000" w:rsidRPr="00000000" w:rsidR="00000000" w:rsidDel="00000000" w:rsidRDefault="00000000">
      <w:pPr>
        <w:numPr>
          <w:ilvl w:val="0"/>
          <w:numId w:val="4"/>
        </w:numPr>
        <w:ind w:left="720" w:hanging="359"/>
        <w:contextualSpacing w:val="1"/>
        <w:rPr>
          <w:i w:val="1"/>
        </w:rPr>
      </w:pPr>
      <w:r w:rsidRPr="00000000" w:rsidR="00000000" w:rsidDel="00000000">
        <w:rPr>
          <w:b w:val="1"/>
          <w:i w:val="1"/>
          <w:rtl w:val="0"/>
        </w:rPr>
        <w:t xml:space="preserve">One click/script</w:t>
      </w:r>
      <w:r w:rsidRPr="00000000" w:rsidR="00000000" w:rsidDel="00000000">
        <w:rPr>
          <w:i w:val="1"/>
          <w:rtl w:val="0"/>
        </w:rPr>
        <w:t xml:space="preserve">: Any mix of specification tests should all be runnable from one click or a single script.</w:t>
      </w:r>
    </w:p>
    <w:p w:rsidP="00000000" w:rsidRPr="00000000" w:rsidR="00000000" w:rsidDel="00000000" w:rsidRDefault="00000000">
      <w:pPr>
        <w:numPr>
          <w:ilvl w:val="0"/>
          <w:numId w:val="4"/>
        </w:numPr>
        <w:ind w:left="720" w:hanging="359"/>
        <w:contextualSpacing w:val="1"/>
        <w:rPr>
          <w:i w:val="1"/>
        </w:rPr>
      </w:pPr>
      <w:r w:rsidRPr="00000000" w:rsidR="00000000" w:rsidDel="00000000">
        <w:rPr>
          <w:b w:val="1"/>
          <w:i w:val="1"/>
          <w:rtl w:val="0"/>
        </w:rPr>
        <w:t xml:space="preserve">Automated</w:t>
      </w:r>
      <w:r w:rsidRPr="00000000" w:rsidR="00000000" w:rsidDel="00000000">
        <w:rPr>
          <w:i w:val="1"/>
          <w:rtl w:val="0"/>
        </w:rPr>
        <w:t xml:space="preserve">: All tests must be as fully automated as possible.</w:t>
      </w:r>
    </w:p>
    <w:p w:rsidP="00000000" w:rsidRPr="00000000" w:rsidR="00000000" w:rsidDel="00000000" w:rsidRDefault="00000000">
      <w:pPr>
        <w:numPr>
          <w:ilvl w:val="0"/>
          <w:numId w:val="4"/>
        </w:numPr>
        <w:ind w:left="720" w:hanging="359"/>
        <w:contextualSpacing w:val="1"/>
        <w:rPr>
          <w:i w:val="1"/>
        </w:rPr>
      </w:pPr>
      <w:r w:rsidRPr="00000000" w:rsidR="00000000" w:rsidDel="00000000">
        <w:rPr>
          <w:b w:val="1"/>
          <w:i w:val="1"/>
          <w:rtl w:val="0"/>
        </w:rPr>
        <w:t xml:space="preserve">Results</w:t>
      </w:r>
      <w:r w:rsidRPr="00000000" w:rsidR="00000000" w:rsidDel="00000000">
        <w:rPr>
          <w:i w:val="1"/>
          <w:rtl w:val="0"/>
        </w:rPr>
        <w:t xml:space="preserve">: Test runs must create a detailed pass/fail report.</w:t>
      </w:r>
    </w:p>
    <w:p w:rsidP="00000000" w:rsidRPr="00000000" w:rsidR="00000000" w:rsidDel="00000000" w:rsidRDefault="00000000">
      <w:pPr>
        <w:contextualSpacing w:val="0"/>
      </w:pPr>
      <w:r w:rsidRPr="00000000" w:rsidR="00000000" w:rsidDel="00000000">
        <w:rPr>
          <w:rtl w:val="0"/>
        </w:rPr>
        <w:t xml:space="preserve"> </w:t>
      </w:r>
      <w:r w:rsidRPr="00000000" w:rsidR="00000000" w:rsidDel="00000000">
        <w:rPr>
          <w:b w:val="1"/>
          <w:rtl w:val="0"/>
        </w:rPr>
        <w:t xml:space="preserve">Motivation:</w:t>
      </w:r>
    </w:p>
    <w:p w:rsidP="00000000" w:rsidRPr="00000000" w:rsidR="00000000" w:rsidDel="00000000" w:rsidRDefault="00000000">
      <w:pPr>
        <w:numPr>
          <w:ilvl w:val="0"/>
          <w:numId w:val="11"/>
        </w:numPr>
        <w:ind w:left="720" w:hanging="359"/>
        <w:contextualSpacing w:val="1"/>
        <w:rPr/>
      </w:pPr>
      <w:r w:rsidRPr="00000000" w:rsidR="00000000" w:rsidDel="00000000">
        <w:rPr>
          <w:i w:val="1"/>
          <w:rtl w:val="0"/>
        </w:rPr>
        <w:t xml:space="preserve">HTML5 being built into external specs: DLNA, OIPF, DTG, HbbTV, etc.</w:t>
      </w:r>
    </w:p>
    <w:p w:rsidP="00000000" w:rsidRPr="00000000" w:rsidR="00000000" w:rsidDel="00000000" w:rsidRDefault="00000000">
      <w:pPr>
        <w:numPr>
          <w:ilvl w:val="0"/>
          <w:numId w:val="11"/>
        </w:numPr>
        <w:ind w:left="720" w:hanging="359"/>
        <w:contextualSpacing w:val="1"/>
        <w:rPr/>
      </w:pPr>
      <w:r w:rsidRPr="00000000" w:rsidR="00000000" w:rsidDel="00000000">
        <w:rPr>
          <w:i w:val="1"/>
          <w:rtl w:val="0"/>
        </w:rPr>
        <w:t xml:space="preserve">Many of these organizations provide testing and/or certification. A consistent W3C test suite ensures all organizations measure W3C specs consistently.</w:t>
      </w:r>
    </w:p>
    <w:p w:rsidP="00000000" w:rsidRPr="00000000" w:rsidR="00000000" w:rsidDel="00000000" w:rsidRDefault="00000000">
      <w:pPr>
        <w:numPr>
          <w:ilvl w:val="0"/>
          <w:numId w:val="11"/>
        </w:numPr>
        <w:ind w:left="720" w:hanging="359"/>
        <w:contextualSpacing w:val="1"/>
        <w:rPr/>
      </w:pPr>
      <w:r w:rsidRPr="00000000" w:rsidR="00000000" w:rsidDel="00000000">
        <w:rPr>
          <w:i w:val="1"/>
          <w:rtl w:val="0"/>
        </w:rPr>
        <w:t xml:space="preserve">Current W3C tests difficult to use by external organizations due to inconsistencies of test frameworks, test locations, coverage and lack of maintenance.</w:t>
      </w:r>
    </w:p>
    <w:p w:rsidP="00000000" w:rsidRPr="00000000" w:rsidR="00000000" w:rsidDel="00000000" w:rsidRDefault="00000000">
      <w:pPr>
        <w:contextualSpacing w:val="0"/>
      </w:pPr>
      <w:r w:rsidRPr="00000000" w:rsidR="00000000" w:rsidDel="00000000">
        <w:rPr>
          <w:b w:val="1"/>
          <w:rtl w:val="0"/>
        </w:rPr>
        <w:t xml:space="preserve">Dependencies:</w:t>
      </w:r>
    </w:p>
    <w:p w:rsidP="00000000" w:rsidRPr="00000000" w:rsidR="00000000" w:rsidDel="00000000" w:rsidRDefault="00000000">
      <w:pPr>
        <w:numPr>
          <w:ilvl w:val="0"/>
          <w:numId w:val="11"/>
        </w:numPr>
        <w:ind w:left="720" w:hanging="359"/>
        <w:contextualSpacing w:val="1"/>
        <w:rPr>
          <w:i w:val="1"/>
        </w:rPr>
      </w:pPr>
      <w:r w:rsidRPr="00000000" w:rsidR="00000000" w:rsidDel="00000000">
        <w:rPr>
          <w:i w:val="1"/>
          <w:rtl w:val="0"/>
        </w:rPr>
        <w:t xml:space="preserve">Involves changes and additions to test suites and frameworks across W3C.</w:t>
      </w:r>
    </w:p>
    <w:p w:rsidP="00000000" w:rsidRPr="00000000" w:rsidR="00000000" w:rsidDel="00000000" w:rsidRDefault="00000000">
      <w:pPr>
        <w:contextualSpacing w:val="0"/>
      </w:pPr>
      <w:r w:rsidRPr="00000000" w:rsidR="00000000" w:rsidDel="00000000">
        <w:rPr>
          <w:rtl w:val="0"/>
        </w:rPr>
        <w:t xml:space="preserve"> </w:t>
      </w:r>
      <w:r w:rsidRPr="00000000" w:rsidR="00000000" w:rsidDel="00000000">
        <w:rPr>
          <w:b w:val="1"/>
          <w:rtl w:val="0"/>
        </w:rPr>
        <w:t xml:space="preserve">What needs to be standardized:</w:t>
      </w:r>
    </w:p>
    <w:p w:rsidP="00000000" w:rsidRPr="00000000" w:rsidR="00000000" w:rsidDel="00000000" w:rsidRDefault="00000000">
      <w:pPr>
        <w:numPr>
          <w:ilvl w:val="0"/>
          <w:numId w:val="10"/>
        </w:numPr>
        <w:ind w:left="720" w:hanging="359"/>
        <w:contextualSpacing w:val="1"/>
        <w:rPr>
          <w:i w:val="1"/>
        </w:rPr>
      </w:pPr>
      <w:r w:rsidRPr="00000000" w:rsidR="00000000" w:rsidDel="00000000">
        <w:rPr>
          <w:i w:val="1"/>
          <w:rtl w:val="0"/>
        </w:rPr>
        <w:t xml:space="preserve">Two external HTML5-related test suites meet the goals above and can be used as examples and/or to leverage technology</w:t>
      </w:r>
    </w:p>
    <w:p w:rsidP="00000000" w:rsidRPr="00000000" w:rsidR="00000000" w:rsidDel="00000000" w:rsidRDefault="00000000">
      <w:pPr>
        <w:numPr>
          <w:ilvl w:val="1"/>
          <w:numId w:val="10"/>
        </w:numPr>
        <w:ind w:left="1440" w:hanging="359"/>
        <w:contextualSpacing w:val="1"/>
        <w:rPr>
          <w:i w:val="1"/>
        </w:rPr>
      </w:pPr>
      <w:r w:rsidRPr="00000000" w:rsidR="00000000" w:rsidDel="00000000">
        <w:rPr>
          <w:i w:val="1"/>
          <w:rtl w:val="0"/>
        </w:rPr>
        <w:t xml:space="preserve">Khronos WebGL Conformance Test Suite </w:t>
      </w:r>
      <w:hyperlink r:id="rId6">
        <w:r w:rsidRPr="00000000" w:rsidR="00000000" w:rsidDel="00000000">
          <w:rPr>
            <w:rtl w:val="0"/>
          </w:rPr>
          <w:t xml:space="preserve">http://www.khronos.org/webgl/wiki/Testing/Conformance</w:t>
        </w:r>
      </w:hyperlink>
    </w:p>
    <w:p w:rsidP="00000000" w:rsidRPr="00000000" w:rsidR="00000000" w:rsidDel="00000000" w:rsidRDefault="00000000">
      <w:pPr>
        <w:numPr>
          <w:ilvl w:val="1"/>
          <w:numId w:val="10"/>
        </w:numPr>
        <w:ind w:left="1440" w:hanging="359"/>
        <w:contextualSpacing w:val="1"/>
        <w:rPr>
          <w:i w:val="1"/>
        </w:rPr>
      </w:pPr>
      <w:r w:rsidRPr="00000000" w:rsidR="00000000" w:rsidDel="00000000">
        <w:rPr>
          <w:i w:val="1"/>
          <w:rtl w:val="0"/>
        </w:rPr>
        <w:t xml:space="preserve">ECMA Test262 </w:t>
      </w:r>
      <w:hyperlink r:id="rId7">
        <w:r w:rsidRPr="00000000" w:rsidR="00000000" w:rsidDel="00000000">
          <w:rPr>
            <w:rtl w:val="0"/>
          </w:rPr>
          <w:t xml:space="preserve">http://test262.ecmascript.org</w:t>
        </w:r>
      </w:hyperlink>
    </w:p>
    <w:p w:rsidP="00000000" w:rsidRPr="00000000" w:rsidR="00000000" w:rsidDel="00000000" w:rsidRDefault="00000000">
      <w:pPr>
        <w:pStyle w:val="Heading3"/>
        <w:numPr>
          <w:ilvl w:val="2"/>
          <w:numId w:val="2"/>
        </w:numPr>
        <w:contextualSpacing w:val="1"/>
        <w:rPr/>
      </w:pPr>
      <w:bookmarkStart w:id="42" w:colFirst="0" w:name="h.1v1yuxt" w:colLast="0"/>
      <w:bookmarkEnd w:id="42"/>
      <w:r w:rsidRPr="00000000" w:rsidR="00000000" w:rsidDel="00000000">
        <w:rPr>
          <w:i w:val="1"/>
          <w:rtl w:val="0"/>
        </w:rPr>
        <w:t xml:space="preserve">Browser Graphics Performance Testing – U3</w:t>
      </w:r>
    </w:p>
    <w:p w:rsidP="00000000" w:rsidRPr="00000000" w:rsidR="00000000" w:rsidDel="00000000" w:rsidRDefault="00000000">
      <w:pPr>
        <w:contextualSpacing w:val="0"/>
      </w:pPr>
      <w:r w:rsidRPr="00000000" w:rsidR="00000000" w:rsidDel="00000000">
        <w:rPr>
          <w:b w:val="1"/>
          <w:rtl w:val="0"/>
        </w:rPr>
        <w:t xml:space="preserve">Description:</w:t>
      </w:r>
      <w:r w:rsidRPr="00000000" w:rsidR="00000000" w:rsidDel="00000000">
        <w:rPr>
          <w:rtl w:val="0"/>
        </w:rPr>
        <w:t xml:space="preserve"> Enable benchmarking of graphics relates specifications e.g. CSS Transition, Animation or Transform is important for devices with limited capability (like TV-sets and STBs).</w:t>
      </w:r>
    </w:p>
    <w:p w:rsidP="00000000" w:rsidRPr="00000000" w:rsidR="00000000" w:rsidDel="00000000" w:rsidRDefault="00000000">
      <w:pPr>
        <w:contextualSpacing w:val="0"/>
      </w:pPr>
      <w:r w:rsidRPr="00000000" w:rsidR="00000000" w:rsidDel="00000000">
        <w:rPr>
          <w:rtl w:val="0"/>
        </w:rPr>
        <w:t xml:space="preserve">Support from the user agent to extract relevant metric may be needed.</w:t>
      </w:r>
    </w:p>
    <w:p w:rsidP="00000000" w:rsidRPr="00000000" w:rsidR="00000000" w:rsidDel="00000000" w:rsidRDefault="00000000">
      <w:pPr>
        <w:contextualSpacing w:val="0"/>
      </w:pPr>
      <w:bookmarkStart w:id="43" w:colFirst="0" w:name="h.4f1mdlm" w:colLast="0"/>
      <w:bookmarkEnd w:id="43"/>
      <w:r w:rsidRPr="00000000" w:rsidR="00000000" w:rsidDel="00000000">
        <w:rPr>
          <w:rtl w:val="0"/>
        </w:rPr>
        <w:t xml:space="preserve"> </w:t>
      </w:r>
      <w:r w:rsidRPr="00000000" w:rsidR="00000000" w:rsidDel="00000000">
        <w:rPr>
          <w:b w:val="1"/>
          <w:rtl w:val="0"/>
        </w:rPr>
        <w:t xml:space="preserve">Motivation:</w:t>
      </w:r>
      <w:r w:rsidRPr="00000000" w:rsidR="00000000" w:rsidDel="00000000">
        <w:rPr>
          <w:rtl w:val="0"/>
        </w:rPr>
        <w:t xml:space="preserve"> Functional testing of specifications like CSS Transform, Transition and Animation is not enough since the usability of such functionalities is heavily dependent on the browser capability of rendering the related graphic operations with acceptable performances. Being able to test such performances is then a key factor, especially when dealing with devices with limited hw capability.</w:t>
      </w:r>
    </w:p>
    <w:p w:rsidP="00000000" w:rsidRPr="00000000" w:rsidR="00000000" w:rsidDel="00000000" w:rsidRDefault="00000000">
      <w:pPr>
        <w:contextualSpacing w:val="0"/>
      </w:pPr>
      <w:r w:rsidRPr="00000000" w:rsidR="00000000" w:rsidDel="00000000">
        <w:rPr>
          <w:rtl w:val="0"/>
        </w:rPr>
        <w:t xml:space="preserve"> </w:t>
      </w:r>
      <w:r w:rsidRPr="00000000" w:rsidR="00000000" w:rsidDel="00000000">
        <w:rPr>
          <w:b w:val="1"/>
          <w:rtl w:val="0"/>
        </w:rPr>
        <w:t xml:space="preserve">Dependencies:</w:t>
      </w:r>
      <w:r w:rsidRPr="00000000" w:rsidR="00000000" w:rsidDel="00000000">
        <w:rPr>
          <w:rtl w:val="0"/>
        </w:rPr>
        <w:t xml:space="preserve"> As User Agent support may be required, discussion with relevant W3C WGs (e.g. WebPerf) may be required.</w:t>
      </w:r>
    </w:p>
    <w:p w:rsidP="00000000" w:rsidRPr="00000000" w:rsidR="00000000" w:rsidDel="00000000" w:rsidRDefault="00000000">
      <w:pPr>
        <w:contextualSpacing w:val="0"/>
      </w:pPr>
      <w:r w:rsidRPr="00000000" w:rsidR="00000000" w:rsidDel="00000000">
        <w:rPr>
          <w:rtl w:val="0"/>
        </w:rPr>
        <w:t xml:space="preserve"> </w:t>
      </w:r>
      <w:r w:rsidRPr="00000000" w:rsidR="00000000" w:rsidDel="00000000">
        <w:rPr>
          <w:b w:val="1"/>
          <w:rtl w:val="0"/>
        </w:rPr>
        <w:t xml:space="preserve">What needs to be standardized:</w:t>
      </w:r>
      <w:r w:rsidRPr="00000000" w:rsidR="00000000" w:rsidDel="00000000">
        <w:rPr>
          <w:rtl w:val="0"/>
        </w:rPr>
        <w:t xml:space="preserve"> The user agent may need to expose to Javascript metrics that can be used for benchmarking purposes.</w:t>
      </w:r>
    </w:p>
    <w:p w:rsidP="00000000" w:rsidRPr="00000000" w:rsidR="00000000" w:rsidDel="00000000" w:rsidRDefault="00000000">
      <w:pPr>
        <w:numPr>
          <w:ilvl w:val="0"/>
          <w:numId w:val="10"/>
        </w:numPr>
        <w:spacing w:lineRule="auto" w:after="0" w:line="240" w:before="240"/>
        <w:ind w:left="720" w:hanging="359"/>
        <w:contextualSpacing w:val="1"/>
        <w:rPr/>
      </w:pPr>
      <w:r w:rsidRPr="00000000" w:rsidR="00000000" w:rsidDel="00000000">
        <w:rPr>
          <w:rFonts w:cs="Cambria" w:hAnsi="Cambria" w:eastAsia="Cambria" w:ascii="Cambria"/>
          <w:sz w:val="24"/>
          <w:rtl w:val="0"/>
        </w:rPr>
        <w:t xml:space="preserve">One example is the mozilla window.mozPaintCount </w:t>
      </w:r>
      <w:hyperlink r:id="rId8">
        <w:r w:rsidRPr="00000000" w:rsidR="00000000" w:rsidDel="00000000">
          <w:rPr>
            <w:rFonts w:cs="Cambria" w:hAnsi="Cambria" w:eastAsia="Cambria" w:ascii="Cambria"/>
            <w:color w:val="0000ff"/>
            <w:sz w:val="24"/>
            <w:u w:val="single"/>
            <w:rtl w:val="0"/>
          </w:rPr>
          <w:t xml:space="preserve">https://developer.mozilla.org/en-US/docs/DOM/window.mozPaintCount</w:t>
        </w:r>
      </w:hyperlink>
      <w:hyperlink r:id="rId9">
        <w:r w:rsidRPr="00000000" w:rsidR="00000000" w:rsidDel="00000000">
          <w:rPr>
            <w:rtl w:val="0"/>
          </w:rPr>
        </w:r>
      </w:hyperlink>
    </w:p>
    <w:p w:rsidP="00000000" w:rsidRPr="00000000" w:rsidR="00000000" w:rsidDel="00000000" w:rsidRDefault="00000000">
      <w:pPr>
        <w:numPr>
          <w:ilvl w:val="0"/>
          <w:numId w:val="10"/>
        </w:numPr>
        <w:spacing w:lineRule="auto" w:after="0" w:line="240" w:before="0"/>
        <w:ind w:left="720" w:hanging="359"/>
        <w:contextualSpacing w:val="1"/>
        <w:rPr/>
      </w:pPr>
      <w:r w:rsidRPr="00000000" w:rsidR="00000000" w:rsidDel="00000000">
        <w:rPr>
          <w:rFonts w:cs="Cambria" w:hAnsi="Cambria" w:eastAsia="Cambria" w:ascii="Cambria"/>
          <w:sz w:val="24"/>
          <w:rtl w:val="0"/>
        </w:rPr>
        <w:t xml:space="preserve">Related discussion on a similar property for chromium is still open with no conclusion: </w:t>
      </w:r>
      <w:hyperlink r:id="rId10">
        <w:r w:rsidRPr="00000000" w:rsidR="00000000" w:rsidDel="00000000">
          <w:rPr>
            <w:rFonts w:cs="Cambria" w:hAnsi="Cambria" w:eastAsia="Cambria" w:ascii="Cambria"/>
            <w:color w:val="0000ff"/>
            <w:sz w:val="24"/>
            <w:u w:val="single"/>
            <w:rtl w:val="0"/>
          </w:rPr>
          <w:t xml:space="preserve">http://code.google.com/p/chromium/issues/detail?id=65348</w:t>
        </w:r>
      </w:hyperlink>
      <w:r w:rsidRPr="00000000" w:rsidR="00000000" w:rsidDel="00000000">
        <w:rPr>
          <w:rFonts w:cs="Cambria" w:hAnsi="Cambria" w:eastAsia="Cambria" w:ascii="Cambria"/>
          <w:sz w:val="24"/>
          <w:rtl w:val="0"/>
        </w:rPr>
        <w:t xml:space="preserve"> </w:t>
      </w:r>
      <w:hyperlink r:id="rId11">
        <w:r w:rsidRPr="00000000" w:rsidR="00000000" w:rsidDel="00000000">
          <w:rPr>
            <w:rFonts w:cs="Cambria" w:hAnsi="Cambria" w:eastAsia="Cambria" w:ascii="Cambria"/>
            <w:color w:val="0000ff"/>
            <w:sz w:val="24"/>
            <w:u w:val="single"/>
            <w:rtl w:val="0"/>
          </w:rPr>
          <w:t xml:space="preserve">http://code.google.com/p/chromium/issues/detail?id=120796</w:t>
        </w:r>
      </w:hyperlink>
      <w:hyperlink r:id="rId12">
        <w:r w:rsidRPr="00000000" w:rsidR="00000000" w:rsidDel="00000000">
          <w:rPr>
            <w:rtl w:val="0"/>
          </w:rPr>
        </w:r>
      </w:hyperlink>
    </w:p>
    <w:p w:rsidP="00000000" w:rsidRPr="00000000" w:rsidR="00000000" w:rsidDel="00000000" w:rsidRDefault="00000000">
      <w:pPr>
        <w:pStyle w:val="Heading3"/>
        <w:numPr>
          <w:ilvl w:val="2"/>
          <w:numId w:val="2"/>
        </w:numPr>
        <w:contextualSpacing w:val="1"/>
        <w:rPr/>
      </w:pPr>
      <w:bookmarkStart w:id="44" w:colFirst="0" w:name="h.2u6wntf" w:colLast="0"/>
      <w:bookmarkEnd w:id="44"/>
      <w:r w:rsidRPr="00000000" w:rsidR="00000000" w:rsidDel="00000000">
        <w:rPr>
          <w:rtl w:val="0"/>
        </w:rPr>
        <w:t xml:space="preserve">Media Source Extension (MSE) Testing – U4</w:t>
      </w:r>
    </w:p>
    <w:p w:rsidP="00000000" w:rsidRPr="00000000" w:rsidR="00000000" w:rsidDel="00000000" w:rsidRDefault="00000000">
      <w:pPr>
        <w:contextualSpacing w:val="0"/>
      </w:pPr>
      <w:r w:rsidRPr="00000000" w:rsidR="00000000" w:rsidDel="00000000">
        <w:rPr>
          <w:b w:val="1"/>
          <w:rtl w:val="0"/>
        </w:rPr>
        <w:t xml:space="preserve">Description:</w:t>
      </w:r>
    </w:p>
    <w:p w:rsidP="00000000" w:rsidRPr="00000000" w:rsidR="00000000" w:rsidDel="00000000" w:rsidRDefault="00000000">
      <w:pPr>
        <w:numPr>
          <w:ilvl w:val="0"/>
          <w:numId w:val="7"/>
        </w:numPr>
        <w:ind w:left="720" w:hanging="359"/>
        <w:contextualSpacing w:val="1"/>
        <w:rPr>
          <w:i w:val="1"/>
        </w:rPr>
      </w:pPr>
      <w:r w:rsidRPr="00000000" w:rsidR="00000000" w:rsidDel="00000000">
        <w:rPr>
          <w:i w:val="1"/>
          <w:rtl w:val="0"/>
        </w:rPr>
        <w:t xml:space="preserve">Provide comprehensive test suite for HTML5 Media Source Extensions (MSE) specification to support adaptive and live streaming to a variety of devices such as TVs / STBs, smart phones, tablets, and PCs, etc</w:t>
      </w:r>
    </w:p>
    <w:p w:rsidP="00000000" w:rsidRPr="00000000" w:rsidR="00000000" w:rsidDel="00000000" w:rsidRDefault="00000000">
      <w:pPr>
        <w:contextualSpacing w:val="0"/>
      </w:pPr>
      <w:r w:rsidRPr="00000000" w:rsidR="00000000" w:rsidDel="00000000">
        <w:rPr>
          <w:b w:val="1"/>
          <w:rtl w:val="0"/>
        </w:rPr>
        <w:t xml:space="preserve">Specific Areas of Test:</w:t>
      </w:r>
    </w:p>
    <w:p w:rsidP="00000000" w:rsidRPr="00000000" w:rsidR="00000000" w:rsidDel="00000000" w:rsidRDefault="00000000">
      <w:pPr>
        <w:numPr>
          <w:ilvl w:val="0"/>
          <w:numId w:val="7"/>
        </w:numPr>
        <w:ind w:left="720" w:hanging="359"/>
        <w:contextualSpacing w:val="1"/>
        <w:rPr>
          <w:i w:val="1"/>
        </w:rPr>
      </w:pPr>
      <w:r w:rsidRPr="00000000" w:rsidR="00000000" w:rsidDel="00000000">
        <w:rPr>
          <w:i w:val="1"/>
          <w:rtl w:val="0"/>
        </w:rPr>
        <w:t xml:space="preserve">Seamless splicing. In scenarios such as adaptive bitrate, branching and commercial insertion, multiple media streams are spliced into a single continuous program. Care must be taken when processing audio signals at each of the splice points: the audio content on each side of the splice might not have been authored in anticipation of a splice or, when audio is coded, the coded audio frame boundaries of each stream might not align with each other or the video frame boundaries of the companion video content. Common requirements: (a) the splice should be specified on a video frame boundary common to both streams, (b) the video should have identical characteristics in both streams, and (c) the audio should be coded using a frame-based audio codec and the coded audio frame boundaries should not be aligned with the video frame boundaries of the companion video program, (d) the results should apply whether audio and video content are transmitted in a single multiplex or as separate streams, and (e) the stream should be carried in a ISO BMFF container.</w:t>
      </w:r>
    </w:p>
    <w:p w:rsidP="00000000" w:rsidRPr="00000000" w:rsidR="00000000" w:rsidDel="00000000" w:rsidRDefault="00000000">
      <w:pPr>
        <w:numPr>
          <w:ilvl w:val="3"/>
          <w:numId w:val="7"/>
        </w:numPr>
        <w:ind w:left="720" w:hanging="359"/>
        <w:contextualSpacing w:val="1"/>
        <w:rPr>
          <w:i w:val="1"/>
        </w:rPr>
      </w:pPr>
      <w:r w:rsidRPr="00000000" w:rsidR="00000000" w:rsidDel="00000000">
        <w:rPr>
          <w:i w:val="1"/>
          <w:rtl w:val="0"/>
        </w:rPr>
        <w:t xml:space="preserve">When splicing of two unrelated streams: (i) no harmful audio artifacts should be generated, and (ii) audio and video should remain synchronized within +/- 40 ms following the splice. Additional requirements: (a) the coded audio frame boundaries of the two streams should not be aligned.</w:t>
      </w:r>
    </w:p>
    <w:p w:rsidP="00000000" w:rsidRPr="00000000" w:rsidR="00000000" w:rsidDel="00000000" w:rsidRDefault="00000000">
      <w:pPr>
        <w:numPr>
          <w:ilvl w:val="0"/>
          <w:numId w:val="7"/>
        </w:numPr>
        <w:ind w:left="720" w:hanging="359"/>
        <w:contextualSpacing w:val="1"/>
        <w:rPr>
          <w:i w:val="1"/>
        </w:rPr>
      </w:pPr>
      <w:r w:rsidRPr="00000000" w:rsidR="00000000" w:rsidDel="00000000">
        <w:rPr>
          <w:i w:val="1"/>
          <w:rtl w:val="0"/>
        </w:rPr>
        <w:t xml:space="preserve">When splicing two streams authored with anticipation of splicing at a specified video frame boundary: (a) no artifact should be generated and (b) audio and video synchronization should remain unchanged following the splice. Additional requirements:  (a) the coded audio frame boundaries of the two streams should be aligned.</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w:t>
      </w:r>
      <w:r w:rsidRPr="00000000" w:rsidR="00000000" w:rsidDel="00000000">
        <w:rPr>
          <w:b w:val="1"/>
          <w:rtl w:val="0"/>
        </w:rPr>
        <w:t xml:space="preserve">Motivation:</w:t>
      </w:r>
    </w:p>
    <w:p w:rsidP="00000000" w:rsidRPr="00000000" w:rsidR="00000000" w:rsidDel="00000000" w:rsidRDefault="00000000">
      <w:pPr>
        <w:numPr>
          <w:ilvl w:val="0"/>
          <w:numId w:val="7"/>
        </w:numPr>
        <w:ind w:left="720" w:hanging="359"/>
        <w:contextualSpacing w:val="1"/>
        <w:rPr/>
      </w:pPr>
      <w:r w:rsidRPr="00000000" w:rsidR="00000000" w:rsidDel="00000000">
        <w:rPr>
          <w:i w:val="1"/>
          <w:rtl w:val="0"/>
        </w:rPr>
        <w:t xml:space="preserve">HTML5 MSE extends HTMLMediaElement to allow JavaScript to generate media streams for playback, thus facilitates a variety of use cases like adaptive streaming, time shifting live streams, ad insertion and video editing, etc.</w:t>
      </w:r>
    </w:p>
    <w:p w:rsidP="00000000" w:rsidRPr="00000000" w:rsidR="00000000" w:rsidDel="00000000" w:rsidRDefault="00000000">
      <w:pPr>
        <w:numPr>
          <w:ilvl w:val="0"/>
          <w:numId w:val="7"/>
        </w:numPr>
        <w:ind w:left="720" w:hanging="359"/>
        <w:contextualSpacing w:val="1"/>
        <w:rPr/>
      </w:pPr>
      <w:r w:rsidRPr="00000000" w:rsidR="00000000" w:rsidDel="00000000">
        <w:rPr>
          <w:i w:val="1"/>
          <w:rtl w:val="0"/>
        </w:rPr>
        <w:t xml:space="preserve">MSE is specifically important for a variety of devices such as TVs / STBs, smart phones, tablets, and PCs etc.</w:t>
      </w:r>
    </w:p>
    <w:p w:rsidP="00000000" w:rsidRPr="00000000" w:rsidR="00000000" w:rsidDel="00000000" w:rsidRDefault="00000000">
      <w:pPr>
        <w:numPr>
          <w:ilvl w:val="0"/>
          <w:numId w:val="7"/>
        </w:numPr>
        <w:ind w:left="720" w:hanging="359"/>
        <w:contextualSpacing w:val="1"/>
        <w:rPr/>
      </w:pPr>
      <w:r w:rsidRPr="00000000" w:rsidR="00000000" w:rsidDel="00000000">
        <w:rPr>
          <w:i w:val="1"/>
          <w:rtl w:val="0"/>
        </w:rPr>
        <w:t xml:space="preserve">Supporting MSE Testing will accelerate the time-to-market of MSE-enabled device, offer the consumers with MSE-enabled video services and provide end users with better user experience.</w:t>
      </w:r>
    </w:p>
    <w:p w:rsidP="00000000" w:rsidRPr="00000000" w:rsidR="00000000" w:rsidDel="00000000" w:rsidRDefault="00000000">
      <w:pPr>
        <w:contextualSpacing w:val="0"/>
      </w:pPr>
      <w:r w:rsidRPr="00000000" w:rsidR="00000000" w:rsidDel="00000000">
        <w:rPr>
          <w:rtl w:val="0"/>
        </w:rPr>
        <w:t xml:space="preserve"> </w:t>
      </w:r>
      <w:r w:rsidRPr="00000000" w:rsidR="00000000" w:rsidDel="00000000">
        <w:rPr>
          <w:b w:val="1"/>
          <w:rtl w:val="0"/>
        </w:rPr>
        <w:t xml:space="preserve">Dependencies:</w:t>
      </w:r>
    </w:p>
    <w:p w:rsidP="00000000" w:rsidRPr="00000000" w:rsidR="00000000" w:rsidDel="00000000" w:rsidRDefault="00000000">
      <w:pPr>
        <w:numPr>
          <w:ilvl w:val="0"/>
          <w:numId w:val="7"/>
        </w:numPr>
        <w:ind w:left="720" w:hanging="359"/>
        <w:contextualSpacing w:val="1"/>
        <w:rPr>
          <w:i w:val="1"/>
        </w:rPr>
      </w:pPr>
      <w:r w:rsidRPr="00000000" w:rsidR="00000000" w:rsidDel="00000000">
        <w:rPr>
          <w:i w:val="1"/>
          <w:rtl w:val="0"/>
        </w:rPr>
        <w:t xml:space="preserve">User Agent support is required as the JavaScript library needs to be extended to support MSE.</w:t>
      </w:r>
    </w:p>
    <w:p w:rsidP="00000000" w:rsidRPr="00000000" w:rsidR="00000000" w:rsidDel="00000000" w:rsidRDefault="00000000">
      <w:pPr>
        <w:numPr>
          <w:ilvl w:val="0"/>
          <w:numId w:val="7"/>
        </w:numPr>
        <w:ind w:left="720" w:hanging="359"/>
        <w:contextualSpacing w:val="1"/>
        <w:rPr>
          <w:i w:val="1"/>
        </w:rPr>
      </w:pPr>
      <w:r w:rsidRPr="00000000" w:rsidR="00000000" w:rsidDel="00000000">
        <w:rPr>
          <w:i w:val="1"/>
          <w:rtl w:val="0"/>
        </w:rPr>
        <w:t xml:space="preserve">Support for ISO BMFF byte stream format</w:t>
      </w:r>
    </w:p>
    <w:p w:rsidP="00000000" w:rsidRPr="00000000" w:rsidR="00000000" w:rsidDel="00000000" w:rsidRDefault="00000000">
      <w:pPr>
        <w:numPr>
          <w:ilvl w:val="0"/>
          <w:numId w:val="7"/>
        </w:numPr>
        <w:ind w:left="720" w:hanging="359"/>
        <w:contextualSpacing w:val="1"/>
        <w:rPr>
          <w:i w:val="1"/>
        </w:rPr>
      </w:pPr>
      <w:r w:rsidRPr="00000000" w:rsidR="00000000" w:rsidDel="00000000">
        <w:rPr>
          <w:i w:val="1"/>
          <w:rtl w:val="0"/>
        </w:rPr>
        <w:t xml:space="preserve">Support at least one frame-based audio codec</w:t>
      </w:r>
    </w:p>
    <w:p w:rsidP="00000000" w:rsidRPr="00000000" w:rsidR="00000000" w:rsidDel="00000000" w:rsidRDefault="00000000">
      <w:pPr>
        <w:contextualSpacing w:val="0"/>
      </w:pPr>
      <w:r w:rsidRPr="00000000" w:rsidR="00000000" w:rsidDel="00000000">
        <w:rPr>
          <w:rtl w:val="0"/>
        </w:rPr>
        <w:t xml:space="preserve"> </w:t>
      </w:r>
      <w:r w:rsidRPr="00000000" w:rsidR="00000000" w:rsidDel="00000000">
        <w:rPr>
          <w:b w:val="1"/>
          <w:rtl w:val="0"/>
        </w:rPr>
        <w:t xml:space="preserve">What needs to be standardized:</w:t>
      </w:r>
    </w:p>
    <w:p w:rsidP="00000000" w:rsidRPr="00000000" w:rsidR="00000000" w:rsidDel="00000000" w:rsidRDefault="00000000">
      <w:pPr>
        <w:contextualSpacing w:val="0"/>
      </w:pPr>
      <w:r w:rsidRPr="00000000" w:rsidR="00000000" w:rsidDel="00000000">
        <w:rPr>
          <w:i w:val="1"/>
          <w:rtl w:val="0"/>
        </w:rPr>
        <w:t xml:space="preserve">User Agent needs to be exposed with MSE-enabled JavaScript library.</w:t>
      </w:r>
    </w:p>
    <w:p w:rsidP="00000000" w:rsidRPr="00000000" w:rsidR="00000000" w:rsidDel="00000000" w:rsidRDefault="00000000">
      <w:pPr>
        <w:pStyle w:val="Heading3"/>
        <w:numPr>
          <w:ilvl w:val="2"/>
          <w:numId w:val="2"/>
        </w:numPr>
        <w:contextualSpacing w:val="1"/>
        <w:rPr/>
      </w:pPr>
      <w:bookmarkStart w:id="45" w:colFirst="0" w:name="h.19c6y18" w:colLast="0"/>
      <w:bookmarkEnd w:id="45"/>
      <w:r w:rsidRPr="00000000" w:rsidR="00000000" w:rsidDel="00000000">
        <w:rPr>
          <w:rtl w:val="0"/>
        </w:rPr>
        <w:t xml:space="preserve">Encrypted Media Extension (EME) Testing – U5</w:t>
      </w:r>
    </w:p>
    <w:p w:rsidP="00000000" w:rsidRPr="00000000" w:rsidR="00000000" w:rsidDel="00000000" w:rsidRDefault="00000000">
      <w:pPr>
        <w:contextualSpacing w:val="0"/>
      </w:pPr>
      <w:r w:rsidRPr="00000000" w:rsidR="00000000" w:rsidDel="00000000">
        <w:rPr>
          <w:b w:val="1"/>
          <w:rtl w:val="0"/>
        </w:rPr>
        <w:t xml:space="preserve">Description:</w:t>
      </w:r>
    </w:p>
    <w:p w:rsidP="00000000" w:rsidRPr="00000000" w:rsidR="00000000" w:rsidDel="00000000" w:rsidRDefault="00000000">
      <w:pPr>
        <w:numPr>
          <w:ilvl w:val="0"/>
          <w:numId w:val="3"/>
        </w:numPr>
        <w:ind w:left="720" w:hanging="359"/>
        <w:contextualSpacing w:val="1"/>
        <w:rPr>
          <w:i w:val="1"/>
        </w:rPr>
      </w:pPr>
      <w:r w:rsidRPr="00000000" w:rsidR="00000000" w:rsidDel="00000000">
        <w:rPr>
          <w:i w:val="1"/>
          <w:rtl w:val="0"/>
        </w:rPr>
        <w:t xml:space="preserve">Provide comprehensive test suite for HTML5 Encrypted Media Extensions (EME) specification to enable playback of protected content, and related use cases ranging from simple clear key decryption to high value video</w:t>
      </w:r>
    </w:p>
    <w:p w:rsidP="00000000" w:rsidRPr="00000000" w:rsidR="00000000" w:rsidDel="00000000" w:rsidRDefault="00000000">
      <w:pPr>
        <w:contextualSpacing w:val="0"/>
      </w:pPr>
      <w:r w:rsidRPr="00000000" w:rsidR="00000000" w:rsidDel="00000000">
        <w:rPr>
          <w:b w:val="1"/>
          <w:rtl w:val="0"/>
        </w:rPr>
        <w:t xml:space="preserve">Specific Areas of Test:</w:t>
      </w:r>
    </w:p>
    <w:p w:rsidP="00000000" w:rsidRPr="00000000" w:rsidR="00000000" w:rsidDel="00000000" w:rsidRDefault="00000000">
      <w:pPr>
        <w:contextualSpacing w:val="0"/>
      </w:pPr>
      <w:r w:rsidRPr="00000000" w:rsidR="00000000" w:rsidDel="00000000">
        <w:rPr>
          <w:rtl w:val="0"/>
        </w:rPr>
        <w:t xml:space="preserve">(1) </w:t>
      </w:r>
      <w:r w:rsidRPr="00000000" w:rsidR="00000000" w:rsidDel="00000000">
        <w:rPr>
          <w:i w:val="1"/>
          <w:rtl w:val="0"/>
        </w:rPr>
        <w:t xml:space="preserve">CDM portability</w:t>
      </w:r>
      <w:r w:rsidRPr="00000000" w:rsidR="00000000" w:rsidDel="00000000">
        <w:rPr>
          <w:rtl w:val="0"/>
        </w:rPr>
        <w:t xml:space="preserve">: 1 CDM type, 2 browsers, 1 stream</w:t>
      </w:r>
    </w:p>
    <w:p w:rsidP="00000000" w:rsidRPr="00000000" w:rsidR="00000000" w:rsidDel="00000000" w:rsidRDefault="00000000">
      <w:pPr>
        <w:contextualSpacing w:val="0"/>
      </w:pPr>
      <w:r w:rsidRPr="00000000" w:rsidR="00000000" w:rsidDel="00000000">
        <w:rPr>
          <w:rtl w:val="0"/>
        </w:rPr>
        <w:t xml:space="preserve">This would be a test of whether two browsers using the same type of CDM can decode the same encrypted stream. For example, if BrowserA and BrowserB both include support for the XYZ CDM, the test would be whether BrowserA and BrowserB can both decode and display the same stream that is meant to be decoded by the XYZ CDM. This could be tested on both clear-key and non clear-key CDMs.</w:t>
      </w:r>
    </w:p>
    <w:p w:rsidP="00000000" w:rsidRPr="00000000" w:rsidR="00000000" w:rsidDel="00000000" w:rsidRDefault="00000000">
      <w:pPr>
        <w:contextualSpacing w:val="0"/>
      </w:pPr>
      <w:r w:rsidRPr="00000000" w:rsidR="00000000" w:rsidDel="00000000">
        <w:rPr>
          <w:rtl w:val="0"/>
        </w:rPr>
        <w:t xml:space="preserve">(2) "Common Encryption": 2 CDM types, 2 browsers, 1 stream</w:t>
      </w:r>
    </w:p>
    <w:p w:rsidP="00000000" w:rsidRPr="00000000" w:rsidR="00000000" w:rsidDel="00000000" w:rsidRDefault="00000000">
      <w:pPr>
        <w:contextualSpacing w:val="0"/>
      </w:pPr>
      <w:r w:rsidRPr="00000000" w:rsidR="00000000" w:rsidDel="00000000">
        <w:rPr>
          <w:rtl w:val="0"/>
        </w:rPr>
        <w:t xml:space="preserve">This would be a test of whether two browsers using different types of CDM can decode the same encrypted stream. For example, if BrowserA supports XYZ CDM and BrowserB supports UVW CDM and if both XYZ and UVW support the same common encryption format, the test would be whether BrowserA and BrowserB can both decode and display the same stream using two different CDMs. This must be tested on two non clear-key CDMs.</w:t>
      </w:r>
    </w:p>
    <w:p w:rsidP="00000000" w:rsidRPr="00000000" w:rsidR="00000000" w:rsidDel="00000000" w:rsidRDefault="00000000">
      <w:pPr>
        <w:contextualSpacing w:val="0"/>
      </w:pPr>
      <w:r w:rsidRPr="00000000" w:rsidR="00000000" w:rsidDel="00000000">
        <w:rPr>
          <w:rtl w:val="0"/>
        </w:rPr>
        <w:t xml:space="preserve">(3) "HTML/CSS transformations": 1 CDM, 1 browser, 1 stream</w:t>
      </w:r>
    </w:p>
    <w:p w:rsidP="00000000" w:rsidRPr="00000000" w:rsidR="00000000" w:rsidDel="00000000" w:rsidRDefault="00000000">
      <w:pPr>
        <w:contextualSpacing w:val="0"/>
      </w:pPr>
      <w:r w:rsidRPr="00000000" w:rsidR="00000000" w:rsidDel="00000000">
        <w:rPr>
          <w:rtl w:val="0"/>
        </w:rPr>
        <w:t xml:space="preserve">This would be a test of whether a CDM correctly transforms the video given a variety of HTML and CSS transformations, such as scaling, rotation and occlusion. This could be tested on both clear-key and non clear-key CDMs.</w:t>
      </w:r>
    </w:p>
    <w:p w:rsidP="00000000" w:rsidRPr="00000000" w:rsidR="00000000" w:rsidDel="00000000" w:rsidRDefault="00000000">
      <w:pPr>
        <w:contextualSpacing w:val="0"/>
      </w:pPr>
      <w:r w:rsidRPr="00000000" w:rsidR="00000000" w:rsidDel="00000000">
        <w:rPr>
          <w:b w:val="1"/>
          <w:rtl w:val="0"/>
        </w:rPr>
        <w:t xml:space="preserve">Motivation:</w:t>
      </w:r>
    </w:p>
    <w:p w:rsidP="00000000" w:rsidRPr="00000000" w:rsidR="00000000" w:rsidDel="00000000" w:rsidRDefault="00000000">
      <w:pPr>
        <w:numPr>
          <w:ilvl w:val="0"/>
          <w:numId w:val="3"/>
        </w:numPr>
        <w:ind w:left="720" w:hanging="359"/>
        <w:contextualSpacing w:val="1"/>
        <w:rPr/>
      </w:pPr>
      <w:r w:rsidRPr="00000000" w:rsidR="00000000" w:rsidDel="00000000">
        <w:rPr>
          <w:i w:val="1"/>
          <w:rtl w:val="0"/>
        </w:rPr>
        <w:t xml:space="preserve">HTML5 EME extends HTMLMediaElement to allow JavaScript to select content protection mechanisms, control license/key exchange, and implement custom license management algorithms.</w:t>
      </w:r>
    </w:p>
    <w:p w:rsidP="00000000" w:rsidRPr="00000000" w:rsidR="00000000" w:rsidDel="00000000" w:rsidRDefault="00000000">
      <w:pPr>
        <w:numPr>
          <w:ilvl w:val="0"/>
          <w:numId w:val="3"/>
        </w:numPr>
        <w:ind w:left="720" w:hanging="359"/>
        <w:contextualSpacing w:val="1"/>
        <w:rPr/>
      </w:pPr>
      <w:r w:rsidRPr="00000000" w:rsidR="00000000" w:rsidDel="00000000">
        <w:rPr>
          <w:i w:val="1"/>
          <w:rtl w:val="0"/>
        </w:rPr>
        <w:t xml:space="preserve">It supports a wide range of use cases without requiring client-side modifications in each User Agent for each use case. This also enables content providers to develop a single and robust application solution for all devices (TVs / STBs, smart phones, tablets and PCs etc) supporting a range of content decryption and protection technologies.</w:t>
      </w:r>
    </w:p>
    <w:p w:rsidP="00000000" w:rsidRPr="00000000" w:rsidR="00000000" w:rsidDel="00000000" w:rsidRDefault="00000000">
      <w:pPr>
        <w:numPr>
          <w:ilvl w:val="0"/>
          <w:numId w:val="3"/>
        </w:numPr>
        <w:ind w:left="720" w:hanging="359"/>
        <w:contextualSpacing w:val="1"/>
        <w:rPr/>
      </w:pPr>
      <w:r w:rsidRPr="00000000" w:rsidR="00000000" w:rsidDel="00000000">
        <w:rPr>
          <w:i w:val="1"/>
          <w:rtl w:val="0"/>
        </w:rPr>
        <w:t xml:space="preserve">Supporting EME Testing will accelerate the time-to-market of EME-enabled device, offer the consumers with EME-enabled video services and provide end users with better user experience without dependency on Flash or SilverLight.</w:t>
      </w:r>
    </w:p>
    <w:p w:rsidP="00000000" w:rsidRPr="00000000" w:rsidR="00000000" w:rsidDel="00000000" w:rsidRDefault="00000000">
      <w:pPr>
        <w:contextualSpacing w:val="0"/>
      </w:pPr>
      <w:r w:rsidRPr="00000000" w:rsidR="00000000" w:rsidDel="00000000">
        <w:rPr>
          <w:rtl w:val="0"/>
        </w:rPr>
        <w:t xml:space="preserve"> </w:t>
      </w:r>
      <w:r w:rsidRPr="00000000" w:rsidR="00000000" w:rsidDel="00000000">
        <w:rPr>
          <w:b w:val="1"/>
          <w:rtl w:val="0"/>
        </w:rPr>
        <w:t xml:space="preserve">Dependencies:</w:t>
      </w:r>
    </w:p>
    <w:p w:rsidP="00000000" w:rsidRPr="00000000" w:rsidR="00000000" w:rsidDel="00000000" w:rsidRDefault="00000000">
      <w:pPr>
        <w:numPr>
          <w:ilvl w:val="0"/>
          <w:numId w:val="3"/>
        </w:numPr>
        <w:ind w:left="720" w:hanging="359"/>
        <w:contextualSpacing w:val="1"/>
        <w:rPr>
          <w:i w:val="1"/>
        </w:rPr>
      </w:pPr>
      <w:r w:rsidRPr="00000000" w:rsidR="00000000" w:rsidDel="00000000">
        <w:rPr>
          <w:i w:val="1"/>
          <w:rtl w:val="0"/>
        </w:rPr>
        <w:t xml:space="preserve">User Agent support is required as the JavaScript library needs to be extended to support EME.</w:t>
      </w:r>
    </w:p>
    <w:p w:rsidP="00000000" w:rsidRPr="00000000" w:rsidR="00000000" w:rsidDel="00000000" w:rsidRDefault="00000000">
      <w:pPr>
        <w:contextualSpacing w:val="0"/>
      </w:pPr>
      <w:r w:rsidRPr="00000000" w:rsidR="00000000" w:rsidDel="00000000">
        <w:rPr>
          <w:rtl w:val="0"/>
        </w:rPr>
        <w:t xml:space="preserve"> </w:t>
      </w:r>
      <w:r w:rsidRPr="00000000" w:rsidR="00000000" w:rsidDel="00000000">
        <w:rPr>
          <w:b w:val="1"/>
          <w:rtl w:val="0"/>
        </w:rPr>
        <w:t xml:space="preserve">What needs to be standardized:</w:t>
      </w:r>
    </w:p>
    <w:p w:rsidP="00000000" w:rsidRPr="00000000" w:rsidR="00000000" w:rsidDel="00000000" w:rsidRDefault="00000000">
      <w:pPr>
        <w:contextualSpacing w:val="0"/>
      </w:pPr>
      <w:r w:rsidRPr="00000000" w:rsidR="00000000" w:rsidDel="00000000">
        <w:rPr>
          <w:i w:val="1"/>
          <w:rtl w:val="0"/>
        </w:rPr>
        <w:t xml:space="preserve">User Agent needs to be exposed with EME-enabled JavaScript library.</w:t>
      </w:r>
    </w:p>
    <w:p w:rsidP="00000000" w:rsidRPr="00000000" w:rsidR="00000000" w:rsidDel="00000000" w:rsidRDefault="00000000">
      <w:pPr>
        <w:pStyle w:val="Heading3"/>
        <w:numPr>
          <w:ilvl w:val="2"/>
          <w:numId w:val="2"/>
        </w:numPr>
        <w:contextualSpacing w:val="1"/>
        <w:rPr/>
      </w:pPr>
      <w:bookmarkStart w:id="46" w:colFirst="0" w:name="h.3tbugp1" w:colLast="0"/>
      <w:bookmarkEnd w:id="46"/>
      <w:commentRangeStart w:id="33"/>
      <w:r w:rsidRPr="00000000" w:rsidR="00000000" w:rsidDel="00000000">
        <w:rPr>
          <w:rtl w:val="0"/>
        </w:rPr>
        <w:t xml:space="preserve">Network Service Discovery (NSD) Testing – U6</w:t>
      </w:r>
      <w:commentRangeEnd w:id="33"/>
      <w:r w:rsidRPr="00000000" w:rsidR="00000000" w:rsidDel="00000000">
        <w:commentReference w:id="33"/>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Description:</w:t>
      </w:r>
    </w:p>
    <w:p w:rsidP="00000000" w:rsidRPr="00000000" w:rsidR="00000000" w:rsidDel="00000000" w:rsidRDefault="00000000">
      <w:pPr>
        <w:numPr>
          <w:ilvl w:val="0"/>
          <w:numId w:val="5"/>
        </w:numPr>
        <w:ind w:left="720" w:hanging="359"/>
        <w:contextualSpacing w:val="1"/>
        <w:rPr>
          <w:i w:val="1"/>
        </w:rPr>
      </w:pPr>
      <w:r w:rsidRPr="00000000" w:rsidR="00000000" w:rsidDel="00000000">
        <w:rPr>
          <w:i w:val="1"/>
          <w:rtl w:val="0"/>
        </w:rPr>
        <w:t xml:space="preserve">Provide comprehensive test suite for Network Service Discovery (NSD) specification to enable a web app to discover and subsequently communicate with HTTP-based services advertised via common discovery protocols within the current network</w:t>
      </w:r>
    </w:p>
    <w:p w:rsidP="00000000" w:rsidRPr="00000000" w:rsidR="00000000" w:rsidDel="00000000" w:rsidRDefault="00000000">
      <w:pPr>
        <w:contextualSpacing w:val="0"/>
      </w:pPr>
      <w:r w:rsidRPr="00000000" w:rsidR="00000000" w:rsidDel="00000000">
        <w:rPr>
          <w:rtl w:val="0"/>
        </w:rPr>
        <w:t xml:space="preserve"> </w:t>
      </w:r>
      <w:r w:rsidRPr="00000000" w:rsidR="00000000" w:rsidDel="00000000">
        <w:rPr>
          <w:b w:val="1"/>
          <w:rtl w:val="0"/>
        </w:rPr>
        <w:t xml:space="preserve">Motivation:</w:t>
      </w:r>
    </w:p>
    <w:p w:rsidP="00000000" w:rsidRPr="00000000" w:rsidR="00000000" w:rsidDel="00000000" w:rsidRDefault="00000000">
      <w:pPr>
        <w:numPr>
          <w:ilvl w:val="0"/>
          <w:numId w:val="5"/>
        </w:numPr>
        <w:ind w:left="720" w:hanging="359"/>
        <w:contextualSpacing w:val="1"/>
        <w:rPr/>
      </w:pPr>
      <w:r w:rsidRPr="00000000" w:rsidR="00000000" w:rsidDel="00000000">
        <w:rPr>
          <w:i w:val="1"/>
          <w:rtl w:val="0"/>
        </w:rPr>
        <w:t xml:space="preserve">NSD allows JavaScript to discover, communicate, select and manage other network services, specifically in a local network such as home environment.</w:t>
      </w:r>
    </w:p>
    <w:p w:rsidP="00000000" w:rsidRPr="00000000" w:rsidR="00000000" w:rsidDel="00000000" w:rsidRDefault="00000000">
      <w:pPr>
        <w:numPr>
          <w:ilvl w:val="0"/>
          <w:numId w:val="5"/>
        </w:numPr>
        <w:ind w:left="720" w:hanging="359"/>
        <w:contextualSpacing w:val="1"/>
        <w:rPr/>
      </w:pPr>
      <w:r w:rsidRPr="00000000" w:rsidR="00000000" w:rsidDel="00000000">
        <w:rPr>
          <w:i w:val="1"/>
          <w:rtl w:val="0"/>
        </w:rPr>
        <w:t xml:space="preserve">It supports a wide range of use cases in home network, for example, web-based TV remote control of multiple home appliances, offband messaging channel of communication, support of UPnP, JSON-RPC, Protocol Buffers or other messaging formats, and related privacy and authorization mechanisms.</w:t>
      </w:r>
    </w:p>
    <w:p w:rsidP="00000000" w:rsidRPr="00000000" w:rsidR="00000000" w:rsidDel="00000000" w:rsidRDefault="00000000">
      <w:pPr>
        <w:numPr>
          <w:ilvl w:val="0"/>
          <w:numId w:val="5"/>
        </w:numPr>
        <w:ind w:left="720" w:hanging="359"/>
        <w:contextualSpacing w:val="1"/>
        <w:rPr/>
      </w:pPr>
      <w:r w:rsidRPr="00000000" w:rsidR="00000000" w:rsidDel="00000000">
        <w:rPr>
          <w:i w:val="1"/>
          <w:rtl w:val="0"/>
        </w:rPr>
        <w:t xml:space="preserve">Supporting NSD Testing will accelelate the time-to-market of NSD-enabled device in home environment and other circumstances, and provide end users with better user experience in managing multiple services in a local network.</w:t>
      </w:r>
    </w:p>
    <w:p w:rsidP="00000000" w:rsidRPr="00000000" w:rsidR="00000000" w:rsidDel="00000000" w:rsidRDefault="00000000">
      <w:pPr>
        <w:contextualSpacing w:val="0"/>
      </w:pPr>
      <w:r w:rsidRPr="00000000" w:rsidR="00000000" w:rsidDel="00000000">
        <w:rPr>
          <w:rtl w:val="0"/>
        </w:rPr>
        <w:t xml:space="preserve"> </w:t>
      </w:r>
      <w:r w:rsidRPr="00000000" w:rsidR="00000000" w:rsidDel="00000000">
        <w:rPr>
          <w:b w:val="1"/>
          <w:rtl w:val="0"/>
        </w:rPr>
        <w:t xml:space="preserve">Dependencies:</w:t>
      </w:r>
    </w:p>
    <w:p w:rsidP="00000000" w:rsidRPr="00000000" w:rsidR="00000000" w:rsidDel="00000000" w:rsidRDefault="00000000">
      <w:pPr>
        <w:numPr>
          <w:ilvl w:val="0"/>
          <w:numId w:val="5"/>
        </w:numPr>
        <w:ind w:left="720" w:hanging="359"/>
        <w:contextualSpacing w:val="1"/>
        <w:rPr>
          <w:i w:val="1"/>
        </w:rPr>
      </w:pPr>
      <w:r w:rsidRPr="00000000" w:rsidR="00000000" w:rsidDel="00000000">
        <w:rPr>
          <w:i w:val="1"/>
          <w:rtl w:val="0"/>
        </w:rPr>
        <w:t xml:space="preserve">User Agent support is required as the JavaScript library needs to be extended to support NSD.</w:t>
      </w:r>
    </w:p>
    <w:p w:rsidP="00000000" w:rsidRPr="00000000" w:rsidR="00000000" w:rsidDel="00000000" w:rsidRDefault="00000000">
      <w:pPr>
        <w:contextualSpacing w:val="0"/>
      </w:pPr>
      <w:r w:rsidRPr="00000000" w:rsidR="00000000" w:rsidDel="00000000">
        <w:rPr>
          <w:rtl w:val="0"/>
        </w:rPr>
        <w:t xml:space="preserve"> </w:t>
      </w:r>
      <w:r w:rsidRPr="00000000" w:rsidR="00000000" w:rsidDel="00000000">
        <w:rPr>
          <w:b w:val="1"/>
          <w:rtl w:val="0"/>
        </w:rPr>
        <w:t xml:space="preserve">What needs to be standardized:</w:t>
      </w:r>
    </w:p>
    <w:p w:rsidP="00000000" w:rsidRPr="00000000" w:rsidR="00000000" w:rsidDel="00000000" w:rsidRDefault="00000000">
      <w:pPr>
        <w:contextualSpacing w:val="0"/>
      </w:pPr>
      <w:r w:rsidRPr="00000000" w:rsidR="00000000" w:rsidDel="00000000">
        <w:rPr>
          <w:i w:val="1"/>
          <w:rtl w:val="0"/>
        </w:rPr>
        <w:t xml:space="preserve">User Agent needs to be exposed with NSD-enabled JavaScript library.</w:t>
      </w:r>
    </w:p>
    <w:p w:rsidP="00000000" w:rsidRPr="00000000" w:rsidR="00000000" w:rsidDel="00000000" w:rsidRDefault="00000000">
      <w:pPr>
        <w:pStyle w:val="Heading3"/>
        <w:numPr>
          <w:ilvl w:val="2"/>
          <w:numId w:val="2"/>
        </w:numPr>
        <w:contextualSpacing w:val="1"/>
        <w:rPr/>
      </w:pPr>
      <w:bookmarkStart w:id="47" w:colFirst="0" w:name="h.28h4qwu" w:colLast="0"/>
      <w:bookmarkEnd w:id="47"/>
      <w:r w:rsidRPr="00000000" w:rsidR="00000000" w:rsidDel="00000000">
        <w:rPr>
          <w:rtl w:val="0"/>
        </w:rPr>
        <w:t xml:space="preserve">Browser Synchronization – U7</w:t>
      </w:r>
    </w:p>
    <w:p w:rsidP="00000000" w:rsidRPr="00000000" w:rsidR="00000000" w:rsidDel="00000000" w:rsidRDefault="00000000">
      <w:pPr>
        <w:contextualSpacing w:val="0"/>
      </w:pPr>
      <w:r w:rsidRPr="00000000" w:rsidR="00000000" w:rsidDel="00000000">
        <w:rPr>
          <w:b w:val="1"/>
          <w:rtl w:val="0"/>
        </w:rPr>
        <w:t xml:space="preserve">Description:</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Provide test requirements to ensure multiple browsers with possibly different CDMs, accessing different streams, can be synchronized</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In cases where browsers are accessing AV streams of the same content, one or more browser streams must be able to synchronously start or stop. This enables streams to synchronously 'switch' from one browser to another.</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Requirements may include HTML support of timing and synchronization of data streams</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For example, Browser A, running CDM-A, accessing video stream A, and Browser B, running CDM-B, accessing audio stream B. Lip sync test.</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Requirements may include HTML support of timing and synchronization of data streams, including STOP and RESUME functions.</w:t>
      </w:r>
    </w:p>
    <w:p w:rsidP="00000000" w:rsidRPr="00000000" w:rsidR="00000000" w:rsidDel="00000000" w:rsidRDefault="00000000">
      <w:pPr>
        <w:contextualSpacing w:val="0"/>
      </w:pPr>
      <w:r w:rsidRPr="00000000" w:rsidR="00000000" w:rsidDel="00000000">
        <w:rPr>
          <w:b w:val="1"/>
          <w:rtl w:val="0"/>
        </w:rPr>
        <w:t xml:space="preserve">Motivation:</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"In a multi-screen viewing environment, synchronization of media presentation on the browsers on each individual screen/device is necessary to have a coherent orchestration of multi-device content presentation experience.</w:t>
      </w:r>
    </w:p>
    <w:p w:rsidP="00000000" w:rsidRPr="00000000" w:rsidR="00000000" w:rsidDel="00000000" w:rsidRDefault="00000000">
      <w:pPr>
        <w:numPr>
          <w:ilvl w:val="0"/>
          <w:numId w:val="1"/>
        </w:numPr>
        <w:ind w:left="720" w:hanging="359"/>
        <w:contextualSpacing w:val="1"/>
        <w:rPr/>
      </w:pPr>
      <w:r w:rsidRPr="00000000" w:rsidR="00000000" w:rsidDel="00000000">
        <w:rPr>
          <w:i w:val="1"/>
          <w:rtl w:val="0"/>
        </w:rPr>
        <w:t xml:space="preserve">To enable content stream that initially runs on one browser to be re-directed to another browser.</w:t>
      </w:r>
    </w:p>
    <w:p w:rsidP="00000000" w:rsidRPr="00000000" w:rsidR="00000000" w:rsidDel="00000000" w:rsidRDefault="00000000">
      <w:pPr>
        <w:numPr>
          <w:ilvl w:val="0"/>
          <w:numId w:val="1"/>
        </w:numPr>
        <w:ind w:left="720" w:hanging="359"/>
        <w:contextualSpacing w:val="1"/>
        <w:rPr/>
      </w:pPr>
      <w:r w:rsidRPr="00000000" w:rsidR="00000000" w:rsidDel="00000000">
        <w:rPr>
          <w:i w:val="1"/>
          <w:rtl w:val="0"/>
        </w:rPr>
        <w:t xml:space="preserve">The streams may be a encrypted media stream, and each browser may be using a different CDM.</w:t>
      </w:r>
    </w:p>
    <w:p w:rsidP="00000000" w:rsidRPr="00000000" w:rsidR="00000000" w:rsidDel="00000000" w:rsidRDefault="00000000">
      <w:pPr>
        <w:contextualSpacing w:val="0"/>
      </w:pPr>
      <w:r w:rsidRPr="00000000" w:rsidR="00000000" w:rsidDel="00000000">
        <w:rPr>
          <w:rtl w:val="0"/>
        </w:rPr>
        <w:t xml:space="preserve"> </w:t>
      </w:r>
      <w:r w:rsidRPr="00000000" w:rsidR="00000000" w:rsidDel="00000000">
        <w:rPr>
          <w:b w:val="1"/>
          <w:rtl w:val="0"/>
        </w:rPr>
        <w:t xml:space="preserve">Dependencies:</w:t>
      </w:r>
    </w:p>
    <w:p w:rsidP="00000000" w:rsidRPr="00000000" w:rsidR="00000000" w:rsidDel="00000000" w:rsidRDefault="00000000">
      <w:pPr>
        <w:numPr>
          <w:ilvl w:val="0"/>
          <w:numId w:val="1"/>
        </w:numPr>
        <w:ind w:left="720" w:hanging="359"/>
        <w:contextualSpacing w:val="1"/>
        <w:rPr/>
      </w:pPr>
      <w:commentRangeStart w:id="34"/>
      <w:r w:rsidRPr="00000000" w:rsidR="00000000" w:rsidDel="00000000">
        <w:rPr>
          <w:rtl w:val="0"/>
        </w:rPr>
        <w:t xml:space="preserve">EME Testing Use Case</w:t>
      </w:r>
      <w:commentRangeEnd w:id="34"/>
      <w:r w:rsidRPr="00000000" w:rsidR="00000000" w:rsidDel="00000000">
        <w:commentReference w:id="34"/>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w:t>
      </w:r>
      <w:r w:rsidRPr="00000000" w:rsidR="00000000" w:rsidDel="00000000">
        <w:rPr>
          <w:b w:val="1"/>
          <w:rtl w:val="0"/>
        </w:rPr>
        <w:t xml:space="preserve">What needs to be standardized or what requirements does this use case add:</w:t>
      </w:r>
    </w:p>
    <w:p w:rsidP="00000000" w:rsidRPr="00000000" w:rsidR="00000000" w:rsidDel="00000000" w:rsidRDefault="00000000">
      <w:pPr>
        <w:numPr>
          <w:ilvl w:val="0"/>
          <w:numId w:val="1"/>
        </w:numPr>
        <w:ind w:left="720" w:hanging="359"/>
        <w:contextualSpacing w:val="1"/>
        <w:rPr>
          <w:i w:val="1"/>
        </w:rPr>
      </w:pPr>
      <w:r w:rsidRPr="00000000" w:rsidR="00000000" w:rsidDel="00000000">
        <w:rPr>
          <w:i w:val="1"/>
          <w:rtl w:val="0"/>
        </w:rPr>
        <w:t xml:space="preserve">Granularity of synchronization, specified in time unit, or video frame, e.g.</w:t>
      </w:r>
    </w:p>
    <w:p w:rsidP="00000000" w:rsidRPr="00000000" w:rsidR="00000000" w:rsidDel="00000000" w:rsidRDefault="00000000">
      <w:pPr>
        <w:numPr>
          <w:ilvl w:val="0"/>
          <w:numId w:val="1"/>
        </w:numPr>
        <w:ind w:left="720" w:hanging="359"/>
        <w:contextualSpacing w:val="1"/>
        <w:rPr>
          <w:i w:val="1"/>
        </w:rPr>
      </w:pPr>
      <w:r w:rsidRPr="00000000" w:rsidR="00000000" w:rsidDel="00000000">
        <w:rPr>
          <w:i w:val="1"/>
          <w:rtl w:val="0"/>
        </w:rPr>
        <w:t xml:space="preserve">Behavior of browser to hand-off the stream to another browser.</w:t>
      </w:r>
    </w:p>
    <w:p w:rsidP="00000000" w:rsidRPr="00000000" w:rsidR="00000000" w:rsidDel="00000000" w:rsidRDefault="00000000">
      <w:pPr>
        <w:pStyle w:val="Heading1"/>
        <w:numPr>
          <w:ilvl w:val="0"/>
          <w:numId w:val="2"/>
        </w:numPr>
        <w:contextualSpacing w:val="1"/>
        <w:rPr/>
      </w:pPr>
      <w:bookmarkStart w:id="48" w:colFirst="0" w:name="h.nmf14n" w:colLast="0"/>
      <w:bookmarkEnd w:id="48"/>
      <w:r w:rsidRPr="00000000" w:rsidR="00000000" w:rsidDel="00000000">
        <w:rPr>
          <w:rtl w:val="0"/>
        </w:rPr>
        <w:t xml:space="preserve">Next Steps</w:t>
      </w:r>
    </w:p>
    <w:p w:rsidP="00000000" w:rsidRPr="00000000" w:rsidR="00000000" w:rsidDel="00000000" w:rsidRDefault="00000000">
      <w:pPr>
        <w:contextualSpacing w:val="0"/>
      </w:pPr>
      <w:commentRangeStart w:id="35"/>
      <w:r w:rsidRPr="00000000" w:rsidR="00000000" w:rsidDel="00000000">
        <w:rPr>
          <w:rtl w:val="0"/>
        </w:rPr>
        <w:t xml:space="preserve">The next step is to submit this document to the relevant W3C Testing group(s) and make any necessary updates based on comments received from the various groups.</w:t>
      </w:r>
      <w:commentRangeEnd w:id="35"/>
      <w:r w:rsidRPr="00000000" w:rsidR="00000000" w:rsidDel="00000000">
        <w:commentReference w:id="35"/>
      </w:r>
      <w:r w:rsidRPr="00000000" w:rsidR="00000000" w:rsidDel="00000000">
        <w:rPr>
          <w:rtl w:val="0"/>
        </w:rPr>
      </w:r>
    </w:p>
    <w:p w:rsidP="00000000" w:rsidRPr="00000000" w:rsidR="00000000" w:rsidDel="00000000" w:rsidRDefault="00000000">
      <w:pPr>
        <w:pStyle w:val="Heading1"/>
        <w:numPr>
          <w:ilvl w:val="0"/>
          <w:numId w:val="2"/>
        </w:numPr>
        <w:contextualSpacing w:val="1"/>
        <w:rPr/>
      </w:pPr>
      <w:bookmarkStart w:id="49" w:colFirst="0" w:name="h.37m2jsg" w:colLast="0"/>
      <w:bookmarkEnd w:id="49"/>
      <w:r w:rsidRPr="00000000" w:rsidR="00000000" w:rsidDel="00000000">
        <w:rPr>
          <w:rtl w:val="0"/>
        </w:rPr>
        <w:t xml:space="preserve">Acknowledgements</w:t>
      </w:r>
    </w:p>
    <w:p w:rsidP="00000000" w:rsidRPr="00000000" w:rsidR="00000000" w:rsidDel="00000000" w:rsidRDefault="00000000">
      <w:pPr>
        <w:contextualSpacing w:val="0"/>
      </w:pPr>
      <w:r w:rsidRPr="00000000" w:rsidR="00000000" w:rsidDel="00000000">
        <w:rPr>
          <w:rtl w:val="0"/>
        </w:rPr>
        <w:t xml:space="preserve">Thanks to all the individuals and organizations who contributed to this requirements document.</w:t>
      </w:r>
    </w:p>
    <w:sectPr>
      <w:footerReference r:id="rId13" w:type="default"/>
      <w:pgSz w:w="12240" w:h="15840"/>
      <w:pgMar w:left="1800" w:right="180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16">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giuseppep:</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we need to be more specific on this, maybe</w:t>
      </w:r>
    </w:p>
  </w:comment>
  <w:comment w:id="19">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giuseppep:</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some ot these may generate a requirement for new APIs. This needs to be highlighted and relevant WG need to be contacted to discuss this.</w:t>
      </w:r>
    </w:p>
  </w:comment>
  <w:comment w:id="15">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giuseppep:</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not sure why we distinguish between UC req and general req.</w:t>
      </w:r>
    </w:p>
  </w:comment>
  <w:comment w:id="22">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giuseppep:</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maybe we should have a section about testing requirements for specific aspects of specifications that are important to us, and list them there. Otherwise is not clear why we list very specific items here</w:t>
      </w:r>
    </w:p>
  </w:comment>
  <w:comment w:id="12">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giuseppep:</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clarify</w:t>
      </w:r>
    </w:p>
  </w:comment>
  <w:comment w:id="36">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Sheau Ng:</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Removed reference to internal issue tracking number. "ISSUE-63"</w:t>
      </w:r>
    </w:p>
  </w:comment>
  <w:comment w:id="27">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giuseppep:</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what is this? I don't think we should have this section</w:t>
      </w:r>
    </w:p>
  </w:comment>
  <w:comment w:id="31">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giuseppep:</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think is better to have a link to the table in the wiki, instead of having a copy of that table here.</w:t>
      </w:r>
    </w:p>
  </w:comment>
  <w:comment w:id="35">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giuseppep:</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think another next step is to review what other groups are already doing (or planning) and make a gap analysis, to see if some of our requirements are already covered and, if not, how they could be covered.</w:t>
      </w:r>
    </w:p>
  </w:comment>
  <w:comment w:id="2">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giuseppep:</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believe we need to have at least one line of explanation for each requirement, as the name alon may not be self explanatory</w:t>
      </w:r>
    </w:p>
  </w:comment>
  <w:comment w:id="24">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giuseppep:</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guess this is about NSD? the spec is still in draft, it may be too early to talk about testing. Suggest we remove for now (and add later)</w:t>
      </w:r>
    </w:p>
  </w:comment>
  <w:comment w:id="7">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giuseppep:</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what is this? clarify</w:t>
      </w:r>
    </w:p>
  </w:comment>
  <w:comment w:id="34">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Sheau Ng:</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Removed reference to internal issue tracking number "ISSUE-62"</w:t>
      </w:r>
    </w:p>
  </w:comment>
  <w:comment w:id="25">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giuseppep:</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it may be worth noting that EME and MSE don't appear anywhere in our list of spec priorities.</w:t>
      </w:r>
    </w:p>
  </w:comment>
  <w:comment w:id="0">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giuseppep:</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for all requirements we need at least a one line explanation</w:t>
      </w:r>
    </w:p>
  </w:comment>
  <w:comment w:id="6">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giuseppep:</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same as above</w:t>
      </w:r>
    </w:p>
  </w:comment>
  <w:comment w:id="37">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giuseppep:</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what is this?</w:t>
      </w:r>
    </w:p>
  </w:comment>
  <w:comment w:id="8">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giuseppep:</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 bit too vague, explain</w:t>
      </w:r>
    </w:p>
  </w:comment>
  <w:comment w:id="21">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giuseppep:</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we need to be more specific here, highlight any API that may be needed. Maybe link to the related use cases for more info on the "why"</w:t>
      </w:r>
    </w:p>
  </w:comment>
  <w:comment w:id="11">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giuseppep:</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need more explanation</w:t>
      </w:r>
    </w:p>
  </w:comment>
  <w:comment w:id="17">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giuseppep:</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how does this differ from the one test runner req.  listed earlier on?</w:t>
      </w:r>
    </w:p>
  </w:comment>
  <w:comment w:id="23">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giuseppep:</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is this about NSD? if so, maybe drop as the spec is too joung to be ready for the testing program</w:t>
      </w:r>
    </w:p>
  </w:comment>
  <w:comment w:id="32">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giuseppep:</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more than feature coverage table is a testing priority list right? Anyway it may be easier to have it as a separate document an send it as soon as it ready to the Testing WG without waiting for this document to be finalized.</w:t>
      </w:r>
    </w:p>
  </w:comment>
  <w:comment w:id="28">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giuseppep:</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don't think we should have this section</w:t>
      </w:r>
    </w:p>
  </w:comment>
  <w:comment w:id="1">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giuseppep:</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we should probably have at least one line of explanation for each requirement</w:t>
      </w:r>
    </w:p>
  </w:comment>
  <w:comment w:id="18">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giuseppep:</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isn't this the same as some of the "general" req. above about one test runner?</w:t>
      </w:r>
    </w:p>
  </w:comment>
  <w:comment w:id="4">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giuseppep:</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do we need machine readable results?</w:t>
      </w:r>
    </w:p>
  </w:comment>
  <w:comment w:id="5">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giuseppep:</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as above, do they need to be machine readable format? Maybe a separate requirement</w:t>
      </w:r>
    </w:p>
  </w:comment>
  <w:comment w:id="14">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giuseppep:</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don't understand the different between "use cases Req" and "general req." For me they should be under the same category</w:t>
      </w:r>
    </w:p>
  </w:comment>
  <w:comment w:id="26">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giuseppep:</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same comment as above, we may need a dedicate section for this</w:t>
      </w:r>
    </w:p>
  </w:comment>
  <w:comment w:id="9">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giuseppep:</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 bit too vague, explain</w:t>
      </w:r>
    </w:p>
  </w:comment>
  <w:comment w:id="3">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giuseppep:</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do we need result in a machine readable format? do they need to be signed/tamper proof?</w:t>
      </w:r>
    </w:p>
  </w:comment>
  <w:comment w:id="13">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giuseppep:</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clarify</w:t>
      </w:r>
    </w:p>
  </w:comment>
  <w:comment w:id="20">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giuseppep:</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this requires some more explanation</w:t>
      </w:r>
    </w:p>
  </w:comment>
  <w:comment w:id="30">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giuseppep:</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don't think we should have this seciton. We should integrate SDO req. (and company req.) in our documents if approved.</w:t>
      </w:r>
    </w:p>
  </w:comment>
  <w:comment w:id="33">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giuseppep:</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isn't a bit too early to discuss testing of this spec?</w:t>
      </w:r>
    </w:p>
  </w:comment>
  <w:comment w:id="10">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giuseppep:</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same as above, also: what info do we need in the test logs? do they need to be tamper proof? signed?</w:t>
      </w:r>
    </w:p>
  </w:comment>
  <w:comment w:id="29">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giuseppep:</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don't think we should have a section on SDO requirements, but we should rather integrate those requirements in the main document. Also, I don't remember any SDO having req. that were not (in some form) already on our list. </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We should rather have a section where we explain how we generated this document and say there that several SDO where asked for input.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alibri"/>
  <w:font w:name="Georgia"/>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center" w:pos="4320"/>
        <w:tab w:val="right" w:pos="8640"/>
      </w:tabs>
      <w:spacing w:lineRule="auto" w:after="0" w:line="240" w:before="0"/>
      <w:contextualSpacing w:val="0"/>
    </w:pPr>
    <w:fldSimple w:dirty="0" w:instr="PAGE" w:fldLock="0">
      <w:r w:rsidRPr="00000000" w:rsidR="00000000" w:rsidDel="00000000">
        <w:rPr>
          <w:rFonts w:cs="Cambria" w:hAnsi="Cambria" w:eastAsia="Cambria" w:ascii="Cambria"/>
          <w:sz w:val="24"/>
        </w:rPr>
      </w:r>
    </w:fldSimple>
    <w:r w:rsidRPr="00000000" w:rsidR="00000000" w:rsidDel="00000000">
      <w:rPr>
        <w:rtl w:val="0"/>
      </w:rPr>
    </w:r>
  </w:p>
  <w:p w:rsidP="00000000" w:rsidRPr="00000000" w:rsidR="00000000" w:rsidDel="00000000" w:rsidRDefault="00000000">
    <w:pPr>
      <w:tabs>
        <w:tab w:val="center" w:pos="4320"/>
        <w:tab w:val="right" w:pos="8640"/>
      </w:tabs>
      <w:spacing w:lineRule="auto" w:after="0" w:line="240" w:before="0"/>
      <w:ind w:firstLine="0" w:right="360"/>
      <w:contextualSpacing w:val="0"/>
    </w:pP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rFonts w:cs="Arial" w:hAnsi="Arial" w:eastAsia="Arial" w:ascii="Arial"/>
      </w:rPr>
    </w:lvl>
    <w:lvl w:ilvl="1">
      <w:start w:val="1"/>
      <w:numFmt w:val="decimal"/>
      <w:lvlText w:val="%2."/>
      <w:lvlJc w:val="left"/>
      <w:pPr>
        <w:ind w:left="0" w:firstLine="0"/>
      </w:pPr>
      <w:rPr/>
    </w:lvl>
    <w:lvl w:ilvl="2">
      <w:start w:val="1"/>
      <w:numFmt w:val="decimal"/>
      <w:lvlText w:val="%3."/>
      <w:lvlJc w:val="left"/>
      <w:pPr>
        <w:ind w:left="0" w:firstLine="0"/>
      </w:pPr>
      <w:rPr/>
    </w:lvl>
    <w:lvl w:ilvl="3">
      <w:start w:val="1"/>
      <w:numFmt w:val="decimal"/>
      <w:lvlText w:val="%4."/>
      <w:lvlJc w:val="left"/>
      <w:pPr>
        <w:ind w:left="0" w:firstLine="0"/>
      </w:pPr>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decimal"/>
      <w:lvlText w:val="%7."/>
      <w:lvlJc w:val="left"/>
      <w:pPr>
        <w:ind w:left="0" w:firstLine="0"/>
      </w:pPr>
      <w:rPr/>
    </w:lvl>
    <w:lvl w:ilvl="7">
      <w:start w:val="1"/>
      <w:numFmt w:val="decimal"/>
      <w:lvlText w:val="%8."/>
      <w:lvlJc w:val="left"/>
      <w:pPr>
        <w:ind w:left="0" w:firstLine="0"/>
      </w:pPr>
      <w:rPr/>
    </w:lvl>
    <w:lvl w:ilvl="8">
      <w:start w:val="1"/>
      <w:numFmt w:val="decimal"/>
      <w:lvlText w:val="%9."/>
      <w:lvlJc w:val="left"/>
      <w:pPr>
        <w:ind w:left="0" w:firstLine="0"/>
      </w:pPr>
      <w:rPr/>
    </w:lvl>
  </w:abstractNum>
  <w:abstractNum w:abstractNumId="2">
    <w:lvl w:ilvl="0">
      <w:start w:val="1"/>
      <w:numFmt w:val="decimal"/>
      <w:lvlText w:val="%1."/>
      <w:lvlJc w:val="left"/>
      <w:pPr>
        <w:ind w:left="360" w:firstLine="0"/>
      </w:pPr>
      <w:rPr/>
    </w:lvl>
    <w:lvl w:ilvl="1">
      <w:start w:val="1"/>
      <w:numFmt w:val="decimal"/>
      <w:lvlText w:val="%2."/>
      <w:lvlJc w:val="left"/>
      <w:pPr>
        <w:ind w:left="792" w:firstLine="360"/>
      </w:pPr>
      <w:rPr/>
    </w:lvl>
    <w:lvl w:ilvl="2">
      <w:start w:val="1"/>
      <w:numFmt w:val="decimal"/>
      <w:lvlText w:val="%3."/>
      <w:lvlJc w:val="left"/>
      <w:pPr>
        <w:ind w:left="1224" w:firstLine="720"/>
      </w:pPr>
      <w:rPr/>
    </w:lvl>
    <w:lvl w:ilvl="3">
      <w:start w:val="1"/>
      <w:numFmt w:val="decimal"/>
      <w:lvlText w:val="%4."/>
      <w:lvlJc w:val="left"/>
      <w:pPr>
        <w:ind w:left="1728" w:firstLine="1080"/>
      </w:pPr>
      <w:rPr/>
    </w:lvl>
    <w:lvl w:ilvl="4">
      <w:start w:val="1"/>
      <w:numFmt w:val="decimal"/>
      <w:lvlText w:val="%5."/>
      <w:lvlJc w:val="left"/>
      <w:pPr>
        <w:ind w:left="2232" w:firstLine="1440"/>
      </w:pPr>
      <w:rPr/>
    </w:lvl>
    <w:lvl w:ilvl="5">
      <w:start w:val="1"/>
      <w:numFmt w:val="decimal"/>
      <w:lvlText w:val="%6."/>
      <w:lvlJc w:val="left"/>
      <w:pPr>
        <w:ind w:left="2736" w:firstLine="1800"/>
      </w:pPr>
      <w:rPr/>
    </w:lvl>
    <w:lvl w:ilvl="6">
      <w:start w:val="1"/>
      <w:numFmt w:val="decimal"/>
      <w:lvlText w:val="%7."/>
      <w:lvlJc w:val="left"/>
      <w:pPr>
        <w:ind w:left="3240" w:firstLine="2160"/>
      </w:pPr>
      <w:rPr/>
    </w:lvl>
    <w:lvl w:ilvl="7">
      <w:start w:val="1"/>
      <w:numFmt w:val="decimal"/>
      <w:lvlText w:val="%8."/>
      <w:lvlJc w:val="left"/>
      <w:pPr>
        <w:ind w:left="3744" w:firstLine="2520"/>
      </w:pPr>
      <w:rPr/>
    </w:lvl>
    <w:lvl w:ilvl="8">
      <w:start w:val="1"/>
      <w:numFmt w:val="decimal"/>
      <w:lvlText w:val="%9."/>
      <w:lvlJc w:val="left"/>
      <w:pPr>
        <w:ind w:left="4320" w:firstLine="2880"/>
      </w:pPr>
      <w:rPr/>
    </w:lvl>
  </w:abstractNum>
  <w:abstractNum w:abstractNumId="3">
    <w:lvl w:ilvl="0">
      <w:start w:val="1"/>
      <w:numFmt w:val="bullet"/>
      <w:lvlText w:val="●"/>
      <w:lvlJc w:val="left"/>
      <w:pPr>
        <w:ind w:left="720" w:firstLine="360"/>
      </w:pPr>
      <w:rPr>
        <w:rFonts w:cs="Arial" w:hAnsi="Arial" w:eastAsia="Arial" w:ascii="Arial"/>
      </w:rPr>
    </w:lvl>
    <w:lvl w:ilvl="1">
      <w:start w:val="1"/>
      <w:numFmt w:val="decimal"/>
      <w:lvlText w:val="%2."/>
      <w:lvlJc w:val="left"/>
      <w:pPr>
        <w:ind w:left="0" w:firstLine="0"/>
      </w:pPr>
      <w:rPr/>
    </w:lvl>
    <w:lvl w:ilvl="2">
      <w:start w:val="1"/>
      <w:numFmt w:val="decimal"/>
      <w:lvlText w:val="%3."/>
      <w:lvlJc w:val="left"/>
      <w:pPr>
        <w:ind w:left="0" w:firstLine="0"/>
      </w:pPr>
      <w:rPr/>
    </w:lvl>
    <w:lvl w:ilvl="3">
      <w:start w:val="1"/>
      <w:numFmt w:val="decimal"/>
      <w:lvlText w:val="%4."/>
      <w:lvlJc w:val="left"/>
      <w:pPr>
        <w:ind w:left="0" w:firstLine="0"/>
      </w:pPr>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decimal"/>
      <w:lvlText w:val="%7."/>
      <w:lvlJc w:val="left"/>
      <w:pPr>
        <w:ind w:left="0" w:firstLine="0"/>
      </w:pPr>
      <w:rPr/>
    </w:lvl>
    <w:lvl w:ilvl="7">
      <w:start w:val="1"/>
      <w:numFmt w:val="decimal"/>
      <w:lvlText w:val="%8."/>
      <w:lvlJc w:val="left"/>
      <w:pPr>
        <w:ind w:left="0" w:firstLine="0"/>
      </w:pPr>
      <w:rPr/>
    </w:lvl>
    <w:lvl w:ilvl="8">
      <w:start w:val="1"/>
      <w:numFmt w:val="decimal"/>
      <w:lvlText w:val="%9."/>
      <w:lvlJc w:val="left"/>
      <w:pPr>
        <w:ind w:left="0" w:firstLine="0"/>
      </w:pPr>
      <w:rPr/>
    </w:lvl>
  </w:abstractNum>
  <w:abstractNum w:abstractNumId="4">
    <w:lvl w:ilvl="0">
      <w:start w:val="1"/>
      <w:numFmt w:val="bullet"/>
      <w:lvlText w:val="●"/>
      <w:lvlJc w:val="left"/>
      <w:pPr>
        <w:ind w:left="720" w:firstLine="360"/>
      </w:pPr>
      <w:rPr>
        <w:rFonts w:cs="Arial" w:hAnsi="Arial" w:eastAsia="Arial" w:ascii="Arial"/>
      </w:rPr>
    </w:lvl>
    <w:lvl w:ilvl="1">
      <w:start w:val="1"/>
      <w:numFmt w:val="decimal"/>
      <w:lvlText w:val="%2."/>
      <w:lvlJc w:val="left"/>
      <w:pPr>
        <w:ind w:left="0" w:firstLine="0"/>
      </w:pPr>
      <w:rPr/>
    </w:lvl>
    <w:lvl w:ilvl="2">
      <w:start w:val="1"/>
      <w:numFmt w:val="decimal"/>
      <w:lvlText w:val="%3."/>
      <w:lvlJc w:val="left"/>
      <w:pPr>
        <w:ind w:left="0" w:firstLine="0"/>
      </w:pPr>
      <w:rPr/>
    </w:lvl>
    <w:lvl w:ilvl="3">
      <w:start w:val="1"/>
      <w:numFmt w:val="decimal"/>
      <w:lvlText w:val="%4."/>
      <w:lvlJc w:val="left"/>
      <w:pPr>
        <w:ind w:left="0" w:firstLine="0"/>
      </w:pPr>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decimal"/>
      <w:lvlText w:val="%7."/>
      <w:lvlJc w:val="left"/>
      <w:pPr>
        <w:ind w:left="0" w:firstLine="0"/>
      </w:pPr>
      <w:rPr/>
    </w:lvl>
    <w:lvl w:ilvl="7">
      <w:start w:val="1"/>
      <w:numFmt w:val="decimal"/>
      <w:lvlText w:val="%8."/>
      <w:lvlJc w:val="left"/>
      <w:pPr>
        <w:ind w:left="0" w:firstLine="0"/>
      </w:pPr>
      <w:rPr/>
    </w:lvl>
    <w:lvl w:ilvl="8">
      <w:start w:val="1"/>
      <w:numFmt w:val="decimal"/>
      <w:lvlText w:val="%9."/>
      <w:lvlJc w:val="left"/>
      <w:pPr>
        <w:ind w:left="0" w:firstLine="0"/>
      </w:pPr>
      <w:rPr/>
    </w:lvl>
  </w:abstractNum>
  <w:abstractNum w:abstractNumId="5">
    <w:lvl w:ilvl="0">
      <w:start w:val="1"/>
      <w:numFmt w:val="bullet"/>
      <w:lvlText w:val="●"/>
      <w:lvlJc w:val="left"/>
      <w:pPr>
        <w:ind w:left="720" w:firstLine="360"/>
      </w:pPr>
      <w:rPr>
        <w:rFonts w:cs="Arial" w:hAnsi="Arial" w:eastAsia="Arial" w:ascii="Arial"/>
      </w:rPr>
    </w:lvl>
    <w:lvl w:ilvl="1">
      <w:start w:val="1"/>
      <w:numFmt w:val="decimal"/>
      <w:lvlText w:val="%2."/>
      <w:lvlJc w:val="left"/>
      <w:pPr>
        <w:ind w:left="0" w:firstLine="0"/>
      </w:pPr>
      <w:rPr/>
    </w:lvl>
    <w:lvl w:ilvl="2">
      <w:start w:val="1"/>
      <w:numFmt w:val="decimal"/>
      <w:lvlText w:val="%3."/>
      <w:lvlJc w:val="left"/>
      <w:pPr>
        <w:ind w:left="0" w:firstLine="0"/>
      </w:pPr>
      <w:rPr/>
    </w:lvl>
    <w:lvl w:ilvl="3">
      <w:start w:val="1"/>
      <w:numFmt w:val="decimal"/>
      <w:lvlText w:val="%4."/>
      <w:lvlJc w:val="left"/>
      <w:pPr>
        <w:ind w:left="0" w:firstLine="0"/>
      </w:pPr>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decimal"/>
      <w:lvlText w:val="%7."/>
      <w:lvlJc w:val="left"/>
      <w:pPr>
        <w:ind w:left="0" w:firstLine="0"/>
      </w:pPr>
      <w:rPr/>
    </w:lvl>
    <w:lvl w:ilvl="7">
      <w:start w:val="1"/>
      <w:numFmt w:val="decimal"/>
      <w:lvlText w:val="%8."/>
      <w:lvlJc w:val="left"/>
      <w:pPr>
        <w:ind w:left="0" w:firstLine="0"/>
      </w:pPr>
      <w:rPr/>
    </w:lvl>
    <w:lvl w:ilvl="8">
      <w:start w:val="1"/>
      <w:numFmt w:val="decimal"/>
      <w:lvlText w:val="%9."/>
      <w:lvlJc w:val="left"/>
      <w:pPr>
        <w:ind w:left="0" w:firstLine="0"/>
      </w:pPr>
      <w:rPr/>
    </w:lvl>
  </w:abstractNum>
  <w:abstractNum w:abstractNumId="6">
    <w:lvl w:ilvl="0">
      <w:start w:val="1"/>
      <w:numFmt w:val="bullet"/>
      <w:lvlText w:val="●"/>
      <w:lvlJc w:val="left"/>
      <w:pPr>
        <w:ind w:left="720" w:firstLine="360"/>
      </w:pPr>
      <w:rPr>
        <w:rFonts w:cs="Arial" w:hAnsi="Arial" w:eastAsia="Arial" w:ascii="Arial"/>
      </w:rPr>
    </w:lvl>
    <w:lvl w:ilvl="1">
      <w:start w:val="1"/>
      <w:numFmt w:val="decimal"/>
      <w:lvlText w:val="%2."/>
      <w:lvlJc w:val="left"/>
      <w:pPr>
        <w:ind w:left="0" w:firstLine="0"/>
      </w:pPr>
      <w:rPr/>
    </w:lvl>
    <w:lvl w:ilvl="2">
      <w:start w:val="1"/>
      <w:numFmt w:val="decimal"/>
      <w:lvlText w:val="%3."/>
      <w:lvlJc w:val="left"/>
      <w:pPr>
        <w:ind w:left="0" w:firstLine="0"/>
      </w:pPr>
      <w:rPr/>
    </w:lvl>
    <w:lvl w:ilvl="3">
      <w:start w:val="1"/>
      <w:numFmt w:val="decimal"/>
      <w:lvlText w:val="%4."/>
      <w:lvlJc w:val="left"/>
      <w:pPr>
        <w:ind w:left="0" w:firstLine="0"/>
      </w:pPr>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decimal"/>
      <w:lvlText w:val="%7."/>
      <w:lvlJc w:val="left"/>
      <w:pPr>
        <w:ind w:left="0" w:firstLine="0"/>
      </w:pPr>
      <w:rPr/>
    </w:lvl>
    <w:lvl w:ilvl="7">
      <w:start w:val="1"/>
      <w:numFmt w:val="decimal"/>
      <w:lvlText w:val="%8."/>
      <w:lvlJc w:val="left"/>
      <w:pPr>
        <w:ind w:left="0" w:firstLine="0"/>
      </w:pPr>
      <w:rPr/>
    </w:lvl>
    <w:lvl w:ilvl="8">
      <w:start w:val="1"/>
      <w:numFmt w:val="decimal"/>
      <w:lvlText w:val="%9."/>
      <w:lvlJc w:val="left"/>
      <w:pPr>
        <w:ind w:left="0" w:firstLine="0"/>
      </w:pPr>
      <w:rPr/>
    </w:lvl>
  </w:abstractNum>
  <w:abstractNum w:abstractNumId="7">
    <w:lvl w:ilvl="0">
      <w:start w:val="1"/>
      <w:numFmt w:val="bullet"/>
      <w:lvlText w:val="●"/>
      <w:lvlJc w:val="left"/>
      <w:pPr>
        <w:ind w:left="720" w:firstLine="360"/>
      </w:pPr>
      <w:rPr>
        <w:rFonts w:cs="Arial" w:hAnsi="Arial" w:eastAsia="Arial" w:ascii="Arial"/>
      </w:rPr>
    </w:lvl>
    <w:lvl w:ilvl="1">
      <w:start w:val="1"/>
      <w:numFmt w:val="bullet"/>
      <w:lvlText w:val="●"/>
      <w:lvlJc w:val="left"/>
      <w:pPr>
        <w:ind w:left="0" w:firstLine="0"/>
      </w:pPr>
      <w:rPr>
        <w:rFonts w:cs="Arial" w:hAnsi="Arial" w:eastAsia="Arial" w:ascii="Arial"/>
      </w:rPr>
    </w:lvl>
    <w:lvl w:ilvl="2">
      <w:start w:val="1"/>
      <w:numFmt w:val="decimal"/>
      <w:lvlText w:val="%3."/>
      <w:lvlJc w:val="left"/>
      <w:pPr>
        <w:ind w:left="0" w:firstLine="0"/>
      </w:pPr>
      <w:rPr/>
    </w:lvl>
    <w:lvl w:ilvl="3">
      <w:start w:val="1"/>
      <w:numFmt w:val="bullet"/>
      <w:lvlText w:val="●"/>
      <w:lvlJc w:val="left"/>
      <w:pPr>
        <w:ind w:left="0" w:firstLine="0"/>
      </w:pPr>
      <w:rPr>
        <w:rFonts w:cs="Arial" w:hAnsi="Arial" w:eastAsia="Arial" w:ascii="Arial"/>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decimal"/>
      <w:lvlText w:val="%7."/>
      <w:lvlJc w:val="left"/>
      <w:pPr>
        <w:ind w:left="0" w:firstLine="0"/>
      </w:pPr>
      <w:rPr/>
    </w:lvl>
    <w:lvl w:ilvl="7">
      <w:start w:val="1"/>
      <w:numFmt w:val="decimal"/>
      <w:lvlText w:val="%8."/>
      <w:lvlJc w:val="left"/>
      <w:pPr>
        <w:ind w:left="0" w:firstLine="0"/>
      </w:pPr>
      <w:rPr/>
    </w:lvl>
    <w:lvl w:ilvl="8">
      <w:start w:val="1"/>
      <w:numFmt w:val="decimal"/>
      <w:lvlText w:val="%9."/>
      <w:lvlJc w:val="left"/>
      <w:pPr>
        <w:ind w:left="0" w:firstLine="0"/>
      </w:pPr>
      <w:rPr/>
    </w:lvl>
  </w:abstractNum>
  <w:abstractNum w:abstractNumId="8">
    <w:lvl w:ilvl="0">
      <w:start w:val="1"/>
      <w:numFmt w:val="bullet"/>
      <w:lvlText w:val="●"/>
      <w:lvlJc w:val="left"/>
      <w:pPr>
        <w:ind w:left="1080" w:firstLine="720"/>
      </w:pPr>
      <w:rPr>
        <w:rFonts w:cs="Arial" w:hAnsi="Arial" w:eastAsia="Arial" w:ascii="Arial"/>
      </w:rPr>
    </w:lvl>
    <w:lvl w:ilvl="1">
      <w:start w:val="1"/>
      <w:numFmt w:val="bullet"/>
      <w:lvlText w:val="○"/>
      <w:lvlJc w:val="left"/>
      <w:pPr>
        <w:ind w:left="1800" w:firstLine="1440"/>
      </w:pPr>
      <w:rPr>
        <w:rFonts w:cs="Arial" w:hAnsi="Arial" w:eastAsia="Arial" w:ascii="Arial"/>
      </w:rPr>
    </w:lvl>
    <w:lvl w:ilvl="2">
      <w:start w:val="1"/>
      <w:numFmt w:val="bullet"/>
      <w:lvlText w:val="■"/>
      <w:lvlJc w:val="left"/>
      <w:pPr>
        <w:ind w:left="2520" w:firstLine="2160"/>
      </w:pPr>
      <w:rPr>
        <w:rFonts w:cs="Arial" w:hAnsi="Arial" w:eastAsia="Arial" w:ascii="Arial"/>
      </w:rPr>
    </w:lvl>
    <w:lvl w:ilvl="3">
      <w:start w:val="1"/>
      <w:numFmt w:val="bullet"/>
      <w:lvlText w:val="●"/>
      <w:lvlJc w:val="left"/>
      <w:pPr>
        <w:ind w:left="3240" w:firstLine="2880"/>
      </w:pPr>
      <w:rPr>
        <w:rFonts w:cs="Arial" w:hAnsi="Arial" w:eastAsia="Arial" w:ascii="Arial"/>
      </w:rPr>
    </w:lvl>
    <w:lvl w:ilvl="4">
      <w:start w:val="1"/>
      <w:numFmt w:val="bullet"/>
      <w:lvlText w:val="○"/>
      <w:lvlJc w:val="left"/>
      <w:pPr>
        <w:ind w:left="3960" w:firstLine="3600"/>
      </w:pPr>
      <w:rPr>
        <w:rFonts w:cs="Arial" w:hAnsi="Arial" w:eastAsia="Arial" w:ascii="Arial"/>
      </w:rPr>
    </w:lvl>
    <w:lvl w:ilvl="5">
      <w:start w:val="1"/>
      <w:numFmt w:val="bullet"/>
      <w:lvlText w:val="■"/>
      <w:lvlJc w:val="left"/>
      <w:pPr>
        <w:ind w:left="4680" w:firstLine="4320"/>
      </w:pPr>
      <w:rPr>
        <w:rFonts w:cs="Arial" w:hAnsi="Arial" w:eastAsia="Arial" w:ascii="Arial"/>
      </w:rPr>
    </w:lvl>
    <w:lvl w:ilvl="6">
      <w:start w:val="1"/>
      <w:numFmt w:val="bullet"/>
      <w:lvlText w:val="●"/>
      <w:lvlJc w:val="left"/>
      <w:pPr>
        <w:ind w:left="5400" w:firstLine="5040"/>
      </w:pPr>
      <w:rPr>
        <w:rFonts w:cs="Arial" w:hAnsi="Arial" w:eastAsia="Arial" w:ascii="Arial"/>
      </w:rPr>
    </w:lvl>
    <w:lvl w:ilvl="7">
      <w:start w:val="1"/>
      <w:numFmt w:val="bullet"/>
      <w:lvlText w:val="○"/>
      <w:lvlJc w:val="left"/>
      <w:pPr>
        <w:ind w:left="6120" w:firstLine="5760"/>
      </w:pPr>
      <w:rPr>
        <w:rFonts w:cs="Arial" w:hAnsi="Arial" w:eastAsia="Arial" w:ascii="Arial"/>
      </w:rPr>
    </w:lvl>
    <w:lvl w:ilvl="8">
      <w:start w:val="1"/>
      <w:numFmt w:val="bullet"/>
      <w:lvlText w:val="■"/>
      <w:lvlJc w:val="left"/>
      <w:pPr>
        <w:ind w:left="6840" w:firstLine="6480"/>
      </w:pPr>
      <w:rPr>
        <w:rFonts w:cs="Arial" w:hAnsi="Arial" w:eastAsia="Arial" w:ascii="Arial"/>
      </w:rPr>
    </w:lvl>
  </w:abstractNum>
  <w:abstractNum w:abstractNumId="9">
    <w:lvl w:ilvl="0">
      <w:start w:val="1"/>
      <w:numFmt w:val="bullet"/>
      <w:lvlText w:val="●"/>
      <w:lvlJc w:val="left"/>
      <w:pPr>
        <w:ind w:left="720" w:firstLine="360"/>
      </w:pPr>
      <w:rPr/>
    </w:lvl>
    <w:lvl w:ilvl="1">
      <w:start w:val="1"/>
      <w:numFmt w:val="decimal"/>
      <w:lvlText w:val="%2."/>
      <w:lvlJc w:val="left"/>
      <w:pPr>
        <w:ind w:left="0" w:firstLine="0"/>
      </w:pPr>
      <w:rPr/>
    </w:lvl>
    <w:lvl w:ilvl="2">
      <w:start w:val="1"/>
      <w:numFmt w:val="decimal"/>
      <w:lvlText w:val="%3."/>
      <w:lvlJc w:val="left"/>
      <w:pPr>
        <w:ind w:left="0" w:firstLine="0"/>
      </w:pPr>
      <w:rPr/>
    </w:lvl>
    <w:lvl w:ilvl="3">
      <w:start w:val="1"/>
      <w:numFmt w:val="decimal"/>
      <w:lvlText w:val="%4."/>
      <w:lvlJc w:val="left"/>
      <w:pPr>
        <w:ind w:left="0" w:firstLine="0"/>
      </w:pPr>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decimal"/>
      <w:lvlText w:val="%7."/>
      <w:lvlJc w:val="left"/>
      <w:pPr>
        <w:ind w:left="0" w:firstLine="0"/>
      </w:pPr>
      <w:rPr/>
    </w:lvl>
    <w:lvl w:ilvl="7">
      <w:start w:val="1"/>
      <w:numFmt w:val="decimal"/>
      <w:lvlText w:val="%8."/>
      <w:lvlJc w:val="left"/>
      <w:pPr>
        <w:ind w:left="0" w:firstLine="0"/>
      </w:pPr>
      <w:rPr/>
    </w:lvl>
    <w:lvl w:ilvl="8">
      <w:start w:val="1"/>
      <w:numFmt w:val="decimal"/>
      <w:lvlText w:val="%9."/>
      <w:lvlJc w:val="left"/>
      <w:pPr>
        <w:ind w:left="0" w:firstLine="0"/>
      </w:pPr>
      <w:rPr/>
    </w:lvl>
  </w:abstractNum>
  <w:abstractNum w:abstractNumId="10">
    <w:lvl w:ilvl="0">
      <w:start w:val="1"/>
      <w:numFmt w:val="bullet"/>
      <w:lvlText w:val="●"/>
      <w:lvlJc w:val="left"/>
      <w:pPr>
        <w:ind w:left="720" w:firstLine="360"/>
      </w:pPr>
      <w:rPr>
        <w:rFonts w:cs="Arial" w:hAnsi="Arial" w:eastAsia="Arial" w:ascii="Arial"/>
      </w:rPr>
    </w:lvl>
    <w:lvl w:ilvl="1">
      <w:start w:val="1"/>
      <w:numFmt w:val="bullet"/>
      <w:lvlText w:val="○"/>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11">
    <w:lvl w:ilvl="0">
      <w:start w:val="1"/>
      <w:numFmt w:val="bullet"/>
      <w:lvlText w:val="●"/>
      <w:lvlJc w:val="left"/>
      <w:pPr>
        <w:ind w:left="720" w:firstLine="360"/>
      </w:pPr>
      <w:rPr>
        <w:rFonts w:cs="Arial" w:hAnsi="Arial" w:eastAsia="Arial" w:ascii="Arial"/>
      </w:rPr>
    </w:lvl>
    <w:lvl w:ilvl="1">
      <w:start w:val="1"/>
      <w:numFmt w:val="decimal"/>
      <w:lvlText w:val="%2."/>
      <w:lvlJc w:val="left"/>
      <w:pPr>
        <w:ind w:left="0" w:firstLine="0"/>
      </w:pPr>
      <w:rPr/>
    </w:lvl>
    <w:lvl w:ilvl="2">
      <w:start w:val="1"/>
      <w:numFmt w:val="decimal"/>
      <w:lvlText w:val="%3."/>
      <w:lvlJc w:val="left"/>
      <w:pPr>
        <w:ind w:left="0" w:firstLine="0"/>
      </w:pPr>
      <w:rPr/>
    </w:lvl>
    <w:lvl w:ilvl="3">
      <w:start w:val="1"/>
      <w:numFmt w:val="decimal"/>
      <w:lvlText w:val="%4."/>
      <w:lvlJc w:val="left"/>
      <w:pPr>
        <w:ind w:left="0" w:firstLine="0"/>
      </w:pPr>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decimal"/>
      <w:lvlText w:val="%7."/>
      <w:lvlJc w:val="left"/>
      <w:pPr>
        <w:ind w:left="0" w:firstLine="0"/>
      </w:pPr>
      <w:rPr/>
    </w:lvl>
    <w:lvl w:ilvl="7">
      <w:start w:val="1"/>
      <w:numFmt w:val="decimal"/>
      <w:lvlText w:val="%8."/>
      <w:lvlJc w:val="left"/>
      <w:pPr>
        <w:ind w:left="0" w:firstLine="0"/>
      </w:pPr>
      <w:rPr/>
    </w:lvl>
    <w:lvl w:ilvl="8">
      <w:start w:val="1"/>
      <w:numFmt w:val="decimal"/>
      <w:lvlText w:val="%9."/>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240"/>
      <w:ind w:left="0" w:firstLine="0" w:right="0"/>
      <w:contextualSpacing w:val="1"/>
      <w:jc w:val="left"/>
    </w:pPr>
    <w:rPr>
      <w:rFonts w:cs="Cambria" w:hAnsi="Cambria" w:eastAsia="Cambria" w:ascii="Cambria"/>
      <w:b w:val="0"/>
      <w:i w:val="0"/>
      <w:smallCaps w:val="0"/>
      <w:strike w:val="0"/>
      <w:color w:val="000000"/>
      <w:sz w:val="24"/>
      <w:u w:val="none"/>
      <w:vertAlign w:val="baseline"/>
    </w:rPr>
  </w:style>
  <w:style w:styleId="Heading1" w:type="paragraph">
    <w:name w:val="heading 1"/>
    <w:basedOn w:val="Normal"/>
    <w:next w:val="Normal"/>
    <w:pPr>
      <w:spacing w:lineRule="auto" w:after="0" w:line="240" w:before="480"/>
      <w:ind w:left="360" w:right="0" w:hanging="359"/>
      <w:contextualSpacing w:val="1"/>
      <w:jc w:val="left"/>
    </w:pPr>
    <w:rPr>
      <w:rFonts w:cs="Calibri" w:hAnsi="Calibri" w:eastAsia="Calibri" w:ascii="Calibri"/>
      <w:b w:val="1"/>
      <w:i w:val="0"/>
      <w:smallCaps w:val="0"/>
      <w:strike w:val="0"/>
      <w:color w:val="345a8a"/>
      <w:sz w:val="32"/>
      <w:u w:val="none"/>
      <w:vertAlign w:val="baseline"/>
    </w:rPr>
  </w:style>
  <w:style w:styleId="Heading2" w:type="paragraph">
    <w:name w:val="heading 2"/>
    <w:basedOn w:val="Normal"/>
    <w:next w:val="Normal"/>
    <w:pPr>
      <w:spacing w:lineRule="auto" w:after="0" w:line="240" w:before="200"/>
      <w:ind w:left="792" w:right="0" w:hanging="431"/>
      <w:contextualSpacing w:val="1"/>
      <w:jc w:val="left"/>
    </w:pPr>
    <w:rPr>
      <w:rFonts w:cs="Calibri" w:hAnsi="Calibri" w:eastAsia="Calibri" w:ascii="Calibri"/>
      <w:b w:val="1"/>
      <w:i w:val="0"/>
      <w:smallCaps w:val="0"/>
      <w:strike w:val="0"/>
      <w:color w:val="4f81bd"/>
      <w:sz w:val="26"/>
      <w:u w:val="none"/>
      <w:vertAlign w:val="baseline"/>
    </w:rPr>
  </w:style>
  <w:style w:styleId="Heading3" w:type="paragraph">
    <w:name w:val="heading 3"/>
    <w:basedOn w:val="Normal"/>
    <w:next w:val="Normal"/>
    <w:pPr>
      <w:spacing w:lineRule="auto" w:after="0" w:line="240" w:before="200"/>
      <w:ind w:left="1224" w:right="0" w:hanging="503"/>
      <w:contextualSpacing w:val="1"/>
      <w:jc w:val="left"/>
    </w:pPr>
    <w:rPr>
      <w:rFonts w:cs="Calibri" w:hAnsi="Calibri" w:eastAsia="Calibri" w:ascii="Calibri"/>
      <w:b w:val="1"/>
      <w:i w:val="0"/>
      <w:smallCaps w:val="0"/>
      <w:strike w:val="0"/>
      <w:color w:val="4f81bd"/>
      <w:sz w:val="24"/>
      <w:u w:val="none"/>
      <w:vertAlign w:val="baseline"/>
    </w:rPr>
  </w:style>
  <w:style w:styleId="Heading4" w:type="paragraph">
    <w:name w:val="heading 4"/>
    <w:basedOn w:val="Normal"/>
    <w:next w:val="Normal"/>
    <w:pPr>
      <w:spacing w:lineRule="auto" w:after="0" w:line="240" w:before="200"/>
      <w:ind w:left="1728" w:right="0" w:hanging="647"/>
      <w:contextualSpacing w:val="1"/>
      <w:jc w:val="left"/>
    </w:pPr>
    <w:rPr>
      <w:rFonts w:cs="Calibri" w:hAnsi="Calibri" w:eastAsia="Calibri" w:ascii="Calibri"/>
      <w:b w:val="1"/>
      <w:i w:val="1"/>
      <w:smallCaps w:val="0"/>
      <w:strike w:val="0"/>
      <w:color w:val="4f81bd"/>
      <w:sz w:val="24"/>
      <w:u w:val="none"/>
      <w:vertAlign w:val="baseline"/>
    </w:rPr>
  </w:style>
  <w:style w:styleId="Heading5" w:type="paragraph">
    <w:name w:val="heading 5"/>
    <w:basedOn w:val="Normal"/>
    <w:next w:val="Normal"/>
    <w:pPr>
      <w:spacing w:lineRule="auto" w:after="40" w:before="220"/>
      <w:contextualSpacing w:val="1"/>
    </w:pPr>
    <w:rPr>
      <w:b w:val="1"/>
      <w:sz w:val="22"/>
    </w:rPr>
  </w:style>
  <w:style w:styleId="Heading6" w:type="paragraph">
    <w:name w:val="heading 6"/>
    <w:basedOn w:val="Normal"/>
    <w:next w:val="Normal"/>
    <w:pPr>
      <w:spacing w:lineRule="auto" w:after="40" w:before="200"/>
      <w:contextualSpacing w:val="1"/>
    </w:pPr>
    <w:rPr>
      <w:b w:val="1"/>
      <w:sz w:val="20"/>
    </w:rPr>
  </w:style>
  <w:style w:styleId="Title" w:type="paragraph">
    <w:name w:val="Title"/>
    <w:basedOn w:val="Normal"/>
    <w:next w:val="Normal"/>
    <w:pPr>
      <w:spacing w:lineRule="auto" w:after="300" w:line="240" w:before="240"/>
      <w:ind w:left="0" w:firstLine="0" w:right="0"/>
      <w:contextualSpacing w:val="1"/>
      <w:jc w:val="left"/>
    </w:pPr>
    <w:rPr>
      <w:rFonts w:cs="Calibri" w:hAnsi="Calibri" w:eastAsia="Calibri" w:ascii="Calibri"/>
      <w:b w:val="0"/>
      <w:i w:val="0"/>
      <w:smallCaps w:val="0"/>
      <w:strike w:val="0"/>
      <w:color w:val="17365d"/>
      <w:sz w:val="52"/>
      <w:u w:val="none"/>
      <w:vertAlign w:val="baseline"/>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http://code.google.com/p/chromium/issues/detail?id=120796" Type="http://schemas.openxmlformats.org/officeDocument/2006/relationships/hyperlink" TargetMode="External" Id="rId12"/><Relationship Target="comments.xml" Type="http://schemas.openxmlformats.org/officeDocument/2006/relationships/comments" Id="rId1"/><Relationship Target="footer1.xml" Type="http://schemas.openxmlformats.org/officeDocument/2006/relationships/footer" Id="rId13"/><Relationship Target="numbering.xml" Type="http://schemas.openxmlformats.org/officeDocument/2006/relationships/numbering" Id="rId4"/><Relationship Target="http://code.google.com/p/chromium/issues/detail?id=65348" Type="http://schemas.openxmlformats.org/officeDocument/2006/relationships/hyperlink" TargetMode="External" Id="rId10"/><Relationship Target="fontTable.xml" Type="http://schemas.openxmlformats.org/officeDocument/2006/relationships/fontTable" Id="rId3"/><Relationship Target="http://code.google.com/p/chromium/issues/detail?id=120796" Type="http://schemas.openxmlformats.org/officeDocument/2006/relationships/hyperlink" TargetMode="External" Id="rId11"/><Relationship Target="https://developer.mozilla.org/en-US/docs/DOM/window.mozPaintCount" Type="http://schemas.openxmlformats.org/officeDocument/2006/relationships/hyperlink" TargetMode="External" Id="rId9"/><Relationship Target="http://www.khronos.org/webgl/wiki/Testing/Conformance" Type="http://schemas.openxmlformats.org/officeDocument/2006/relationships/hyperlink" TargetMode="External" Id="rId6"/><Relationship Target="styles.xml" Type="http://schemas.openxmlformats.org/officeDocument/2006/relationships/styles" Id="rId5"/><Relationship Target="https://developer.mozilla.org/en-US/docs/DOM/window.mozPaintCount" Type="http://schemas.openxmlformats.org/officeDocument/2006/relationships/hyperlink" TargetMode="External" Id="rId8"/><Relationship Target="http://test262.ecmascript.org/"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&amp; TV Testing Requirements-2013-08-13.docx</dc:title>
</cp:coreProperties>
</file>