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6161" w14:textId="35B9962E" w:rsidR="009D35A8" w:rsidRPr="009D35A8" w:rsidRDefault="009D35A8" w:rsidP="009D35A8">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rPr>
      </w:pPr>
      <w:r>
        <w:rPr>
          <w:rFonts w:ascii="Georgia" w:eastAsia="Times New Roman" w:hAnsi="Georgia" w:cs="Times New Roman"/>
          <w:color w:val="000000"/>
          <w:sz w:val="36"/>
          <w:szCs w:val="36"/>
        </w:rPr>
        <w:t>W3C Accessibility Maturity Model First Public Working Draft</w:t>
      </w:r>
      <w:r w:rsidRPr="009D35A8">
        <w:rPr>
          <w:rFonts w:ascii="Georgia" w:eastAsia="Times New Roman" w:hAnsi="Georgia" w:cs="Times New Roman"/>
          <w:color w:val="000000"/>
          <w:sz w:val="36"/>
          <w:szCs w:val="36"/>
        </w:rPr>
        <w:t xml:space="preserve"> published</w:t>
      </w:r>
    </w:p>
    <w:p w14:paraId="18D27F7C" w14:textId="2AC14D5C" w:rsidR="009D35A8" w:rsidRPr="009D35A8" w:rsidRDefault="009D35A8" w:rsidP="009D35A8">
      <w:pPr>
        <w:numPr>
          <w:ilvl w:val="0"/>
          <w:numId w:val="1"/>
        </w:numPr>
        <w:shd w:val="clear" w:color="auto" w:fill="FFFFFF"/>
        <w:spacing w:before="100" w:beforeAutospacing="1" w:after="24" w:line="240" w:lineRule="auto"/>
        <w:ind w:left="1104"/>
        <w:rPr>
          <w:rFonts w:ascii="Arial" w:eastAsia="Times New Roman" w:hAnsi="Arial" w:cs="Arial"/>
          <w:color w:val="252525"/>
          <w:sz w:val="21"/>
          <w:szCs w:val="21"/>
        </w:rPr>
      </w:pPr>
      <w:r w:rsidRPr="009D35A8">
        <w:rPr>
          <w:rFonts w:ascii="Arial" w:eastAsia="Times New Roman" w:hAnsi="Arial" w:cs="Arial"/>
          <w:color w:val="252525"/>
          <w:sz w:val="21"/>
          <w:szCs w:val="21"/>
        </w:rPr>
        <w:t xml:space="preserve">Expected date: </w:t>
      </w:r>
      <w:r>
        <w:rPr>
          <w:rFonts w:ascii="Arial" w:eastAsia="Times New Roman" w:hAnsi="Arial" w:cs="Arial"/>
          <w:color w:val="252525"/>
          <w:sz w:val="21"/>
          <w:szCs w:val="21"/>
        </w:rPr>
        <w:t>2</w:t>
      </w:r>
      <w:r w:rsidRPr="009D35A8">
        <w:rPr>
          <w:rFonts w:ascii="Arial" w:eastAsia="Times New Roman" w:hAnsi="Arial" w:cs="Arial"/>
          <w:color w:val="252525"/>
          <w:sz w:val="21"/>
          <w:szCs w:val="21"/>
        </w:rPr>
        <w:t xml:space="preserve"> </w:t>
      </w:r>
      <w:r>
        <w:rPr>
          <w:rFonts w:ascii="Arial" w:eastAsia="Times New Roman" w:hAnsi="Arial" w:cs="Arial"/>
          <w:color w:val="252525"/>
          <w:sz w:val="21"/>
          <w:szCs w:val="21"/>
        </w:rPr>
        <w:t>Sept</w:t>
      </w:r>
      <w:r w:rsidRPr="009D35A8">
        <w:rPr>
          <w:rFonts w:ascii="Arial" w:eastAsia="Times New Roman" w:hAnsi="Arial" w:cs="Arial"/>
          <w:color w:val="252525"/>
          <w:sz w:val="21"/>
          <w:szCs w:val="21"/>
        </w:rPr>
        <w:t xml:space="preserve"> 2022</w:t>
      </w:r>
    </w:p>
    <w:p w14:paraId="5E718931" w14:textId="0DDD36BD" w:rsidR="009D35A8" w:rsidRPr="009D35A8" w:rsidRDefault="009D35A8" w:rsidP="00594B5C">
      <w:pPr>
        <w:numPr>
          <w:ilvl w:val="0"/>
          <w:numId w:val="1"/>
        </w:numPr>
        <w:shd w:val="clear" w:color="auto" w:fill="FFFFFF"/>
        <w:spacing w:before="100" w:beforeAutospacing="1" w:after="24" w:line="240" w:lineRule="auto"/>
        <w:ind w:left="1104"/>
        <w:rPr>
          <w:rFonts w:ascii="Arial" w:eastAsia="Times New Roman" w:hAnsi="Arial" w:cs="Arial"/>
          <w:color w:val="252525"/>
          <w:sz w:val="21"/>
          <w:szCs w:val="21"/>
        </w:rPr>
      </w:pPr>
      <w:r w:rsidRPr="009D35A8">
        <w:rPr>
          <w:rFonts w:ascii="Arial" w:eastAsia="Times New Roman" w:hAnsi="Arial" w:cs="Arial"/>
          <w:color w:val="252525"/>
          <w:sz w:val="21"/>
          <w:szCs w:val="21"/>
        </w:rPr>
        <w:t xml:space="preserve">Contact(s): </w:t>
      </w:r>
      <w:r>
        <w:rPr>
          <w:rFonts w:ascii="Arial" w:eastAsia="Times New Roman" w:hAnsi="Arial" w:cs="Arial"/>
          <w:color w:val="252525"/>
          <w:sz w:val="21"/>
          <w:szCs w:val="21"/>
        </w:rPr>
        <w:t>Sheri Byrne-Haber (</w:t>
      </w:r>
      <w:hyperlink r:id="rId5" w:history="1">
        <w:r w:rsidR="00264FC0" w:rsidRPr="00670EB0">
          <w:rPr>
            <w:rStyle w:val="Hyperlink"/>
            <w:rFonts w:ascii="Arial" w:eastAsia="Times New Roman" w:hAnsi="Arial" w:cs="Arial"/>
            <w:sz w:val="21"/>
            <w:szCs w:val="21"/>
          </w:rPr>
          <w:t>sbyrnehaber@vmware.com</w:t>
        </w:r>
      </w:hyperlink>
      <w:r>
        <w:rPr>
          <w:rFonts w:ascii="Arial" w:eastAsia="Times New Roman" w:hAnsi="Arial" w:cs="Arial"/>
          <w:color w:val="252525"/>
          <w:sz w:val="21"/>
          <w:szCs w:val="21"/>
        </w:rPr>
        <w:t>)</w:t>
      </w:r>
      <w:r w:rsidR="00264FC0">
        <w:rPr>
          <w:rFonts w:ascii="Arial" w:eastAsia="Times New Roman" w:hAnsi="Arial" w:cs="Arial"/>
          <w:color w:val="252525"/>
          <w:sz w:val="21"/>
          <w:szCs w:val="21"/>
        </w:rPr>
        <w:t xml:space="preserve">; </w:t>
      </w:r>
      <w:r w:rsidR="00264FC0" w:rsidRPr="00264FC0">
        <w:rPr>
          <w:rFonts w:ascii="Arial" w:eastAsia="Times New Roman" w:hAnsi="Arial" w:cs="Arial"/>
          <w:color w:val="252525"/>
          <w:sz w:val="21"/>
          <w:szCs w:val="21"/>
        </w:rPr>
        <w:t xml:space="preserve">Janina Sajka </w:t>
      </w:r>
      <w:r w:rsidR="00264FC0">
        <w:rPr>
          <w:rFonts w:ascii="Arial" w:eastAsia="Times New Roman" w:hAnsi="Arial" w:cs="Arial"/>
          <w:color w:val="252525"/>
          <w:sz w:val="21"/>
          <w:szCs w:val="21"/>
        </w:rPr>
        <w:t>(</w:t>
      </w:r>
      <w:hyperlink r:id="rId6" w:history="1">
        <w:r w:rsidR="00264FC0" w:rsidRPr="00594B5C">
          <w:rPr>
            <w:rStyle w:val="Hyperlink"/>
            <w:rFonts w:ascii="Arial" w:eastAsia="Times New Roman" w:hAnsi="Arial" w:cs="Arial"/>
            <w:sz w:val="21"/>
            <w:szCs w:val="21"/>
          </w:rPr>
          <w:t>janina@rednote.net</w:t>
        </w:r>
      </w:hyperlink>
      <w:r w:rsidR="00264FC0" w:rsidRPr="00594B5C">
        <w:rPr>
          <w:rFonts w:ascii="Arial" w:eastAsia="Times New Roman" w:hAnsi="Arial" w:cs="Arial"/>
          <w:color w:val="252525"/>
          <w:sz w:val="21"/>
          <w:szCs w:val="21"/>
        </w:rPr>
        <w:t>)</w:t>
      </w:r>
      <w:r w:rsidR="00264FC0" w:rsidRPr="00594B5C">
        <w:rPr>
          <w:rFonts w:ascii="Arial" w:eastAsia="Times New Roman" w:hAnsi="Arial" w:cs="Arial"/>
          <w:color w:val="252525"/>
          <w:sz w:val="21"/>
          <w:szCs w:val="21"/>
        </w:rPr>
        <w:t xml:space="preserve">; David Fazio </w:t>
      </w:r>
      <w:r w:rsidR="00264FC0" w:rsidRPr="00594B5C">
        <w:rPr>
          <w:rFonts w:ascii="Arial" w:eastAsia="Times New Roman" w:hAnsi="Arial" w:cs="Arial"/>
          <w:color w:val="252525"/>
          <w:sz w:val="21"/>
          <w:szCs w:val="21"/>
        </w:rPr>
        <w:t>(</w:t>
      </w:r>
      <w:hyperlink r:id="rId7" w:history="1">
        <w:r w:rsidR="00264FC0" w:rsidRPr="00594B5C">
          <w:rPr>
            <w:rStyle w:val="Hyperlink"/>
            <w:rFonts w:ascii="Arial" w:eastAsia="Times New Roman" w:hAnsi="Arial" w:cs="Arial"/>
            <w:sz w:val="21"/>
            <w:szCs w:val="21"/>
          </w:rPr>
          <w:t>dfazio@helixopp.com</w:t>
        </w:r>
      </w:hyperlink>
      <w:r w:rsidR="00264FC0" w:rsidRPr="00594B5C">
        <w:rPr>
          <w:rFonts w:ascii="Arial" w:eastAsia="Times New Roman" w:hAnsi="Arial" w:cs="Arial"/>
          <w:color w:val="252525"/>
          <w:sz w:val="21"/>
          <w:szCs w:val="21"/>
        </w:rPr>
        <w:t>)</w:t>
      </w:r>
    </w:p>
    <w:p w14:paraId="44A91223" w14:textId="6B685033" w:rsidR="009D35A8" w:rsidRPr="009D35A8" w:rsidRDefault="009D35A8" w:rsidP="009D35A8">
      <w:pPr>
        <w:numPr>
          <w:ilvl w:val="0"/>
          <w:numId w:val="1"/>
        </w:numPr>
        <w:shd w:val="clear" w:color="auto" w:fill="FFFFFF"/>
        <w:spacing w:before="100" w:beforeAutospacing="1" w:after="24" w:line="240" w:lineRule="auto"/>
        <w:ind w:left="1104"/>
        <w:rPr>
          <w:rFonts w:ascii="Arial" w:eastAsia="Times New Roman" w:hAnsi="Arial" w:cs="Arial"/>
          <w:color w:val="252525"/>
          <w:sz w:val="21"/>
          <w:szCs w:val="21"/>
        </w:rPr>
      </w:pPr>
      <w:r w:rsidRPr="009D35A8">
        <w:rPr>
          <w:rFonts w:ascii="Arial" w:eastAsia="Times New Roman" w:hAnsi="Arial" w:cs="Arial"/>
          <w:color w:val="252525"/>
          <w:sz w:val="21"/>
          <w:szCs w:val="21"/>
        </w:rPr>
        <w:t>Draft document: </w:t>
      </w:r>
      <w:r w:rsidR="00594B5C">
        <w:rPr>
          <w:rFonts w:ascii="Arial" w:eastAsia="Times New Roman" w:hAnsi="Arial" w:cs="Arial"/>
          <w:color w:val="252525"/>
          <w:sz w:val="21"/>
          <w:szCs w:val="21"/>
        </w:rPr>
        <w:t xml:space="preserve">***location </w:t>
      </w:r>
      <w:hyperlink r:id="rId8" w:history="1">
        <w:r w:rsidR="00264FC0">
          <w:rPr>
            <w:rStyle w:val="Hyperlink"/>
            <w:rFonts w:ascii="Arial" w:eastAsia="Times New Roman" w:hAnsi="Arial" w:cs="Arial"/>
            <w:sz w:val="21"/>
            <w:szCs w:val="21"/>
          </w:rPr>
          <w:t>W3C A</w:t>
        </w:r>
        <w:r w:rsidRPr="009D35A8">
          <w:rPr>
            <w:rStyle w:val="Hyperlink"/>
            <w:rFonts w:ascii="Arial" w:eastAsia="Times New Roman" w:hAnsi="Arial" w:cs="Arial"/>
            <w:sz w:val="21"/>
            <w:szCs w:val="21"/>
          </w:rPr>
          <w:t>ccessibility Maturity Model</w:t>
        </w:r>
      </w:hyperlink>
      <w:r w:rsidRPr="009D35A8">
        <w:rPr>
          <w:rFonts w:ascii="Arial" w:eastAsia="Times New Roman" w:hAnsi="Arial" w:cs="Arial"/>
          <w:color w:val="252525"/>
          <w:sz w:val="21"/>
          <w:szCs w:val="21"/>
        </w:rPr>
        <w:t xml:space="preserve"> </w:t>
      </w:r>
    </w:p>
    <w:p w14:paraId="2529B3CA" w14:textId="78D8A88F" w:rsidR="009D35A8" w:rsidRPr="009D35A8" w:rsidRDefault="009D35A8" w:rsidP="009D35A8">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9D35A8">
        <w:rPr>
          <w:rFonts w:ascii="Courier New" w:eastAsia="Times New Roman" w:hAnsi="Courier New" w:cs="Courier New"/>
          <w:color w:val="000000"/>
          <w:sz w:val="21"/>
          <w:szCs w:val="21"/>
        </w:rPr>
        <w:t xml:space="preserve">Status of announcements below: </w:t>
      </w:r>
      <w:r>
        <w:rPr>
          <w:rFonts w:ascii="Courier New" w:eastAsia="Times New Roman" w:hAnsi="Courier New" w:cs="Courier New"/>
          <w:color w:val="000000"/>
          <w:sz w:val="21"/>
          <w:szCs w:val="21"/>
        </w:rPr>
        <w:t>announcement first draft</w:t>
      </w:r>
    </w:p>
    <w:p w14:paraId="4BE31583" w14:textId="77777777" w:rsidR="009D35A8" w:rsidRPr="009D35A8" w:rsidRDefault="009D35A8" w:rsidP="009D35A8">
      <w:pPr>
        <w:shd w:val="clear" w:color="auto" w:fill="FFFFFF"/>
        <w:spacing w:before="120" w:after="120" w:line="240" w:lineRule="auto"/>
        <w:rPr>
          <w:rFonts w:ascii="Arial" w:eastAsia="Times New Roman" w:hAnsi="Arial" w:cs="Arial"/>
          <w:color w:val="252525"/>
          <w:sz w:val="21"/>
          <w:szCs w:val="21"/>
        </w:rPr>
      </w:pPr>
      <w:r w:rsidRPr="009D35A8">
        <w:rPr>
          <w:rFonts w:ascii="Arial" w:eastAsia="Times New Roman" w:hAnsi="Arial" w:cs="Arial"/>
          <w:b/>
          <w:bCs/>
          <w:color w:val="252525"/>
          <w:sz w:val="21"/>
          <w:szCs w:val="21"/>
        </w:rPr>
        <w:t>Review of announcements below:</w:t>
      </w:r>
    </w:p>
    <w:p w14:paraId="30966703" w14:textId="0CBF3295" w:rsidR="009D35A8" w:rsidRPr="009D35A8" w:rsidRDefault="009D35A8" w:rsidP="009D35A8">
      <w:pPr>
        <w:shd w:val="clear" w:color="auto" w:fill="FFFFFF"/>
        <w:spacing w:before="72" w:after="0" w:line="240" w:lineRule="auto"/>
        <w:outlineLvl w:val="2"/>
        <w:rPr>
          <w:rFonts w:ascii="Arial" w:eastAsia="Times New Roman" w:hAnsi="Arial" w:cs="Arial"/>
          <w:b/>
          <w:bCs/>
          <w:color w:val="000000"/>
          <w:sz w:val="29"/>
          <w:szCs w:val="29"/>
        </w:rPr>
      </w:pPr>
      <w:r w:rsidRPr="009D35A8">
        <w:rPr>
          <w:rFonts w:ascii="Arial" w:eastAsia="Times New Roman" w:hAnsi="Arial" w:cs="Arial"/>
          <w:b/>
          <w:bCs/>
          <w:color w:val="000000"/>
          <w:sz w:val="29"/>
          <w:szCs w:val="29"/>
        </w:rPr>
        <w:t>Doc Abstract &amp; Status</w:t>
      </w:r>
    </w:p>
    <w:p w14:paraId="00BA1153" w14:textId="77777777" w:rsidR="009D35A8" w:rsidRPr="009D35A8" w:rsidRDefault="009D35A8" w:rsidP="009D35A8">
      <w:pPr>
        <w:shd w:val="clear" w:color="auto" w:fill="FFFFFF"/>
        <w:spacing w:before="240" w:after="240" w:line="240" w:lineRule="auto"/>
        <w:rPr>
          <w:rFonts w:ascii="Arial" w:eastAsia="Times New Roman" w:hAnsi="Arial" w:cs="Arial"/>
          <w:color w:val="000000"/>
          <w:sz w:val="27"/>
          <w:szCs w:val="27"/>
        </w:rPr>
      </w:pPr>
      <w:r w:rsidRPr="009D35A8">
        <w:rPr>
          <w:rFonts w:ascii="Arial" w:eastAsia="Times New Roman" w:hAnsi="Arial" w:cs="Arial"/>
          <w:color w:val="000000"/>
          <w:sz w:val="27"/>
          <w:szCs w:val="27"/>
        </w:rPr>
        <w:t>The W3C Accessibility Maturity Model is a guide for organizations to evaluate and improve their business processes to produce digital products that are accessible to people with disabilities. Use of the W3C Accessibility Maturity Model will provide organizations informative guidance (guidance that is not normative and does not set requirements) on improving accessibility policies, processes, and outcomes.</w:t>
      </w:r>
    </w:p>
    <w:p w14:paraId="7D374BE7" w14:textId="77777777" w:rsidR="009D35A8" w:rsidRPr="009D35A8" w:rsidRDefault="009D35A8" w:rsidP="009D35A8">
      <w:pPr>
        <w:shd w:val="clear" w:color="auto" w:fill="FFFFFF"/>
        <w:spacing w:before="240" w:after="240" w:line="240" w:lineRule="auto"/>
        <w:rPr>
          <w:rFonts w:ascii="Arial" w:eastAsia="Times New Roman" w:hAnsi="Arial" w:cs="Arial"/>
          <w:color w:val="000000"/>
          <w:sz w:val="27"/>
          <w:szCs w:val="27"/>
        </w:rPr>
      </w:pPr>
      <w:r w:rsidRPr="009D35A8">
        <w:rPr>
          <w:rFonts w:ascii="Arial" w:eastAsia="Times New Roman" w:hAnsi="Arial" w:cs="Arial"/>
          <w:color w:val="000000"/>
          <w:sz w:val="27"/>
          <w:szCs w:val="27"/>
        </w:rPr>
        <w:t>This document is designed to work for any size of organization, from small to large corporations or government agencies. Additionally, this is intended to be independent of the requirements set forth in relevant technical accessibility standards, such as the Web Content Accessibility Guidelines (WCAG).</w:t>
      </w:r>
    </w:p>
    <w:p w14:paraId="3499B172" w14:textId="3CA52084" w:rsidR="009D35A8" w:rsidRPr="009D35A8" w:rsidRDefault="009D35A8" w:rsidP="009D35A8">
      <w:pPr>
        <w:shd w:val="clear" w:color="auto" w:fill="FFFFFF"/>
        <w:spacing w:before="72" w:after="0" w:line="240" w:lineRule="auto"/>
        <w:outlineLvl w:val="2"/>
        <w:rPr>
          <w:rFonts w:ascii="Arial" w:eastAsia="Times New Roman" w:hAnsi="Arial" w:cs="Arial"/>
          <w:b/>
          <w:bCs/>
          <w:color w:val="000000"/>
          <w:sz w:val="29"/>
          <w:szCs w:val="29"/>
        </w:rPr>
      </w:pPr>
      <w:r w:rsidRPr="009D35A8">
        <w:rPr>
          <w:rFonts w:ascii="Arial" w:eastAsia="Times New Roman" w:hAnsi="Arial" w:cs="Arial"/>
          <w:b/>
          <w:bCs/>
          <w:color w:val="000000"/>
          <w:sz w:val="29"/>
          <w:szCs w:val="29"/>
        </w:rPr>
        <w:t xml:space="preserve">Blog </w:t>
      </w:r>
      <w:r>
        <w:rPr>
          <w:rFonts w:ascii="Arial" w:eastAsia="Times New Roman" w:hAnsi="Arial" w:cs="Arial"/>
          <w:b/>
          <w:bCs/>
          <w:color w:val="000000"/>
          <w:sz w:val="29"/>
          <w:szCs w:val="29"/>
        </w:rPr>
        <w:t>–</w:t>
      </w:r>
      <w:r w:rsidRPr="009D35A8">
        <w:rPr>
          <w:rFonts w:ascii="Arial" w:eastAsia="Times New Roman" w:hAnsi="Arial" w:cs="Arial"/>
          <w:b/>
          <w:bCs/>
          <w:color w:val="000000"/>
          <w:sz w:val="29"/>
          <w:szCs w:val="29"/>
        </w:rPr>
        <w:t xml:space="preserve"> W</w:t>
      </w:r>
      <w:r>
        <w:rPr>
          <w:rFonts w:ascii="Arial" w:eastAsia="Times New Roman" w:hAnsi="Arial" w:cs="Arial"/>
          <w:b/>
          <w:bCs/>
          <w:color w:val="000000"/>
          <w:sz w:val="29"/>
          <w:szCs w:val="29"/>
        </w:rPr>
        <w:t>3C Accessibility Maturity Model</w:t>
      </w:r>
    </w:p>
    <w:p w14:paraId="1343C675" w14:textId="77777777" w:rsidR="009D35A8" w:rsidRDefault="009D35A8" w:rsidP="009D35A8">
      <w:pPr>
        <w:shd w:val="clear" w:color="auto" w:fill="FFFFFF"/>
        <w:spacing w:before="240" w:after="240" w:line="240" w:lineRule="auto"/>
        <w:rPr>
          <w:rFonts w:ascii="Arial" w:eastAsia="Times New Roman" w:hAnsi="Arial" w:cs="Arial"/>
          <w:color w:val="000000"/>
          <w:sz w:val="27"/>
          <w:szCs w:val="27"/>
        </w:rPr>
      </w:pPr>
      <w:r>
        <w:rPr>
          <w:rFonts w:ascii="Arial" w:eastAsia="Times New Roman" w:hAnsi="Arial" w:cs="Arial"/>
          <w:color w:val="000000"/>
          <w:sz w:val="27"/>
          <w:szCs w:val="27"/>
        </w:rPr>
        <w:t>Title: Why Does Accessibility Need a Maturity Model?</w:t>
      </w:r>
    </w:p>
    <w:p w14:paraId="2A213871" w14:textId="77777777" w:rsidR="009D35A8" w:rsidRDefault="009D35A8" w:rsidP="009D35A8">
      <w:pPr>
        <w:shd w:val="clear" w:color="auto" w:fill="FFFFFF"/>
        <w:spacing w:before="240" w:after="240" w:line="240" w:lineRule="auto"/>
        <w:rPr>
          <w:rFonts w:ascii="Arial" w:eastAsia="Times New Roman" w:hAnsi="Arial" w:cs="Arial"/>
          <w:color w:val="000000"/>
          <w:sz w:val="27"/>
          <w:szCs w:val="27"/>
        </w:rPr>
      </w:pPr>
      <w:proofErr w:type="gramStart"/>
      <w:r>
        <w:rPr>
          <w:rFonts w:ascii="Arial" w:eastAsia="Times New Roman" w:hAnsi="Arial" w:cs="Arial"/>
          <w:color w:val="000000"/>
          <w:sz w:val="27"/>
          <w:szCs w:val="27"/>
        </w:rPr>
        <w:t>TL;DR</w:t>
      </w:r>
      <w:proofErr w:type="gramEnd"/>
      <w:r>
        <w:rPr>
          <w:rFonts w:ascii="Arial" w:eastAsia="Times New Roman" w:hAnsi="Arial" w:cs="Arial"/>
          <w:color w:val="000000"/>
          <w:sz w:val="27"/>
          <w:szCs w:val="27"/>
        </w:rPr>
        <w:t>: It’s not enough to get a product accessible.  The entire product experience should be accessible, and organizations need to implement processes and systems that can objectively measure whether the correct steps have been taken to keep the product experience accessible.</w:t>
      </w:r>
    </w:p>
    <w:p w14:paraId="577F1AE5" w14:textId="77777777" w:rsidR="009D35A8" w:rsidRDefault="009D35A8" w:rsidP="009D35A8">
      <w:pPr>
        <w:shd w:val="clear" w:color="auto" w:fill="FFFFFF"/>
        <w:spacing w:before="240" w:after="240" w:line="240" w:lineRule="auto"/>
        <w:rPr>
          <w:rFonts w:ascii="Arial" w:eastAsia="Times New Roman" w:hAnsi="Arial" w:cs="Arial"/>
          <w:color w:val="000000"/>
          <w:sz w:val="27"/>
          <w:szCs w:val="27"/>
        </w:rPr>
      </w:pPr>
      <w:r w:rsidRPr="00205C94">
        <w:rPr>
          <w:rFonts w:ascii="Arial" w:eastAsia="Times New Roman" w:hAnsi="Arial" w:cs="Arial"/>
          <w:color w:val="000000"/>
          <w:sz w:val="27"/>
          <w:szCs w:val="27"/>
        </w:rPr>
        <w:t xml:space="preserve">Incorporating </w:t>
      </w:r>
      <w:hyperlink r:id="rId9" w:anchor="dfn-information-and-communications-technology" w:tooltip="Information technology and other equipment, systems, technologies, or processes, for which the principal function is the creation, manipulation, storage, display, receipt, or transmission of electronic data and information, as well as any associated content." w:history="1">
        <w:r w:rsidRPr="00205C94">
          <w:rPr>
            <w:rFonts w:ascii="Arial" w:eastAsia="Times New Roman" w:hAnsi="Arial" w:cs="Arial"/>
            <w:color w:val="0000FF"/>
            <w:sz w:val="27"/>
            <w:szCs w:val="27"/>
            <w:u w:val="single"/>
          </w:rPr>
          <w:t>Information and Communications Technology</w:t>
        </w:r>
      </w:hyperlink>
      <w:r w:rsidRPr="00205C94">
        <w:rPr>
          <w:rFonts w:ascii="Arial" w:eastAsia="Times New Roman" w:hAnsi="Arial" w:cs="Arial"/>
          <w:color w:val="000000"/>
          <w:sz w:val="27"/>
          <w:szCs w:val="27"/>
        </w:rPr>
        <w:t xml:space="preserve"> (ICT) </w:t>
      </w:r>
      <w:r>
        <w:rPr>
          <w:rFonts w:ascii="Arial" w:eastAsia="Times New Roman" w:hAnsi="Arial" w:cs="Arial"/>
          <w:color w:val="000000"/>
          <w:sz w:val="27"/>
          <w:szCs w:val="27"/>
        </w:rPr>
        <w:t>a</w:t>
      </w:r>
      <w:r w:rsidRPr="00205C94">
        <w:rPr>
          <w:rFonts w:ascii="Arial" w:eastAsia="Times New Roman" w:hAnsi="Arial" w:cs="Arial"/>
          <w:color w:val="000000"/>
          <w:sz w:val="27"/>
          <w:szCs w:val="27"/>
        </w:rPr>
        <w:t>ccessibility into an </w:t>
      </w:r>
      <w:hyperlink r:id="rId10" w:anchor="dfn-organization" w:tooltip="Include, but are not limited to:" w:history="1">
        <w:r w:rsidRPr="00205C94">
          <w:rPr>
            <w:rFonts w:ascii="Arial" w:eastAsia="Times New Roman" w:hAnsi="Arial" w:cs="Arial"/>
            <w:color w:val="0000FF"/>
            <w:sz w:val="27"/>
            <w:szCs w:val="27"/>
            <w:u w:val="single"/>
          </w:rPr>
          <w:t>organization</w:t>
        </w:r>
      </w:hyperlink>
      <w:r w:rsidRPr="00205C94">
        <w:rPr>
          <w:rFonts w:ascii="Arial" w:eastAsia="Times New Roman" w:hAnsi="Arial" w:cs="Arial"/>
          <w:color w:val="000000"/>
          <w:sz w:val="27"/>
          <w:szCs w:val="27"/>
        </w:rPr>
        <w:t>’s workflow and quality governance can be a complex process. While some organizations have individuals or departments that support accessibility, many do not recognize the importance of ICT accessibility as a requiremen</w:t>
      </w:r>
      <w:r>
        <w:rPr>
          <w:rFonts w:ascii="Arial" w:eastAsia="Times New Roman" w:hAnsi="Arial" w:cs="Arial"/>
          <w:color w:val="000000"/>
          <w:sz w:val="27"/>
          <w:szCs w:val="27"/>
        </w:rPr>
        <w:t>t</w:t>
      </w:r>
      <w:r w:rsidRPr="00205C94">
        <w:rPr>
          <w:rFonts w:ascii="Arial" w:eastAsia="Times New Roman" w:hAnsi="Arial" w:cs="Arial"/>
          <w:color w:val="000000"/>
          <w:sz w:val="27"/>
          <w:szCs w:val="27"/>
        </w:rPr>
        <w:t xml:space="preserve"> or the need for accessibility governance systems. This can limit the</w:t>
      </w:r>
      <w:r>
        <w:rPr>
          <w:rFonts w:ascii="Arial" w:eastAsia="Times New Roman" w:hAnsi="Arial" w:cs="Arial"/>
          <w:color w:val="000000"/>
          <w:sz w:val="27"/>
          <w:szCs w:val="27"/>
        </w:rPr>
        <w:t>se organizations’</w:t>
      </w:r>
      <w:r w:rsidRPr="00205C94">
        <w:rPr>
          <w:rFonts w:ascii="Arial" w:eastAsia="Times New Roman" w:hAnsi="Arial" w:cs="Arial"/>
          <w:color w:val="000000"/>
          <w:sz w:val="27"/>
          <w:szCs w:val="27"/>
        </w:rPr>
        <w:t xml:space="preserve"> ability to produce accessible products and services</w:t>
      </w:r>
      <w:r>
        <w:rPr>
          <w:rFonts w:ascii="Arial" w:eastAsia="Times New Roman" w:hAnsi="Arial" w:cs="Arial"/>
          <w:color w:val="000000"/>
          <w:sz w:val="27"/>
          <w:szCs w:val="27"/>
        </w:rPr>
        <w:t xml:space="preserve"> and their associated training and documentation on an ongoing basis.</w:t>
      </w:r>
    </w:p>
    <w:p w14:paraId="4237A6D9" w14:textId="4E8B6480" w:rsidR="009D35A8" w:rsidRDefault="009D35A8" w:rsidP="009D35A8">
      <w:pPr>
        <w:shd w:val="clear" w:color="auto" w:fill="FFFFFF"/>
        <w:spacing w:before="240" w:after="240" w:line="240" w:lineRule="auto"/>
        <w:rPr>
          <w:rFonts w:ascii="Arial" w:eastAsia="Times New Roman" w:hAnsi="Arial" w:cs="Arial"/>
          <w:color w:val="000000"/>
          <w:sz w:val="27"/>
          <w:szCs w:val="27"/>
        </w:rPr>
      </w:pPr>
      <w:r>
        <w:rPr>
          <w:rFonts w:ascii="Arial" w:eastAsia="Times New Roman" w:hAnsi="Arial" w:cs="Arial"/>
          <w:color w:val="000000"/>
          <w:sz w:val="27"/>
          <w:szCs w:val="27"/>
        </w:rPr>
        <w:lastRenderedPageBreak/>
        <w:t xml:space="preserve">No one </w:t>
      </w:r>
      <w:r w:rsidR="00594B5C">
        <w:rPr>
          <w:rFonts w:ascii="Arial" w:eastAsia="Times New Roman" w:hAnsi="Arial" w:cs="Arial"/>
          <w:color w:val="000000"/>
          <w:sz w:val="27"/>
          <w:szCs w:val="27"/>
        </w:rPr>
        <w:t xml:space="preserve">organizational </w:t>
      </w:r>
      <w:r>
        <w:rPr>
          <w:rFonts w:ascii="Arial" w:eastAsia="Times New Roman" w:hAnsi="Arial" w:cs="Arial"/>
          <w:color w:val="000000"/>
          <w:sz w:val="27"/>
          <w:szCs w:val="27"/>
        </w:rPr>
        <w:t xml:space="preserve">department is responsible for accessibility.  It takes a collaborative effort from numerous departments </w:t>
      </w:r>
      <w:r w:rsidRPr="00205C94">
        <w:rPr>
          <w:rFonts w:ascii="Arial" w:eastAsia="Times New Roman" w:hAnsi="Arial" w:cs="Arial"/>
          <w:color w:val="000000"/>
          <w:sz w:val="27"/>
          <w:szCs w:val="27"/>
        </w:rPr>
        <w:t xml:space="preserve">to establish and implement accessibility governance systems </w:t>
      </w:r>
      <w:r>
        <w:rPr>
          <w:rFonts w:ascii="Arial" w:eastAsia="Times New Roman" w:hAnsi="Arial" w:cs="Arial"/>
          <w:color w:val="000000"/>
          <w:sz w:val="27"/>
          <w:szCs w:val="27"/>
        </w:rPr>
        <w:t>throughout</w:t>
      </w:r>
      <w:r w:rsidR="00DE60D9">
        <w:rPr>
          <w:rFonts w:ascii="Arial" w:eastAsia="Times New Roman" w:hAnsi="Arial" w:cs="Arial"/>
          <w:color w:val="000000"/>
          <w:sz w:val="27"/>
          <w:szCs w:val="27"/>
        </w:rPr>
        <w:t xml:space="preserve"> the organization</w:t>
      </w:r>
      <w:r w:rsidRPr="00205C94">
        <w:rPr>
          <w:rFonts w:ascii="Arial" w:eastAsia="Times New Roman" w:hAnsi="Arial" w:cs="Arial"/>
          <w:color w:val="000000"/>
          <w:sz w:val="27"/>
          <w:szCs w:val="27"/>
        </w:rPr>
        <w:t>. These systems integrate ICT accessibility criteria into policies, key business processes, organizational culture, and management structures in a consistent, repeatable, and measurable fashion. Only then can organizations address the complexities related to enabling ICT accessibility</w:t>
      </w:r>
      <w:r>
        <w:rPr>
          <w:rFonts w:ascii="Arial" w:eastAsia="Times New Roman" w:hAnsi="Arial" w:cs="Arial"/>
          <w:color w:val="000000"/>
          <w:sz w:val="27"/>
          <w:szCs w:val="27"/>
        </w:rPr>
        <w:t xml:space="preserve"> on an ongoing basis</w:t>
      </w:r>
      <w:r w:rsidRPr="00205C94">
        <w:rPr>
          <w:rFonts w:ascii="Arial" w:eastAsia="Times New Roman" w:hAnsi="Arial" w:cs="Arial"/>
          <w:color w:val="000000"/>
          <w:sz w:val="27"/>
          <w:szCs w:val="27"/>
        </w:rPr>
        <w:t>.</w:t>
      </w:r>
    </w:p>
    <w:p w14:paraId="6C089CA2" w14:textId="77777777" w:rsidR="009D35A8" w:rsidRDefault="009D35A8" w:rsidP="009D35A8">
      <w:pPr>
        <w:shd w:val="clear" w:color="auto" w:fill="FFFFFF"/>
        <w:spacing w:before="240" w:after="240" w:line="240" w:lineRule="auto"/>
        <w:rPr>
          <w:rFonts w:ascii="Arial" w:eastAsia="Times New Roman" w:hAnsi="Arial" w:cs="Arial"/>
          <w:color w:val="000000"/>
          <w:sz w:val="27"/>
          <w:szCs w:val="27"/>
        </w:rPr>
      </w:pPr>
      <w:r>
        <w:rPr>
          <w:rFonts w:ascii="Arial" w:eastAsia="Times New Roman" w:hAnsi="Arial" w:cs="Arial"/>
          <w:color w:val="000000"/>
          <w:sz w:val="27"/>
          <w:szCs w:val="27"/>
        </w:rPr>
        <w:t>M</w:t>
      </w:r>
      <w:r w:rsidRPr="00205C94">
        <w:rPr>
          <w:rFonts w:ascii="Arial" w:eastAsia="Times New Roman" w:hAnsi="Arial" w:cs="Arial"/>
          <w:color w:val="000000"/>
          <w:sz w:val="27"/>
          <w:szCs w:val="27"/>
        </w:rPr>
        <w:t xml:space="preserve">aturity models </w:t>
      </w:r>
      <w:r>
        <w:rPr>
          <w:rFonts w:ascii="Arial" w:eastAsia="Times New Roman" w:hAnsi="Arial" w:cs="Arial"/>
          <w:color w:val="000000"/>
          <w:sz w:val="27"/>
          <w:szCs w:val="27"/>
        </w:rPr>
        <w:t xml:space="preserve">have been around since the 80s.  They generally </w:t>
      </w:r>
      <w:r w:rsidRPr="00205C94">
        <w:rPr>
          <w:rFonts w:ascii="Arial" w:eastAsia="Times New Roman" w:hAnsi="Arial" w:cs="Arial"/>
          <w:color w:val="000000"/>
          <w:sz w:val="27"/>
          <w:szCs w:val="27"/>
        </w:rPr>
        <w:t xml:space="preserve">contain </w:t>
      </w:r>
      <w:proofErr w:type="gramStart"/>
      <w:r w:rsidRPr="00205C94">
        <w:rPr>
          <w:rFonts w:ascii="Arial" w:eastAsia="Times New Roman" w:hAnsi="Arial" w:cs="Arial"/>
          <w:color w:val="000000"/>
          <w:sz w:val="27"/>
          <w:szCs w:val="27"/>
        </w:rPr>
        <w:t>a number of</w:t>
      </w:r>
      <w:proofErr w:type="gramEnd"/>
      <w:r w:rsidRPr="00205C94">
        <w:rPr>
          <w:rFonts w:ascii="Arial" w:eastAsia="Times New Roman" w:hAnsi="Arial" w:cs="Arial"/>
          <w:color w:val="000000"/>
          <w:sz w:val="27"/>
          <w:szCs w:val="27"/>
        </w:rPr>
        <w:t xml:space="preserve"> levels with increasing levels of maturity. Each level contains a definition, controls, a list of processes, and </w:t>
      </w:r>
      <w:hyperlink r:id="rId11" w:anchor="dfn-proof-point" w:tooltip="Written or tangible evidence specific to each dimension that can be used to measure the maturity for that specific dimension." w:history="1">
        <w:r w:rsidRPr="00205C94">
          <w:rPr>
            <w:rFonts w:ascii="Arial" w:eastAsia="Times New Roman" w:hAnsi="Arial" w:cs="Arial"/>
            <w:color w:val="0000FF"/>
            <w:sz w:val="27"/>
            <w:szCs w:val="27"/>
            <w:u w:val="single"/>
          </w:rPr>
          <w:t>proof points</w:t>
        </w:r>
      </w:hyperlink>
      <w:r w:rsidRPr="00205C94">
        <w:rPr>
          <w:rFonts w:ascii="Arial" w:eastAsia="Times New Roman" w:hAnsi="Arial" w:cs="Arial"/>
          <w:color w:val="000000"/>
          <w:sz w:val="27"/>
          <w:szCs w:val="27"/>
        </w:rPr>
        <w:t> that can be produced for an organization to legitimately claim that they are at a particular level of maturity.</w:t>
      </w:r>
    </w:p>
    <w:p w14:paraId="216DEFD6" w14:textId="77777777" w:rsidR="009D35A8" w:rsidRPr="00205C94" w:rsidRDefault="009D35A8" w:rsidP="009D35A8">
      <w:pPr>
        <w:shd w:val="clear" w:color="auto" w:fill="FFFFFF"/>
        <w:spacing w:before="240" w:after="240" w:line="240" w:lineRule="auto"/>
        <w:rPr>
          <w:rFonts w:ascii="Arial" w:eastAsia="Times New Roman" w:hAnsi="Arial" w:cs="Arial"/>
          <w:color w:val="000000"/>
          <w:sz w:val="27"/>
          <w:szCs w:val="27"/>
        </w:rPr>
      </w:pPr>
      <w:r w:rsidRPr="00205C94">
        <w:rPr>
          <w:rFonts w:ascii="Arial" w:eastAsia="Times New Roman" w:hAnsi="Arial" w:cs="Arial"/>
          <w:color w:val="000000"/>
          <w:sz w:val="27"/>
          <w:szCs w:val="27"/>
        </w:rPr>
        <w:t>This proposed W3C Accessibility Maturity Model describes an overall framework for establishing a robust</w:t>
      </w:r>
      <w:r>
        <w:rPr>
          <w:rFonts w:ascii="Arial" w:eastAsia="Times New Roman" w:hAnsi="Arial" w:cs="Arial"/>
          <w:color w:val="000000"/>
          <w:sz w:val="27"/>
          <w:szCs w:val="27"/>
        </w:rPr>
        <w:t>, repeatable</w:t>
      </w:r>
      <w:r w:rsidRPr="00205C94">
        <w:rPr>
          <w:rFonts w:ascii="Arial" w:eastAsia="Times New Roman" w:hAnsi="Arial" w:cs="Arial"/>
          <w:color w:val="000000"/>
          <w:sz w:val="27"/>
          <w:szCs w:val="27"/>
        </w:rPr>
        <w:t xml:space="preserve"> ICT accessibility program and identifying areas for </w:t>
      </w:r>
      <w:r>
        <w:rPr>
          <w:rFonts w:ascii="Arial" w:eastAsia="Times New Roman" w:hAnsi="Arial" w:cs="Arial"/>
          <w:color w:val="000000"/>
          <w:sz w:val="27"/>
          <w:szCs w:val="27"/>
        </w:rPr>
        <w:t xml:space="preserve">organizational </w:t>
      </w:r>
      <w:r w:rsidRPr="00205C94">
        <w:rPr>
          <w:rFonts w:ascii="Arial" w:eastAsia="Times New Roman" w:hAnsi="Arial" w:cs="Arial"/>
          <w:color w:val="000000"/>
          <w:sz w:val="27"/>
          <w:szCs w:val="27"/>
        </w:rPr>
        <w:t>improvement. The W3C Accessibility Maturity Model is a tool that:</w:t>
      </w:r>
    </w:p>
    <w:p w14:paraId="11969752" w14:textId="77777777" w:rsidR="009D35A8" w:rsidRPr="00205C94" w:rsidRDefault="009D35A8" w:rsidP="009D35A8">
      <w:pPr>
        <w:numPr>
          <w:ilvl w:val="0"/>
          <w:numId w:val="3"/>
        </w:numPr>
        <w:shd w:val="clear" w:color="auto" w:fill="FFFFFF"/>
        <w:spacing w:before="60" w:after="120" w:line="240" w:lineRule="auto"/>
        <w:rPr>
          <w:rFonts w:ascii="Arial" w:eastAsia="Times New Roman" w:hAnsi="Arial" w:cs="Arial"/>
          <w:color w:val="000000"/>
          <w:sz w:val="27"/>
          <w:szCs w:val="27"/>
        </w:rPr>
      </w:pPr>
      <w:r w:rsidRPr="00205C94">
        <w:rPr>
          <w:rFonts w:ascii="Arial" w:eastAsia="Times New Roman" w:hAnsi="Arial" w:cs="Arial"/>
          <w:color w:val="000000"/>
          <w:sz w:val="27"/>
          <w:szCs w:val="27"/>
        </w:rPr>
        <w:t xml:space="preserve">helps </w:t>
      </w:r>
      <w:r>
        <w:rPr>
          <w:rFonts w:ascii="Arial" w:eastAsia="Times New Roman" w:hAnsi="Arial" w:cs="Arial"/>
          <w:color w:val="000000"/>
          <w:sz w:val="27"/>
          <w:szCs w:val="27"/>
        </w:rPr>
        <w:t>people</w:t>
      </w:r>
      <w:r w:rsidRPr="00205C94">
        <w:rPr>
          <w:rFonts w:ascii="Arial" w:eastAsia="Times New Roman" w:hAnsi="Arial" w:cs="Arial"/>
          <w:color w:val="000000"/>
          <w:sz w:val="27"/>
          <w:szCs w:val="27"/>
        </w:rPr>
        <w:t>, group</w:t>
      </w:r>
      <w:r>
        <w:rPr>
          <w:rFonts w:ascii="Arial" w:eastAsia="Times New Roman" w:hAnsi="Arial" w:cs="Arial"/>
          <w:color w:val="000000"/>
          <w:sz w:val="27"/>
          <w:szCs w:val="27"/>
        </w:rPr>
        <w:t>s</w:t>
      </w:r>
      <w:r w:rsidRPr="00205C94">
        <w:rPr>
          <w:rFonts w:ascii="Arial" w:eastAsia="Times New Roman" w:hAnsi="Arial" w:cs="Arial"/>
          <w:color w:val="000000"/>
          <w:sz w:val="27"/>
          <w:szCs w:val="27"/>
        </w:rPr>
        <w:t>, or organization</w:t>
      </w:r>
      <w:r>
        <w:rPr>
          <w:rFonts w:ascii="Arial" w:eastAsia="Times New Roman" w:hAnsi="Arial" w:cs="Arial"/>
          <w:color w:val="000000"/>
          <w:sz w:val="27"/>
          <w:szCs w:val="27"/>
        </w:rPr>
        <w:t>s</w:t>
      </w:r>
      <w:r w:rsidRPr="00205C94">
        <w:rPr>
          <w:rFonts w:ascii="Arial" w:eastAsia="Times New Roman" w:hAnsi="Arial" w:cs="Arial"/>
          <w:color w:val="000000"/>
          <w:sz w:val="27"/>
          <w:szCs w:val="27"/>
        </w:rPr>
        <w:t xml:space="preserve"> </w:t>
      </w:r>
      <w:r>
        <w:rPr>
          <w:rFonts w:ascii="Arial" w:eastAsia="Times New Roman" w:hAnsi="Arial" w:cs="Arial"/>
          <w:color w:val="000000"/>
          <w:sz w:val="27"/>
          <w:szCs w:val="27"/>
        </w:rPr>
        <w:t>assess their</w:t>
      </w:r>
      <w:r w:rsidRPr="00205C94">
        <w:rPr>
          <w:rFonts w:ascii="Arial" w:eastAsia="Times New Roman" w:hAnsi="Arial" w:cs="Arial"/>
          <w:color w:val="000000"/>
          <w:sz w:val="27"/>
          <w:szCs w:val="27"/>
        </w:rPr>
        <w:t xml:space="preserve"> accessibility practices</w:t>
      </w:r>
    </w:p>
    <w:p w14:paraId="5937EF91" w14:textId="77777777" w:rsidR="009D35A8" w:rsidRPr="00205C94" w:rsidRDefault="009D35A8" w:rsidP="009D35A8">
      <w:pPr>
        <w:numPr>
          <w:ilvl w:val="0"/>
          <w:numId w:val="3"/>
        </w:numPr>
        <w:shd w:val="clear" w:color="auto" w:fill="FFFFFF"/>
        <w:spacing w:before="60" w:after="120" w:line="240" w:lineRule="auto"/>
        <w:rPr>
          <w:rFonts w:ascii="Arial" w:eastAsia="Times New Roman" w:hAnsi="Arial" w:cs="Arial"/>
          <w:color w:val="000000"/>
          <w:sz w:val="27"/>
          <w:szCs w:val="27"/>
        </w:rPr>
      </w:pPr>
      <w:r w:rsidRPr="00205C94">
        <w:rPr>
          <w:rFonts w:ascii="Arial" w:eastAsia="Times New Roman" w:hAnsi="Arial" w:cs="Arial"/>
          <w:color w:val="000000"/>
          <w:sz w:val="27"/>
          <w:szCs w:val="27"/>
        </w:rPr>
        <w:t>identifi</w:t>
      </w:r>
      <w:r>
        <w:rPr>
          <w:rFonts w:ascii="Arial" w:eastAsia="Times New Roman" w:hAnsi="Arial" w:cs="Arial"/>
          <w:color w:val="000000"/>
          <w:sz w:val="27"/>
          <w:szCs w:val="27"/>
        </w:rPr>
        <w:t>es</w:t>
      </w:r>
      <w:r w:rsidRPr="00205C94">
        <w:rPr>
          <w:rFonts w:ascii="Arial" w:eastAsia="Times New Roman" w:hAnsi="Arial" w:cs="Arial"/>
          <w:color w:val="000000"/>
          <w:sz w:val="27"/>
          <w:szCs w:val="27"/>
        </w:rPr>
        <w:t xml:space="preserve"> gaps between the current capabilities and the next level of accessibility maturity</w:t>
      </w:r>
    </w:p>
    <w:p w14:paraId="51EE7227" w14:textId="77777777" w:rsidR="009D35A8" w:rsidRPr="00205C94" w:rsidRDefault="009D35A8" w:rsidP="009D35A8">
      <w:pPr>
        <w:numPr>
          <w:ilvl w:val="0"/>
          <w:numId w:val="3"/>
        </w:numPr>
        <w:shd w:val="clear" w:color="auto" w:fill="FFFFFF"/>
        <w:spacing w:before="60" w:after="120" w:line="240" w:lineRule="auto"/>
        <w:rPr>
          <w:rFonts w:ascii="Arial" w:eastAsia="Times New Roman" w:hAnsi="Arial" w:cs="Arial"/>
          <w:color w:val="000000"/>
          <w:sz w:val="27"/>
          <w:szCs w:val="27"/>
        </w:rPr>
      </w:pPr>
      <w:r w:rsidRPr="00205C94">
        <w:rPr>
          <w:rFonts w:ascii="Arial" w:eastAsia="Times New Roman" w:hAnsi="Arial" w:cs="Arial"/>
          <w:color w:val="000000"/>
          <w:sz w:val="27"/>
          <w:szCs w:val="27"/>
        </w:rPr>
        <w:t>encourages improving overall accessibility performance over time</w:t>
      </w:r>
    </w:p>
    <w:p w14:paraId="439E3243" w14:textId="77777777" w:rsidR="009D35A8" w:rsidRPr="000E5C1B" w:rsidRDefault="009D35A8" w:rsidP="009D35A8">
      <w:pPr>
        <w:shd w:val="clear" w:color="auto" w:fill="FFFFFF"/>
        <w:spacing w:before="240" w:after="240" w:line="240" w:lineRule="auto"/>
        <w:rPr>
          <w:rFonts w:ascii="Arial" w:eastAsia="Times New Roman" w:hAnsi="Arial" w:cs="Arial"/>
          <w:color w:val="000000"/>
          <w:sz w:val="27"/>
          <w:szCs w:val="27"/>
        </w:rPr>
      </w:pPr>
      <w:r w:rsidRPr="000E5C1B">
        <w:rPr>
          <w:rFonts w:ascii="Arial" w:eastAsia="Times New Roman" w:hAnsi="Arial" w:cs="Arial"/>
          <w:color w:val="000000"/>
          <w:sz w:val="27"/>
          <w:szCs w:val="27"/>
        </w:rPr>
        <w:t xml:space="preserve">Accessibility Conformance Reports / Voluntary Product Accessibility Templates (ACR/VPATs) look at a snapshot of single version of a product frozen in a point of time.  There are no guarantees about the accessibility of that product later in the product release timeline, because ACR/VPATs </w:t>
      </w:r>
      <w:proofErr w:type="gramStart"/>
      <w:r w:rsidRPr="000E5C1B">
        <w:rPr>
          <w:rFonts w:ascii="Arial" w:eastAsia="Times New Roman" w:hAnsi="Arial" w:cs="Arial"/>
          <w:color w:val="000000"/>
          <w:sz w:val="27"/>
          <w:szCs w:val="27"/>
        </w:rPr>
        <w:t>don’t</w:t>
      </w:r>
      <w:proofErr w:type="gramEnd"/>
      <w:r w:rsidRPr="000E5C1B">
        <w:rPr>
          <w:rFonts w:ascii="Arial" w:eastAsia="Times New Roman" w:hAnsi="Arial" w:cs="Arial"/>
          <w:color w:val="000000"/>
          <w:sz w:val="27"/>
          <w:szCs w:val="27"/>
        </w:rPr>
        <w:t xml:space="preserve"> assess whether accessibility can be repeated.</w:t>
      </w:r>
    </w:p>
    <w:p w14:paraId="26FB03FE" w14:textId="77777777" w:rsidR="009D35A8" w:rsidRPr="00205C94" w:rsidRDefault="009D35A8" w:rsidP="009D35A8">
      <w:pPr>
        <w:shd w:val="clear" w:color="auto" w:fill="FFFFFF"/>
        <w:spacing w:before="240" w:after="240" w:line="240" w:lineRule="auto"/>
        <w:rPr>
          <w:rFonts w:ascii="Arial" w:eastAsia="Times New Roman" w:hAnsi="Arial" w:cs="Arial"/>
          <w:color w:val="000000"/>
          <w:sz w:val="27"/>
          <w:szCs w:val="27"/>
        </w:rPr>
      </w:pPr>
      <w:r w:rsidRPr="00205C94">
        <w:rPr>
          <w:rFonts w:ascii="Arial" w:eastAsia="Times New Roman" w:hAnsi="Arial" w:cs="Arial"/>
          <w:color w:val="000000"/>
          <w:sz w:val="27"/>
          <w:szCs w:val="27"/>
        </w:rPr>
        <w:t xml:space="preserve">Organizations know when they are doing well (or poorly) with product accessibility using audit reports and bug counts. However, these metrics </w:t>
      </w:r>
      <w:proofErr w:type="gramStart"/>
      <w:r w:rsidRPr="00205C94">
        <w:rPr>
          <w:rFonts w:ascii="Arial" w:eastAsia="Times New Roman" w:hAnsi="Arial" w:cs="Arial"/>
          <w:color w:val="000000"/>
          <w:sz w:val="27"/>
          <w:szCs w:val="27"/>
        </w:rPr>
        <w:t>don’t</w:t>
      </w:r>
      <w:proofErr w:type="gramEnd"/>
      <w:r w:rsidRPr="00205C94">
        <w:rPr>
          <w:rFonts w:ascii="Arial" w:eastAsia="Times New Roman" w:hAnsi="Arial" w:cs="Arial"/>
          <w:color w:val="000000"/>
          <w:sz w:val="27"/>
          <w:szCs w:val="27"/>
        </w:rPr>
        <w:t xml:space="preserve"> indicate how the organization is doing operationally to continue to produce accessible products</w:t>
      </w:r>
      <w:r>
        <w:rPr>
          <w:rFonts w:ascii="Arial" w:eastAsia="Times New Roman" w:hAnsi="Arial" w:cs="Arial"/>
          <w:color w:val="000000"/>
          <w:sz w:val="27"/>
          <w:szCs w:val="27"/>
        </w:rPr>
        <w:t>.  Examining ke</w:t>
      </w:r>
      <w:r w:rsidRPr="00205C94">
        <w:rPr>
          <w:rFonts w:ascii="Arial" w:eastAsia="Times New Roman" w:hAnsi="Arial" w:cs="Arial"/>
          <w:color w:val="000000"/>
          <w:sz w:val="27"/>
          <w:szCs w:val="27"/>
        </w:rPr>
        <w:t>y corporate processes</w:t>
      </w:r>
      <w:r>
        <w:rPr>
          <w:rFonts w:ascii="Arial" w:eastAsia="Times New Roman" w:hAnsi="Arial" w:cs="Arial"/>
          <w:color w:val="000000"/>
          <w:sz w:val="27"/>
          <w:szCs w:val="27"/>
        </w:rPr>
        <w:t xml:space="preserve"> is critical to making this determination, and ACR/VPATs, audits and defects </w:t>
      </w:r>
      <w:proofErr w:type="gramStart"/>
      <w:r>
        <w:rPr>
          <w:rFonts w:ascii="Arial" w:eastAsia="Times New Roman" w:hAnsi="Arial" w:cs="Arial"/>
          <w:color w:val="000000"/>
          <w:sz w:val="27"/>
          <w:szCs w:val="27"/>
        </w:rPr>
        <w:t>don’t</w:t>
      </w:r>
      <w:proofErr w:type="gramEnd"/>
      <w:r>
        <w:rPr>
          <w:rFonts w:ascii="Arial" w:eastAsia="Times New Roman" w:hAnsi="Arial" w:cs="Arial"/>
          <w:color w:val="000000"/>
          <w:sz w:val="27"/>
          <w:szCs w:val="27"/>
        </w:rPr>
        <w:t xml:space="preserve"> do that</w:t>
      </w:r>
      <w:r w:rsidRPr="00205C94">
        <w:rPr>
          <w:rFonts w:ascii="Arial" w:eastAsia="Times New Roman" w:hAnsi="Arial" w:cs="Arial"/>
          <w:color w:val="000000"/>
          <w:sz w:val="27"/>
          <w:szCs w:val="27"/>
        </w:rPr>
        <w:t>.</w:t>
      </w:r>
      <w:r>
        <w:rPr>
          <w:rFonts w:ascii="Arial" w:eastAsia="Times New Roman" w:hAnsi="Arial" w:cs="Arial"/>
          <w:color w:val="000000"/>
          <w:sz w:val="27"/>
          <w:szCs w:val="27"/>
        </w:rPr>
        <w:t xml:space="preserve">  </w:t>
      </w:r>
      <w:r w:rsidRPr="00205C94">
        <w:rPr>
          <w:rFonts w:ascii="Arial" w:eastAsia="Times New Roman" w:hAnsi="Arial" w:cs="Arial"/>
          <w:color w:val="000000"/>
          <w:sz w:val="27"/>
          <w:szCs w:val="27"/>
        </w:rPr>
        <w:t xml:space="preserve"> The W3C Accessibility ​Maturity Model is a big part of a “shift-left” methodology of preventing problems from recurring, not fixing them after they have happened.</w:t>
      </w:r>
    </w:p>
    <w:p w14:paraId="06D4DDFA" w14:textId="77777777" w:rsidR="009D35A8" w:rsidRPr="00205C94" w:rsidRDefault="009D35A8" w:rsidP="009D35A8">
      <w:pPr>
        <w:shd w:val="clear" w:color="auto" w:fill="FFFFFF"/>
        <w:spacing w:before="240" w:after="240" w:line="240" w:lineRule="auto"/>
        <w:rPr>
          <w:rFonts w:ascii="Arial" w:eastAsia="Times New Roman" w:hAnsi="Arial" w:cs="Arial"/>
          <w:color w:val="000000"/>
          <w:sz w:val="27"/>
          <w:szCs w:val="27"/>
        </w:rPr>
      </w:pPr>
      <w:r w:rsidRPr="00205C94">
        <w:rPr>
          <w:rFonts w:ascii="Arial" w:eastAsia="Times New Roman" w:hAnsi="Arial" w:cs="Arial"/>
          <w:color w:val="000000"/>
          <w:sz w:val="27"/>
          <w:szCs w:val="27"/>
        </w:rPr>
        <w:t>Accessibility maturity modeling is very different than accessibility conformance testing</w:t>
      </w:r>
    </w:p>
    <w:p w14:paraId="2F5463DD" w14:textId="77777777" w:rsidR="009D35A8" w:rsidRPr="00205C94" w:rsidRDefault="009D35A8" w:rsidP="009D35A8">
      <w:pPr>
        <w:numPr>
          <w:ilvl w:val="0"/>
          <w:numId w:val="4"/>
        </w:numPr>
        <w:shd w:val="clear" w:color="auto" w:fill="FFFFFF"/>
        <w:spacing w:before="60" w:after="120" w:line="240" w:lineRule="auto"/>
        <w:rPr>
          <w:rFonts w:ascii="Arial" w:eastAsia="Times New Roman" w:hAnsi="Arial" w:cs="Arial"/>
          <w:color w:val="000000"/>
          <w:sz w:val="27"/>
          <w:szCs w:val="27"/>
        </w:rPr>
      </w:pPr>
      <w:r w:rsidRPr="00205C94">
        <w:rPr>
          <w:rFonts w:ascii="Arial" w:eastAsia="Times New Roman" w:hAnsi="Arial" w:cs="Arial"/>
          <w:color w:val="000000"/>
          <w:sz w:val="27"/>
          <w:szCs w:val="27"/>
        </w:rPr>
        <w:lastRenderedPageBreak/>
        <w:t>Conformance testing provides information about the level of accessibility conformance of a particular product. The results of a conformance test provide a picture of a particular version of a product (or a subcomponent of a product).</w:t>
      </w:r>
    </w:p>
    <w:p w14:paraId="5387D6EC" w14:textId="25DD43E4" w:rsidR="009D35A8" w:rsidRDefault="009D35A8" w:rsidP="009D35A8">
      <w:pPr>
        <w:numPr>
          <w:ilvl w:val="0"/>
          <w:numId w:val="4"/>
        </w:numPr>
        <w:shd w:val="clear" w:color="auto" w:fill="FFFFFF"/>
        <w:spacing w:before="60" w:after="120" w:line="240" w:lineRule="auto"/>
        <w:rPr>
          <w:rFonts w:ascii="Arial" w:eastAsia="Times New Roman" w:hAnsi="Arial" w:cs="Arial"/>
          <w:color w:val="000000"/>
          <w:sz w:val="27"/>
          <w:szCs w:val="27"/>
        </w:rPr>
      </w:pPr>
      <w:r w:rsidRPr="00205C94">
        <w:rPr>
          <w:rFonts w:ascii="Arial" w:eastAsia="Times New Roman" w:hAnsi="Arial" w:cs="Arial"/>
          <w:color w:val="000000"/>
          <w:sz w:val="27"/>
          <w:szCs w:val="27"/>
        </w:rPr>
        <w:t>Maturity modeling provides information about the ability of an organization to produce accessible products over the long term. The results of a maturity modeling assessment provide a holistic picture of an organization’s accessibility initiatives; where the organization is doing accessibility well and where improvements can be made to remove barriers.</w:t>
      </w:r>
    </w:p>
    <w:p w14:paraId="348256CC" w14:textId="61C976E8" w:rsidR="009D35A8" w:rsidRPr="00205C94" w:rsidRDefault="009D35A8" w:rsidP="009D35A8">
      <w:pPr>
        <w:shd w:val="clear" w:color="auto" w:fill="FFFFFF"/>
        <w:spacing w:before="60" w:after="120" w:line="240" w:lineRule="auto"/>
        <w:rPr>
          <w:rFonts w:ascii="Arial" w:eastAsia="Times New Roman" w:hAnsi="Arial" w:cs="Arial"/>
          <w:color w:val="000000"/>
          <w:sz w:val="27"/>
          <w:szCs w:val="27"/>
        </w:rPr>
      </w:pPr>
      <w:r>
        <w:rPr>
          <w:rFonts w:ascii="Arial" w:eastAsia="Times New Roman" w:hAnsi="Arial" w:cs="Arial"/>
          <w:color w:val="000000"/>
          <w:sz w:val="27"/>
          <w:szCs w:val="27"/>
        </w:rPr>
        <w:t>We encourage people and organizations who could benefit from implementing the W3C Accessibility Maturity Model to review the FPWD and send comments back to the organizers</w:t>
      </w:r>
    </w:p>
    <w:p w14:paraId="6BD46236" w14:textId="05BD21FA" w:rsidR="009D35A8" w:rsidRPr="009D35A8" w:rsidRDefault="009D35A8" w:rsidP="009D35A8">
      <w:pPr>
        <w:shd w:val="clear" w:color="auto" w:fill="FFFFFF"/>
        <w:spacing w:before="72" w:after="0" w:line="240" w:lineRule="auto"/>
        <w:outlineLvl w:val="2"/>
        <w:rPr>
          <w:rFonts w:ascii="Arial" w:eastAsia="Times New Roman" w:hAnsi="Arial" w:cs="Arial"/>
          <w:b/>
          <w:bCs/>
          <w:color w:val="000000"/>
          <w:sz w:val="29"/>
          <w:szCs w:val="29"/>
        </w:rPr>
      </w:pPr>
      <w:r w:rsidRPr="009D35A8">
        <w:rPr>
          <w:rFonts w:ascii="Arial" w:eastAsia="Times New Roman" w:hAnsi="Arial" w:cs="Arial"/>
          <w:b/>
          <w:bCs/>
          <w:color w:val="000000"/>
          <w:sz w:val="29"/>
          <w:szCs w:val="29"/>
        </w:rPr>
        <w:t xml:space="preserve">WAI E-mail </w:t>
      </w:r>
      <w:r w:rsidR="00264FC0">
        <w:rPr>
          <w:rFonts w:ascii="Arial" w:eastAsia="Times New Roman" w:hAnsi="Arial" w:cs="Arial"/>
          <w:b/>
          <w:bCs/>
          <w:color w:val="000000"/>
          <w:sz w:val="29"/>
          <w:szCs w:val="29"/>
        </w:rPr>
        <w:t>–</w:t>
      </w:r>
      <w:r w:rsidRPr="009D35A8">
        <w:rPr>
          <w:rFonts w:ascii="Arial" w:eastAsia="Times New Roman" w:hAnsi="Arial" w:cs="Arial"/>
          <w:b/>
          <w:bCs/>
          <w:color w:val="000000"/>
          <w:sz w:val="29"/>
          <w:szCs w:val="29"/>
        </w:rPr>
        <w:t xml:space="preserve"> W</w:t>
      </w:r>
      <w:r w:rsidR="00264FC0">
        <w:rPr>
          <w:rFonts w:ascii="Arial" w:eastAsia="Times New Roman" w:hAnsi="Arial" w:cs="Arial"/>
          <w:b/>
          <w:bCs/>
          <w:color w:val="000000"/>
          <w:sz w:val="29"/>
          <w:szCs w:val="29"/>
        </w:rPr>
        <w:t>3C Accessibility Maturity Model FPWD</w:t>
      </w:r>
      <w:r w:rsidR="00264FC0">
        <w:rPr>
          <w:rFonts w:ascii="Arial" w:eastAsia="Times New Roman" w:hAnsi="Arial" w:cs="Arial"/>
          <w:color w:val="000000"/>
          <w:sz w:val="24"/>
          <w:szCs w:val="24"/>
        </w:rPr>
        <w:t xml:space="preserve"> </w:t>
      </w:r>
    </w:p>
    <w:p w14:paraId="2757B73E" w14:textId="77777777" w:rsidR="009D35A8" w:rsidRPr="009D35A8" w:rsidRDefault="009D35A8" w:rsidP="009D35A8">
      <w:pPr>
        <w:shd w:val="clear" w:color="auto" w:fill="FFFFFF"/>
        <w:spacing w:before="120" w:after="120" w:line="240" w:lineRule="auto"/>
        <w:rPr>
          <w:rFonts w:ascii="Arial" w:eastAsia="Times New Roman" w:hAnsi="Arial" w:cs="Arial"/>
          <w:color w:val="252525"/>
          <w:sz w:val="21"/>
          <w:szCs w:val="21"/>
        </w:rPr>
      </w:pPr>
      <w:r w:rsidRPr="009D35A8">
        <w:rPr>
          <w:rFonts w:ascii="Arial" w:eastAsia="Times New Roman" w:hAnsi="Arial" w:cs="Arial"/>
          <w:color w:val="252525"/>
          <w:sz w:val="21"/>
          <w:szCs w:val="21"/>
        </w:rPr>
        <w:t>Dear WAI Interest Group,</w:t>
      </w:r>
    </w:p>
    <w:p w14:paraId="6B1D8A9B" w14:textId="77777777" w:rsidR="009D35A8" w:rsidRPr="009D35A8" w:rsidRDefault="009D35A8" w:rsidP="009D35A8">
      <w:pPr>
        <w:shd w:val="clear" w:color="auto" w:fill="FFFFFF"/>
        <w:spacing w:before="120" w:after="120" w:line="240" w:lineRule="auto"/>
        <w:rPr>
          <w:rFonts w:ascii="Arial" w:eastAsia="Times New Roman" w:hAnsi="Arial" w:cs="Arial"/>
          <w:color w:val="252525"/>
          <w:sz w:val="21"/>
          <w:szCs w:val="21"/>
        </w:rPr>
      </w:pPr>
      <w:r w:rsidRPr="009D35A8">
        <w:rPr>
          <w:rFonts w:ascii="Arial" w:eastAsia="Times New Roman" w:hAnsi="Arial" w:cs="Arial"/>
          <w:color w:val="252525"/>
          <w:sz w:val="21"/>
          <w:szCs w:val="21"/>
        </w:rPr>
        <w:t>W3C is calling for implementations of:</w:t>
      </w:r>
    </w:p>
    <w:p w14:paraId="3E000EC8" w14:textId="77777777" w:rsidR="00E9647C" w:rsidRDefault="009D35A8" w:rsidP="009D35A8">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9D35A8">
        <w:rPr>
          <w:rFonts w:ascii="Courier New" w:eastAsia="Times New Roman" w:hAnsi="Courier New" w:cs="Courier New"/>
          <w:color w:val="000000"/>
          <w:sz w:val="21"/>
          <w:szCs w:val="21"/>
        </w:rPr>
        <w:t xml:space="preserve">   </w:t>
      </w:r>
      <w:r w:rsidR="00E9647C">
        <w:rPr>
          <w:rFonts w:ascii="Courier New" w:eastAsia="Times New Roman" w:hAnsi="Courier New" w:cs="Courier New"/>
          <w:color w:val="000000"/>
          <w:sz w:val="21"/>
          <w:szCs w:val="21"/>
        </w:rPr>
        <w:t xml:space="preserve">W3C Accessibility Maturity Model (FPWD) at </w:t>
      </w:r>
    </w:p>
    <w:p w14:paraId="33F0C241" w14:textId="43A68010" w:rsidR="009D35A8" w:rsidRPr="009D35A8" w:rsidRDefault="00264FC0" w:rsidP="009D35A8">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***location</w:t>
      </w:r>
    </w:p>
    <w:p w14:paraId="73B114E9" w14:textId="77777777" w:rsidR="009D35A8" w:rsidRPr="009D35A8" w:rsidRDefault="009D35A8" w:rsidP="009D35A8">
      <w:pPr>
        <w:shd w:val="clear" w:color="auto" w:fill="FFFFFF"/>
        <w:spacing w:before="120" w:after="120" w:line="240" w:lineRule="auto"/>
        <w:rPr>
          <w:rFonts w:ascii="Arial" w:eastAsia="Times New Roman" w:hAnsi="Arial" w:cs="Arial"/>
          <w:color w:val="252525"/>
          <w:sz w:val="21"/>
          <w:szCs w:val="21"/>
        </w:rPr>
      </w:pPr>
      <w:r w:rsidRPr="009D35A8">
        <w:rPr>
          <w:rFonts w:ascii="Arial" w:eastAsia="Times New Roman" w:hAnsi="Arial" w:cs="Arial"/>
          <w:color w:val="252525"/>
          <w:sz w:val="21"/>
          <w:szCs w:val="21"/>
        </w:rPr>
        <w:t>Overview:</w:t>
      </w:r>
    </w:p>
    <w:p w14:paraId="6B7C1A3D" w14:textId="77777777" w:rsidR="009D35A8" w:rsidRPr="009D35A8" w:rsidRDefault="009D35A8" w:rsidP="009D35A8">
      <w:pPr>
        <w:shd w:val="clear" w:color="auto" w:fill="FFFFFF"/>
        <w:spacing w:before="120" w:after="120" w:line="240" w:lineRule="auto"/>
        <w:rPr>
          <w:rFonts w:ascii="Arial" w:eastAsia="Times New Roman" w:hAnsi="Arial" w:cs="Arial"/>
          <w:color w:val="252525"/>
          <w:sz w:val="21"/>
          <w:szCs w:val="21"/>
        </w:rPr>
      </w:pPr>
      <w:r w:rsidRPr="009D35A8">
        <w:rPr>
          <w:rFonts w:ascii="Arial" w:eastAsia="Times New Roman" w:hAnsi="Arial" w:cs="Arial"/>
          <w:color w:val="252525"/>
          <w:sz w:val="21"/>
          <w:szCs w:val="21"/>
        </w:rPr>
        <w:t>The WAI-Adapt specification enables authors to add extra semantic information about content to enable personalization for the individual user. This provides extra support and facilitates user-agents for people with learning and cognitive disabilities.</w:t>
      </w:r>
    </w:p>
    <w:p w14:paraId="13079012" w14:textId="77777777" w:rsidR="009D35A8" w:rsidRPr="009D35A8" w:rsidRDefault="009D35A8" w:rsidP="009D35A8">
      <w:pPr>
        <w:shd w:val="clear" w:color="auto" w:fill="FFFFFF"/>
        <w:spacing w:before="120" w:after="120" w:line="240" w:lineRule="auto"/>
        <w:rPr>
          <w:rFonts w:ascii="Arial" w:eastAsia="Times New Roman" w:hAnsi="Arial" w:cs="Arial"/>
          <w:color w:val="252525"/>
          <w:sz w:val="21"/>
          <w:szCs w:val="21"/>
        </w:rPr>
      </w:pPr>
      <w:r w:rsidRPr="009D35A8">
        <w:rPr>
          <w:rFonts w:ascii="Arial" w:eastAsia="Times New Roman" w:hAnsi="Arial" w:cs="Arial"/>
          <w:color w:val="252525"/>
          <w:sz w:val="21"/>
          <w:szCs w:val="21"/>
        </w:rPr>
        <w:t>The WAI-Adapt: Content Module Candidate Recommendation (CR) specification currently relies on the "data-" attribute prefix as provided for in </w:t>
      </w:r>
      <w:hyperlink r:id="rId12" w:anchor="embedding-custom-non-visible-data-with-the-data-*-attributes" w:history="1">
        <w:r w:rsidRPr="009D35A8">
          <w:rPr>
            <w:rFonts w:ascii="Arial" w:eastAsia="Times New Roman" w:hAnsi="Arial" w:cs="Arial"/>
            <w:color w:val="3366BB"/>
            <w:sz w:val="21"/>
            <w:szCs w:val="21"/>
          </w:rPr>
          <w:t>HTML 5, Sec. 3.2.6.6</w:t>
        </w:r>
      </w:hyperlink>
      <w:r w:rsidRPr="009D35A8">
        <w:rPr>
          <w:rFonts w:ascii="Arial" w:eastAsia="Times New Roman" w:hAnsi="Arial" w:cs="Arial"/>
          <w:color w:val="252525"/>
          <w:sz w:val="21"/>
          <w:szCs w:val="21"/>
        </w:rPr>
        <w:t> and cannot advance beyond this stage using that prefix. APA has initiated a formal request for a permanent assigned attribute prefix that would allow this specification to advance further under W3C process. updated drafts will be published containing the newly assigned attribute prefix once that permanent prefix has been assigned. Implementors are cautioned to expect this one time change in the coming months.</w:t>
      </w:r>
    </w:p>
    <w:p w14:paraId="242ECA66" w14:textId="77777777" w:rsidR="009D35A8" w:rsidRPr="009D35A8" w:rsidRDefault="009D35A8" w:rsidP="009D35A8">
      <w:pPr>
        <w:shd w:val="clear" w:color="auto" w:fill="FFFFFF"/>
        <w:spacing w:before="120" w:after="120" w:line="240" w:lineRule="auto"/>
        <w:rPr>
          <w:rFonts w:ascii="Arial" w:eastAsia="Times New Roman" w:hAnsi="Arial" w:cs="Arial"/>
          <w:color w:val="252525"/>
          <w:sz w:val="21"/>
          <w:szCs w:val="21"/>
        </w:rPr>
      </w:pPr>
      <w:r w:rsidRPr="009D35A8">
        <w:rPr>
          <w:rFonts w:ascii="Arial" w:eastAsia="Times New Roman" w:hAnsi="Arial" w:cs="Arial"/>
          <w:color w:val="252525"/>
          <w:sz w:val="21"/>
          <w:szCs w:val="21"/>
        </w:rPr>
        <w:t>For in-progress updates to the document, see the Editor's Drafts at:</w:t>
      </w:r>
    </w:p>
    <w:p w14:paraId="40079252" w14:textId="77777777" w:rsidR="00DE60D9" w:rsidRDefault="00DE60D9" w:rsidP="009D35A8">
      <w:pPr>
        <w:shd w:val="clear" w:color="auto" w:fill="FFFFFF"/>
        <w:spacing w:before="120" w:after="120" w:line="240" w:lineRule="auto"/>
        <w:rPr>
          <w:rFonts w:ascii="Arial" w:eastAsia="Times New Roman" w:hAnsi="Arial" w:cs="Arial"/>
          <w:color w:val="252525"/>
          <w:sz w:val="21"/>
          <w:szCs w:val="21"/>
        </w:rPr>
      </w:pPr>
      <w:hyperlink r:id="rId13" w:history="1">
        <w:r>
          <w:rPr>
            <w:rStyle w:val="Hyperlink"/>
            <w:rFonts w:ascii="Arial" w:eastAsia="Times New Roman" w:hAnsi="Arial" w:cs="Arial"/>
            <w:sz w:val="21"/>
            <w:szCs w:val="21"/>
          </w:rPr>
          <w:t>W3C A</w:t>
        </w:r>
        <w:r w:rsidRPr="009D35A8">
          <w:rPr>
            <w:rStyle w:val="Hyperlink"/>
            <w:rFonts w:ascii="Arial" w:eastAsia="Times New Roman" w:hAnsi="Arial" w:cs="Arial"/>
            <w:sz w:val="21"/>
            <w:szCs w:val="21"/>
          </w:rPr>
          <w:t>ccessibility Maturity Model</w:t>
        </w:r>
      </w:hyperlink>
      <w:r w:rsidRPr="009D35A8">
        <w:rPr>
          <w:rFonts w:ascii="Arial" w:eastAsia="Times New Roman" w:hAnsi="Arial" w:cs="Arial"/>
          <w:color w:val="252525"/>
          <w:sz w:val="21"/>
          <w:szCs w:val="21"/>
        </w:rPr>
        <w:t xml:space="preserve"> </w:t>
      </w:r>
    </w:p>
    <w:p w14:paraId="3FAB20D5" w14:textId="62CF2692" w:rsidR="009D35A8" w:rsidRPr="009D35A8" w:rsidRDefault="009D35A8" w:rsidP="009D35A8">
      <w:pPr>
        <w:shd w:val="clear" w:color="auto" w:fill="FFFFFF"/>
        <w:spacing w:before="120" w:after="120" w:line="240" w:lineRule="auto"/>
        <w:rPr>
          <w:rFonts w:ascii="Arial" w:eastAsia="Times New Roman" w:hAnsi="Arial" w:cs="Arial"/>
          <w:color w:val="252525"/>
          <w:sz w:val="21"/>
          <w:szCs w:val="21"/>
        </w:rPr>
      </w:pPr>
      <w:r w:rsidRPr="009D35A8">
        <w:rPr>
          <w:rFonts w:ascii="Arial" w:eastAsia="Times New Roman" w:hAnsi="Arial" w:cs="Arial"/>
          <w:color w:val="252525"/>
          <w:sz w:val="21"/>
          <w:szCs w:val="21"/>
        </w:rPr>
        <w:t>For more information, see the blog:</w:t>
      </w:r>
    </w:p>
    <w:p w14:paraId="41C34C20" w14:textId="77777777" w:rsidR="00E9647C" w:rsidRPr="009D35A8" w:rsidRDefault="009D35A8" w:rsidP="00E9647C">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9D35A8">
        <w:rPr>
          <w:rFonts w:ascii="Courier New" w:eastAsia="Times New Roman" w:hAnsi="Courier New" w:cs="Courier New"/>
          <w:color w:val="000000"/>
          <w:sz w:val="21"/>
          <w:szCs w:val="21"/>
        </w:rPr>
        <w:t xml:space="preserve">    @@blog </w:t>
      </w:r>
      <w:r w:rsidR="00E9647C">
        <w:rPr>
          <w:rFonts w:ascii="Arial" w:eastAsia="Times New Roman" w:hAnsi="Arial" w:cs="Arial"/>
          <w:color w:val="000000"/>
          <w:sz w:val="27"/>
          <w:szCs w:val="27"/>
        </w:rPr>
        <w:t>Why Does Accessibility Need a Maturity Model?</w:t>
      </w:r>
      <w:r w:rsidR="00E9647C" w:rsidRPr="009D35A8">
        <w:rPr>
          <w:rFonts w:ascii="Courier New" w:eastAsia="Times New Roman" w:hAnsi="Courier New" w:cs="Courier New"/>
          <w:color w:val="000000"/>
          <w:sz w:val="21"/>
          <w:szCs w:val="21"/>
        </w:rPr>
        <w:t xml:space="preserve"> at:</w:t>
      </w:r>
    </w:p>
    <w:p w14:paraId="23175855" w14:textId="7C4C3360" w:rsidR="009D35A8" w:rsidRPr="009D35A8" w:rsidRDefault="009D35A8" w:rsidP="009D35A8">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p>
    <w:p w14:paraId="51A47D42" w14:textId="092837A6" w:rsidR="009D35A8" w:rsidRPr="009D35A8" w:rsidRDefault="009D35A8" w:rsidP="009D35A8">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9D35A8">
        <w:rPr>
          <w:rFonts w:ascii="Courier New" w:eastAsia="Times New Roman" w:hAnsi="Courier New" w:cs="Courier New"/>
          <w:color w:val="000000"/>
          <w:sz w:val="21"/>
          <w:szCs w:val="21"/>
        </w:rPr>
        <w:t xml:space="preserve">    </w:t>
      </w:r>
      <w:hyperlink r:id="rId14" w:history="1">
        <w:r w:rsidR="00E9647C">
          <w:rPr>
            <w:rFonts w:ascii="Courier New" w:eastAsia="Times New Roman" w:hAnsi="Courier New" w:cs="Courier New"/>
            <w:color w:val="3366BB"/>
            <w:sz w:val="21"/>
            <w:szCs w:val="21"/>
          </w:rPr>
          <w:t>***</w:t>
        </w:r>
      </w:hyperlink>
      <w:r w:rsidR="00E9647C">
        <w:rPr>
          <w:rFonts w:ascii="Courier New" w:eastAsia="Times New Roman" w:hAnsi="Courier New" w:cs="Courier New"/>
          <w:color w:val="000000"/>
          <w:sz w:val="21"/>
          <w:szCs w:val="21"/>
        </w:rPr>
        <w:t xml:space="preserve"> Location</w:t>
      </w:r>
    </w:p>
    <w:p w14:paraId="2E6638A6" w14:textId="77777777" w:rsidR="009D35A8" w:rsidRPr="009D35A8" w:rsidRDefault="009D35A8" w:rsidP="009D35A8">
      <w:pPr>
        <w:shd w:val="clear" w:color="auto" w:fill="FFFFFF"/>
        <w:spacing w:before="120" w:after="120" w:line="240" w:lineRule="auto"/>
        <w:rPr>
          <w:rFonts w:ascii="Arial" w:eastAsia="Times New Roman" w:hAnsi="Arial" w:cs="Arial"/>
          <w:color w:val="252525"/>
          <w:sz w:val="21"/>
          <w:szCs w:val="21"/>
        </w:rPr>
      </w:pPr>
      <w:r w:rsidRPr="009D35A8">
        <w:rPr>
          <w:rFonts w:ascii="Arial" w:eastAsia="Times New Roman" w:hAnsi="Arial" w:cs="Arial"/>
          <w:color w:val="252525"/>
          <w:sz w:val="21"/>
          <w:szCs w:val="21"/>
        </w:rPr>
        <w:t>Comments:</w:t>
      </w:r>
    </w:p>
    <w:p w14:paraId="229812D2" w14:textId="4C09A5C2" w:rsidR="009D35A8" w:rsidRPr="009D35A8" w:rsidRDefault="009D35A8" w:rsidP="009D35A8">
      <w:pPr>
        <w:shd w:val="clear" w:color="auto" w:fill="FFFFFF"/>
        <w:spacing w:before="120" w:after="120" w:line="240" w:lineRule="auto"/>
        <w:rPr>
          <w:rFonts w:ascii="Arial" w:eastAsia="Times New Roman" w:hAnsi="Arial" w:cs="Arial"/>
          <w:color w:val="252525"/>
          <w:sz w:val="21"/>
          <w:szCs w:val="21"/>
        </w:rPr>
      </w:pPr>
      <w:r w:rsidRPr="009D35A8">
        <w:rPr>
          <w:rFonts w:ascii="Arial" w:eastAsia="Times New Roman" w:hAnsi="Arial" w:cs="Arial"/>
          <w:color w:val="252525"/>
          <w:sz w:val="21"/>
          <w:szCs w:val="21"/>
        </w:rPr>
        <w:lastRenderedPageBreak/>
        <w:t>To comment, please open a new issue in the WAI-Adapt GitHub repository: </w:t>
      </w:r>
      <w:r w:rsidR="00E9647C">
        <w:rPr>
          <w:rFonts w:ascii="Arial" w:eastAsia="Times New Roman" w:hAnsi="Arial" w:cs="Arial"/>
          <w:color w:val="252525"/>
          <w:sz w:val="21"/>
          <w:szCs w:val="21"/>
        </w:rPr>
        <w:t>***</w:t>
      </w:r>
      <w:hyperlink r:id="rId15" w:history="1">
        <w:r w:rsidR="00E9647C" w:rsidRPr="009D35A8">
          <w:rPr>
            <w:rStyle w:val="Hyperlink"/>
            <w:rFonts w:ascii="Arial" w:eastAsia="Times New Roman" w:hAnsi="Arial" w:cs="Arial"/>
            <w:sz w:val="21"/>
            <w:szCs w:val="21"/>
          </w:rPr>
          <w:t>https://github.com/w3c/</w:t>
        </w:r>
        <w:r w:rsidR="00E9647C" w:rsidRPr="00670EB0">
          <w:rPr>
            <w:rStyle w:val="Hyperlink"/>
            <w:rFonts w:ascii="Arial" w:eastAsia="Times New Roman" w:hAnsi="Arial" w:cs="Arial"/>
            <w:sz w:val="21"/>
            <w:szCs w:val="21"/>
          </w:rPr>
          <w:t>maturitymodel</w:t>
        </w:r>
        <w:r w:rsidR="00E9647C" w:rsidRPr="009D35A8">
          <w:rPr>
            <w:rStyle w:val="Hyperlink"/>
            <w:rFonts w:ascii="Arial" w:eastAsia="Times New Roman" w:hAnsi="Arial" w:cs="Arial"/>
            <w:sz w:val="21"/>
            <w:szCs w:val="21"/>
          </w:rPr>
          <w:t>/issues/new</w:t>
        </w:r>
      </w:hyperlink>
      <w:r w:rsidRPr="009D35A8">
        <w:rPr>
          <w:rFonts w:ascii="Arial" w:eastAsia="Times New Roman" w:hAnsi="Arial" w:cs="Arial"/>
          <w:color w:val="252525"/>
          <w:sz w:val="21"/>
          <w:szCs w:val="21"/>
        </w:rPr>
        <w:t> If it’s not feasible for you to use GitHub, send comments in plain text e-mail to:</w:t>
      </w:r>
    </w:p>
    <w:p w14:paraId="3F16C5F3" w14:textId="7969AD3A" w:rsidR="009D35A8" w:rsidRPr="009D35A8" w:rsidRDefault="009D35A8" w:rsidP="009D35A8">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9D35A8">
        <w:rPr>
          <w:rFonts w:ascii="Courier New" w:eastAsia="Times New Roman" w:hAnsi="Courier New" w:cs="Courier New"/>
          <w:color w:val="000000"/>
          <w:sz w:val="21"/>
          <w:szCs w:val="21"/>
        </w:rPr>
        <w:t xml:space="preserve">    </w:t>
      </w:r>
      <w:r w:rsidR="00E9647C">
        <w:rPr>
          <w:rFonts w:ascii="Courier New" w:eastAsia="Times New Roman" w:hAnsi="Courier New" w:cs="Courier New"/>
          <w:color w:val="000000"/>
          <w:sz w:val="21"/>
          <w:szCs w:val="21"/>
        </w:rPr>
        <w:t>RQTF</w:t>
      </w:r>
      <w:r w:rsidRPr="009D35A8">
        <w:rPr>
          <w:rFonts w:ascii="Courier New" w:eastAsia="Times New Roman" w:hAnsi="Courier New" w:cs="Courier New"/>
          <w:color w:val="000000"/>
          <w:sz w:val="21"/>
          <w:szCs w:val="21"/>
        </w:rPr>
        <w:t>@w3.org</w:t>
      </w:r>
    </w:p>
    <w:p w14:paraId="7D92A134" w14:textId="77777777" w:rsidR="00780C97" w:rsidRPr="00F86678" w:rsidRDefault="009D35A8" w:rsidP="00F86678">
      <w:pPr>
        <w:spacing w:line="276" w:lineRule="auto"/>
        <w:rPr>
          <w:rFonts w:ascii="Arial" w:hAnsi="Arial" w:cs="Arial"/>
          <w:sz w:val="24"/>
          <w:szCs w:val="24"/>
        </w:rPr>
      </w:pPr>
      <w:r w:rsidRPr="00F86678">
        <w:rPr>
          <w:rFonts w:ascii="Arial" w:hAnsi="Arial" w:cs="Arial"/>
          <w:sz w:val="24"/>
          <w:szCs w:val="24"/>
        </w:rPr>
        <w:t xml:space="preserve">Please </w:t>
      </w:r>
    </w:p>
    <w:p w14:paraId="3956F162" w14:textId="77777777" w:rsidR="00780C97" w:rsidRPr="00F86678" w:rsidRDefault="009D35A8" w:rsidP="00F86678">
      <w:pPr>
        <w:pStyle w:val="ListParagraph"/>
        <w:numPr>
          <w:ilvl w:val="0"/>
          <w:numId w:val="6"/>
        </w:numPr>
        <w:spacing w:line="276" w:lineRule="auto"/>
        <w:rPr>
          <w:rFonts w:ascii="Arial" w:hAnsi="Arial" w:cs="Arial"/>
          <w:sz w:val="24"/>
          <w:szCs w:val="24"/>
        </w:rPr>
      </w:pPr>
      <w:r w:rsidRPr="00F86678">
        <w:rPr>
          <w:rFonts w:ascii="Arial" w:hAnsi="Arial" w:cs="Arial"/>
          <w:sz w:val="24"/>
          <w:szCs w:val="24"/>
        </w:rPr>
        <w:t>include your comments in the body of the message, not as a binary attachment which we will be unable to process.</w:t>
      </w:r>
    </w:p>
    <w:p w14:paraId="36CECBD3" w14:textId="77777777" w:rsidR="00780C97" w:rsidRPr="00F86678" w:rsidRDefault="00780C97" w:rsidP="00F86678">
      <w:pPr>
        <w:pStyle w:val="ListParagraph"/>
        <w:numPr>
          <w:ilvl w:val="0"/>
          <w:numId w:val="6"/>
        </w:numPr>
        <w:spacing w:line="276" w:lineRule="auto"/>
        <w:rPr>
          <w:rFonts w:ascii="Arial" w:hAnsi="Arial" w:cs="Arial"/>
          <w:sz w:val="24"/>
          <w:szCs w:val="24"/>
        </w:rPr>
      </w:pPr>
      <w:r w:rsidRPr="00F86678">
        <w:rPr>
          <w:rFonts w:ascii="Arial" w:hAnsi="Arial" w:cs="Arial"/>
          <w:sz w:val="24"/>
          <w:szCs w:val="24"/>
        </w:rPr>
        <w:t>include [Maturity Model] as the beginning of your subject line of your email</w:t>
      </w:r>
    </w:p>
    <w:p w14:paraId="1F805026" w14:textId="16B19C88" w:rsidR="009D35A8" w:rsidRPr="00F86678" w:rsidRDefault="009D35A8" w:rsidP="00F86678">
      <w:pPr>
        <w:pStyle w:val="ListParagraph"/>
        <w:numPr>
          <w:ilvl w:val="0"/>
          <w:numId w:val="6"/>
        </w:numPr>
        <w:spacing w:line="276" w:lineRule="auto"/>
        <w:rPr>
          <w:rFonts w:ascii="Arial" w:hAnsi="Arial" w:cs="Arial"/>
          <w:sz w:val="24"/>
          <w:szCs w:val="24"/>
        </w:rPr>
      </w:pPr>
      <w:r w:rsidRPr="00F86678">
        <w:rPr>
          <w:rFonts w:ascii="Arial" w:hAnsi="Arial" w:cs="Arial"/>
          <w:sz w:val="24"/>
          <w:szCs w:val="24"/>
        </w:rPr>
        <w:t>Please send comments by *</w:t>
      </w:r>
      <w:r w:rsidR="00D261DA" w:rsidRPr="00F86678">
        <w:rPr>
          <w:rFonts w:ascii="Arial" w:hAnsi="Arial" w:cs="Arial"/>
          <w:sz w:val="24"/>
          <w:szCs w:val="24"/>
        </w:rPr>
        <w:t>1</w:t>
      </w:r>
      <w:r w:rsidRPr="00F86678">
        <w:rPr>
          <w:rFonts w:ascii="Arial" w:hAnsi="Arial" w:cs="Arial"/>
          <w:sz w:val="24"/>
          <w:szCs w:val="24"/>
        </w:rPr>
        <w:t xml:space="preserve">6 </w:t>
      </w:r>
      <w:r w:rsidR="00D261DA" w:rsidRPr="00F86678">
        <w:rPr>
          <w:rFonts w:ascii="Arial" w:hAnsi="Arial" w:cs="Arial"/>
          <w:sz w:val="24"/>
          <w:szCs w:val="24"/>
        </w:rPr>
        <w:t>October</w:t>
      </w:r>
      <w:r w:rsidRPr="00F86678">
        <w:rPr>
          <w:rFonts w:ascii="Arial" w:hAnsi="Arial" w:cs="Arial"/>
          <w:sz w:val="24"/>
          <w:szCs w:val="24"/>
        </w:rPr>
        <w:t xml:space="preserve"> 2022*.</w:t>
      </w:r>
    </w:p>
    <w:p w14:paraId="188F943B" w14:textId="77777777" w:rsidR="009D35A8" w:rsidRPr="009D35A8" w:rsidRDefault="009D35A8" w:rsidP="00F86678">
      <w:pPr>
        <w:shd w:val="clear" w:color="auto" w:fill="FFFFFF"/>
        <w:spacing w:before="120" w:after="120" w:line="276" w:lineRule="auto"/>
        <w:rPr>
          <w:rFonts w:ascii="Arial" w:eastAsia="Times New Roman" w:hAnsi="Arial" w:cs="Arial"/>
          <w:color w:val="252525"/>
          <w:sz w:val="24"/>
          <w:szCs w:val="24"/>
        </w:rPr>
      </w:pPr>
      <w:r w:rsidRPr="009D35A8">
        <w:rPr>
          <w:rFonts w:ascii="Arial" w:eastAsia="Times New Roman" w:hAnsi="Arial" w:cs="Arial"/>
          <w:color w:val="252525"/>
          <w:sz w:val="24"/>
          <w:szCs w:val="24"/>
        </w:rPr>
        <w:t>Share:</w:t>
      </w:r>
    </w:p>
    <w:p w14:paraId="5736476A" w14:textId="77777777" w:rsidR="009D35A8" w:rsidRPr="009D35A8" w:rsidRDefault="009D35A8" w:rsidP="00F86678">
      <w:pPr>
        <w:shd w:val="clear" w:color="auto" w:fill="FFFFFF"/>
        <w:spacing w:before="120" w:after="120" w:line="276" w:lineRule="auto"/>
        <w:rPr>
          <w:rFonts w:ascii="Arial" w:eastAsia="Times New Roman" w:hAnsi="Arial" w:cs="Arial"/>
          <w:color w:val="252525"/>
          <w:sz w:val="24"/>
          <w:szCs w:val="24"/>
        </w:rPr>
      </w:pPr>
      <w:r w:rsidRPr="009D35A8">
        <w:rPr>
          <w:rFonts w:ascii="Arial" w:eastAsia="Times New Roman" w:hAnsi="Arial" w:cs="Arial"/>
          <w:color w:val="252525"/>
          <w:sz w:val="24"/>
          <w:szCs w:val="24"/>
        </w:rPr>
        <w:t>We encourage you to share this information and include @w3c_wai, @w3c, #accessibility, #a11y, @@ Here's tweet you can use: @@</w:t>
      </w:r>
      <w:proofErr w:type="gramStart"/>
      <w:r w:rsidRPr="009D35A8">
        <w:rPr>
          <w:rFonts w:ascii="Arial" w:eastAsia="Times New Roman" w:hAnsi="Arial" w:cs="Arial"/>
          <w:color w:val="252525"/>
          <w:sz w:val="24"/>
          <w:szCs w:val="24"/>
        </w:rPr>
        <w:t>link[</w:t>
      </w:r>
      <w:proofErr w:type="gramEnd"/>
      <w:r w:rsidRPr="009D35A8">
        <w:rPr>
          <w:rFonts w:ascii="Arial" w:eastAsia="Times New Roman" w:hAnsi="Arial" w:cs="Arial"/>
          <w:color w:val="252525"/>
          <w:sz w:val="24"/>
          <w:szCs w:val="24"/>
        </w:rPr>
        <w:t>people drafting announcements: this is NOT the text itself -- put draft text in the Tweet section below!]</w:t>
      </w:r>
    </w:p>
    <w:p w14:paraId="585E9F3F" w14:textId="77777777" w:rsidR="009D35A8" w:rsidRPr="009D35A8" w:rsidRDefault="009D35A8" w:rsidP="00F86678">
      <w:pPr>
        <w:shd w:val="clear" w:color="auto" w:fill="FFFFFF"/>
        <w:spacing w:before="120" w:after="120" w:line="276" w:lineRule="auto"/>
        <w:rPr>
          <w:rFonts w:ascii="Arial" w:eastAsia="Times New Roman" w:hAnsi="Arial" w:cs="Arial"/>
          <w:color w:val="252525"/>
          <w:sz w:val="24"/>
          <w:szCs w:val="24"/>
        </w:rPr>
      </w:pPr>
      <w:r w:rsidRPr="009D35A8">
        <w:rPr>
          <w:rFonts w:ascii="Arial" w:eastAsia="Times New Roman" w:hAnsi="Arial" w:cs="Arial"/>
          <w:color w:val="252525"/>
          <w:sz w:val="24"/>
          <w:szCs w:val="24"/>
        </w:rPr>
        <w:t>Regards,</w:t>
      </w:r>
    </w:p>
    <w:p w14:paraId="3B17EC78" w14:textId="77777777" w:rsidR="00503468" w:rsidRPr="00F86678" w:rsidRDefault="00503468" w:rsidP="00F86678">
      <w:pPr>
        <w:shd w:val="clear" w:color="auto" w:fill="FFFFFF"/>
        <w:spacing w:before="120" w:after="120" w:line="276" w:lineRule="auto"/>
        <w:rPr>
          <w:rFonts w:ascii="Arial" w:eastAsia="Times New Roman" w:hAnsi="Arial" w:cs="Arial"/>
          <w:color w:val="252525"/>
          <w:sz w:val="24"/>
          <w:szCs w:val="24"/>
        </w:rPr>
      </w:pPr>
      <w:r w:rsidRPr="00F86678">
        <w:rPr>
          <w:rFonts w:ascii="Arial" w:eastAsia="Times New Roman" w:hAnsi="Arial" w:cs="Arial"/>
          <w:color w:val="252525"/>
          <w:sz w:val="24"/>
          <w:szCs w:val="24"/>
        </w:rPr>
        <w:t>Sheri Byrne-Haber (Co-chair)</w:t>
      </w:r>
    </w:p>
    <w:p w14:paraId="41849A56" w14:textId="77777777" w:rsidR="00503468" w:rsidRPr="00F86678" w:rsidRDefault="00503468" w:rsidP="00F86678">
      <w:pPr>
        <w:shd w:val="clear" w:color="auto" w:fill="FFFFFF"/>
        <w:spacing w:before="120" w:after="120" w:line="276" w:lineRule="auto"/>
        <w:rPr>
          <w:rFonts w:ascii="Arial" w:eastAsia="Times New Roman" w:hAnsi="Arial" w:cs="Arial"/>
          <w:color w:val="252525"/>
          <w:sz w:val="24"/>
          <w:szCs w:val="24"/>
        </w:rPr>
      </w:pPr>
      <w:r w:rsidRPr="00F86678">
        <w:rPr>
          <w:rFonts w:ascii="Arial" w:eastAsia="Times New Roman" w:hAnsi="Arial" w:cs="Arial"/>
          <w:color w:val="252525"/>
          <w:sz w:val="24"/>
          <w:szCs w:val="24"/>
        </w:rPr>
        <w:t>David Fazio (Co-chair)</w:t>
      </w:r>
    </w:p>
    <w:p w14:paraId="411029C0" w14:textId="482B55BA" w:rsidR="009D35A8" w:rsidRPr="009D35A8" w:rsidRDefault="009D35A8" w:rsidP="00F86678">
      <w:pPr>
        <w:shd w:val="clear" w:color="auto" w:fill="FFFFFF"/>
        <w:spacing w:before="120" w:after="120" w:line="276" w:lineRule="auto"/>
        <w:rPr>
          <w:rFonts w:ascii="Arial" w:eastAsia="Times New Roman" w:hAnsi="Arial" w:cs="Arial"/>
          <w:color w:val="252525"/>
          <w:sz w:val="24"/>
          <w:szCs w:val="24"/>
        </w:rPr>
      </w:pPr>
      <w:r w:rsidRPr="009D35A8">
        <w:rPr>
          <w:rFonts w:ascii="Arial" w:eastAsia="Times New Roman" w:hAnsi="Arial" w:cs="Arial"/>
          <w:color w:val="252525"/>
          <w:sz w:val="24"/>
          <w:szCs w:val="24"/>
        </w:rPr>
        <w:t xml:space="preserve">Janina Sajka, </w:t>
      </w:r>
      <w:r w:rsidR="00D261DA" w:rsidRPr="00F86678">
        <w:rPr>
          <w:rFonts w:ascii="Arial" w:eastAsia="Times New Roman" w:hAnsi="Arial" w:cs="Arial"/>
          <w:color w:val="252525"/>
          <w:sz w:val="24"/>
          <w:szCs w:val="24"/>
        </w:rPr>
        <w:t xml:space="preserve">Invited Expert </w:t>
      </w:r>
      <w:r w:rsidRPr="009D35A8">
        <w:rPr>
          <w:rFonts w:ascii="Arial" w:eastAsia="Times New Roman" w:hAnsi="Arial" w:cs="Arial"/>
          <w:color w:val="252525"/>
          <w:sz w:val="24"/>
          <w:szCs w:val="24"/>
        </w:rPr>
        <w:t>Working Group Co-Chair</w:t>
      </w:r>
    </w:p>
    <w:p w14:paraId="3B7E470A" w14:textId="72A8BF17" w:rsidR="009D35A8" w:rsidRPr="009D35A8" w:rsidRDefault="009D35A8" w:rsidP="009D35A8">
      <w:pPr>
        <w:shd w:val="clear" w:color="auto" w:fill="FFFFFF"/>
        <w:spacing w:before="72" w:after="0" w:line="240" w:lineRule="auto"/>
        <w:outlineLvl w:val="2"/>
        <w:rPr>
          <w:rFonts w:ascii="Arial" w:eastAsia="Times New Roman" w:hAnsi="Arial" w:cs="Arial"/>
          <w:b/>
          <w:bCs/>
          <w:color w:val="000000"/>
          <w:sz w:val="29"/>
          <w:szCs w:val="29"/>
        </w:rPr>
      </w:pPr>
      <w:r w:rsidRPr="009D35A8">
        <w:rPr>
          <w:rFonts w:ascii="Arial" w:eastAsia="Times New Roman" w:hAnsi="Arial" w:cs="Arial"/>
          <w:b/>
          <w:bCs/>
          <w:color w:val="000000"/>
          <w:sz w:val="29"/>
          <w:szCs w:val="29"/>
        </w:rPr>
        <w:t xml:space="preserve">W3C News </w:t>
      </w:r>
      <w:r w:rsidR="00503468">
        <w:rPr>
          <w:rFonts w:ascii="Arial" w:eastAsia="Times New Roman" w:hAnsi="Arial" w:cs="Arial"/>
          <w:b/>
          <w:bCs/>
          <w:color w:val="000000"/>
          <w:sz w:val="29"/>
          <w:szCs w:val="29"/>
        </w:rPr>
        <w:t>–</w:t>
      </w:r>
      <w:r w:rsidRPr="009D35A8">
        <w:rPr>
          <w:rFonts w:ascii="Arial" w:eastAsia="Times New Roman" w:hAnsi="Arial" w:cs="Arial"/>
          <w:b/>
          <w:bCs/>
          <w:color w:val="000000"/>
          <w:sz w:val="29"/>
          <w:szCs w:val="29"/>
        </w:rPr>
        <w:t xml:space="preserve"> </w:t>
      </w:r>
      <w:r w:rsidR="00503468">
        <w:rPr>
          <w:rFonts w:ascii="Arial" w:eastAsia="Times New Roman" w:hAnsi="Arial" w:cs="Arial"/>
          <w:b/>
          <w:bCs/>
          <w:color w:val="000000"/>
          <w:sz w:val="29"/>
          <w:szCs w:val="29"/>
        </w:rPr>
        <w:t>W3C Accessibility Maturity Model FPWD</w:t>
      </w:r>
    </w:p>
    <w:p w14:paraId="76781CFA" w14:textId="039220C1" w:rsidR="009D35A8" w:rsidRPr="009D35A8" w:rsidRDefault="009D35A8" w:rsidP="009D35A8">
      <w:pPr>
        <w:shd w:val="clear" w:color="auto" w:fill="FFFFFF"/>
        <w:spacing w:before="120" w:after="120" w:line="240" w:lineRule="auto"/>
        <w:rPr>
          <w:rFonts w:ascii="Arial" w:eastAsia="Times New Roman" w:hAnsi="Arial" w:cs="Arial"/>
          <w:color w:val="252525"/>
          <w:sz w:val="24"/>
          <w:szCs w:val="24"/>
        </w:rPr>
      </w:pPr>
      <w:r w:rsidRPr="009D35A8">
        <w:rPr>
          <w:rFonts w:ascii="Arial" w:eastAsia="Times New Roman" w:hAnsi="Arial" w:cs="Arial"/>
          <w:b/>
          <w:bCs/>
          <w:color w:val="252525"/>
          <w:sz w:val="24"/>
          <w:szCs w:val="24"/>
        </w:rPr>
        <w:t xml:space="preserve">Call for </w:t>
      </w:r>
      <w:r w:rsidR="00503468" w:rsidRPr="00F86678">
        <w:rPr>
          <w:rFonts w:ascii="Arial" w:eastAsia="Times New Roman" w:hAnsi="Arial" w:cs="Arial"/>
          <w:b/>
          <w:bCs/>
          <w:color w:val="252525"/>
          <w:sz w:val="24"/>
          <w:szCs w:val="24"/>
        </w:rPr>
        <w:t>Comments</w:t>
      </w:r>
      <w:r w:rsidRPr="009D35A8">
        <w:rPr>
          <w:rFonts w:ascii="Arial" w:eastAsia="Times New Roman" w:hAnsi="Arial" w:cs="Arial"/>
          <w:b/>
          <w:bCs/>
          <w:color w:val="252525"/>
          <w:sz w:val="24"/>
          <w:szCs w:val="24"/>
        </w:rPr>
        <w:t xml:space="preserve">: </w:t>
      </w:r>
      <w:r w:rsidR="00503468" w:rsidRPr="00F86678">
        <w:rPr>
          <w:rFonts w:ascii="Arial" w:eastAsia="Times New Roman" w:hAnsi="Arial" w:cs="Arial"/>
          <w:b/>
          <w:bCs/>
          <w:color w:val="252525"/>
          <w:sz w:val="24"/>
          <w:szCs w:val="24"/>
        </w:rPr>
        <w:t>W3C Accessibility Maturity Model First Public Working Draft</w:t>
      </w:r>
    </w:p>
    <w:p w14:paraId="40CF9766" w14:textId="0DEA8D2C" w:rsidR="006E186C" w:rsidRPr="006E186C" w:rsidRDefault="009D35A8" w:rsidP="006E186C">
      <w:pPr>
        <w:shd w:val="clear" w:color="auto" w:fill="FFFFFF"/>
        <w:spacing w:before="240" w:after="240" w:line="276" w:lineRule="auto"/>
        <w:rPr>
          <w:rFonts w:ascii="Arial" w:eastAsia="Times New Roman" w:hAnsi="Arial" w:cs="Arial"/>
          <w:color w:val="000000"/>
          <w:sz w:val="24"/>
          <w:szCs w:val="24"/>
        </w:rPr>
      </w:pPr>
      <w:r w:rsidRPr="009D35A8">
        <w:rPr>
          <w:rFonts w:ascii="Arial" w:eastAsia="Times New Roman" w:hAnsi="Arial" w:cs="Arial"/>
          <w:color w:val="252525"/>
          <w:sz w:val="24"/>
          <w:szCs w:val="24"/>
        </w:rPr>
        <w:t xml:space="preserve">The Accessible Platform Architectures (APA) Working Group has published a </w:t>
      </w:r>
      <w:r w:rsidR="00503468" w:rsidRPr="006E186C">
        <w:rPr>
          <w:rFonts w:ascii="Arial" w:eastAsia="Times New Roman" w:hAnsi="Arial" w:cs="Arial"/>
          <w:color w:val="252525"/>
          <w:sz w:val="24"/>
          <w:szCs w:val="24"/>
        </w:rPr>
        <w:t>First Public Working Draft (FPWD)</w:t>
      </w:r>
      <w:r w:rsidR="00BA1479" w:rsidRPr="006E186C">
        <w:rPr>
          <w:rFonts w:ascii="Arial" w:eastAsia="Times New Roman" w:hAnsi="Arial" w:cs="Arial"/>
          <w:color w:val="252525"/>
          <w:sz w:val="24"/>
          <w:szCs w:val="24"/>
        </w:rPr>
        <w:t xml:space="preserve"> of the W3C Accessibility Maturity Model</w:t>
      </w:r>
      <w:r w:rsidRPr="009D35A8">
        <w:rPr>
          <w:rFonts w:ascii="Arial" w:eastAsia="Times New Roman" w:hAnsi="Arial" w:cs="Arial"/>
          <w:color w:val="252525"/>
          <w:sz w:val="24"/>
          <w:szCs w:val="24"/>
        </w:rPr>
        <w:t xml:space="preserve">. The </w:t>
      </w:r>
      <w:r w:rsidR="00BA1479" w:rsidRPr="006E186C">
        <w:rPr>
          <w:rFonts w:ascii="Arial" w:eastAsia="Times New Roman" w:hAnsi="Arial" w:cs="Arial"/>
          <w:color w:val="252525"/>
          <w:sz w:val="24"/>
          <w:szCs w:val="24"/>
        </w:rPr>
        <w:t>W3C Accessibility Maturity Model</w:t>
      </w:r>
      <w:r w:rsidR="00BA1479" w:rsidRPr="006E186C">
        <w:rPr>
          <w:rFonts w:ascii="Arial" w:eastAsia="Times New Roman" w:hAnsi="Arial" w:cs="Arial"/>
          <w:color w:val="252525"/>
          <w:sz w:val="24"/>
          <w:szCs w:val="24"/>
        </w:rPr>
        <w:t xml:space="preserve"> </w:t>
      </w:r>
      <w:r w:rsidRPr="009D35A8">
        <w:rPr>
          <w:rFonts w:ascii="Arial" w:eastAsia="Times New Roman" w:hAnsi="Arial" w:cs="Arial"/>
          <w:color w:val="252525"/>
          <w:sz w:val="24"/>
          <w:szCs w:val="24"/>
        </w:rPr>
        <w:t xml:space="preserve">specification enables </w:t>
      </w:r>
      <w:r w:rsidR="006E186C" w:rsidRPr="006E186C">
        <w:rPr>
          <w:rFonts w:ascii="Arial" w:eastAsia="Times New Roman" w:hAnsi="Arial" w:cs="Arial"/>
          <w:color w:val="252525"/>
          <w:sz w:val="24"/>
          <w:szCs w:val="24"/>
        </w:rPr>
        <w:t xml:space="preserve">organizations to implement processes and systems in key areas </w:t>
      </w:r>
      <w:r w:rsidR="006E186C" w:rsidRPr="006E186C">
        <w:rPr>
          <w:rFonts w:ascii="Arial" w:eastAsia="Times New Roman" w:hAnsi="Arial" w:cs="Arial"/>
          <w:color w:val="000000"/>
          <w:sz w:val="24"/>
          <w:szCs w:val="24"/>
        </w:rPr>
        <w:t xml:space="preserve">that can objectively measure whether the correct steps have been taken to keep the </w:t>
      </w:r>
      <w:r w:rsidR="006E186C" w:rsidRPr="006E186C">
        <w:rPr>
          <w:rFonts w:ascii="Arial" w:eastAsia="Times New Roman" w:hAnsi="Arial" w:cs="Arial"/>
          <w:color w:val="000000"/>
          <w:sz w:val="24"/>
          <w:szCs w:val="24"/>
        </w:rPr>
        <w:t xml:space="preserve">entire </w:t>
      </w:r>
      <w:r w:rsidR="006E186C" w:rsidRPr="006E186C">
        <w:rPr>
          <w:rFonts w:ascii="Arial" w:eastAsia="Times New Roman" w:hAnsi="Arial" w:cs="Arial"/>
          <w:color w:val="000000"/>
          <w:sz w:val="24"/>
          <w:szCs w:val="24"/>
        </w:rPr>
        <w:t>product experience accessible.</w:t>
      </w:r>
    </w:p>
    <w:p w14:paraId="2A29FE75" w14:textId="7BAA32FF" w:rsidR="00ED0F50" w:rsidRPr="00F86678" w:rsidRDefault="009D35A8" w:rsidP="00F86678">
      <w:pPr>
        <w:shd w:val="clear" w:color="auto" w:fill="FFFFFF"/>
        <w:spacing w:before="120" w:after="120" w:line="240" w:lineRule="auto"/>
        <w:rPr>
          <w:rFonts w:ascii="Arial" w:eastAsia="Times New Roman" w:hAnsi="Arial" w:cs="Arial"/>
          <w:color w:val="252525"/>
          <w:sz w:val="24"/>
          <w:szCs w:val="24"/>
        </w:rPr>
      </w:pPr>
      <w:r w:rsidRPr="009D35A8">
        <w:rPr>
          <w:rFonts w:ascii="Arial" w:eastAsia="Times New Roman" w:hAnsi="Arial" w:cs="Arial"/>
          <w:color w:val="252525"/>
          <w:sz w:val="24"/>
          <w:szCs w:val="24"/>
        </w:rPr>
        <w:t xml:space="preserve"> Comments are welcome through </w:t>
      </w:r>
      <w:r w:rsidR="00503468" w:rsidRPr="00F86678">
        <w:rPr>
          <w:rFonts w:ascii="Arial" w:eastAsia="Times New Roman" w:hAnsi="Arial" w:cs="Arial"/>
          <w:b/>
          <w:bCs/>
          <w:color w:val="252525"/>
          <w:sz w:val="24"/>
          <w:szCs w:val="24"/>
        </w:rPr>
        <w:t>1</w:t>
      </w:r>
      <w:r w:rsidRPr="009D35A8">
        <w:rPr>
          <w:rFonts w:ascii="Arial" w:eastAsia="Times New Roman" w:hAnsi="Arial" w:cs="Arial"/>
          <w:b/>
          <w:bCs/>
          <w:color w:val="252525"/>
          <w:sz w:val="24"/>
          <w:szCs w:val="24"/>
        </w:rPr>
        <w:t xml:space="preserve">6 </w:t>
      </w:r>
      <w:r w:rsidR="00503468" w:rsidRPr="00F86678">
        <w:rPr>
          <w:rFonts w:ascii="Arial" w:eastAsia="Times New Roman" w:hAnsi="Arial" w:cs="Arial"/>
          <w:b/>
          <w:bCs/>
          <w:color w:val="252525"/>
          <w:sz w:val="24"/>
          <w:szCs w:val="24"/>
        </w:rPr>
        <w:t>October</w:t>
      </w:r>
      <w:r w:rsidRPr="009D35A8">
        <w:rPr>
          <w:rFonts w:ascii="Arial" w:eastAsia="Times New Roman" w:hAnsi="Arial" w:cs="Arial"/>
          <w:b/>
          <w:bCs/>
          <w:color w:val="252525"/>
          <w:sz w:val="24"/>
          <w:szCs w:val="24"/>
        </w:rPr>
        <w:t xml:space="preserve"> 2022</w:t>
      </w:r>
      <w:r w:rsidRPr="009D35A8">
        <w:rPr>
          <w:rFonts w:ascii="Arial" w:eastAsia="Times New Roman" w:hAnsi="Arial" w:cs="Arial"/>
          <w:color w:val="252525"/>
          <w:sz w:val="24"/>
          <w:szCs w:val="24"/>
        </w:rPr>
        <w:t>.</w:t>
      </w:r>
    </w:p>
    <w:sectPr w:rsidR="00ED0F50" w:rsidRPr="00F86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A24E4"/>
    <w:multiLevelType w:val="multilevel"/>
    <w:tmpl w:val="FED4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838B7"/>
    <w:multiLevelType w:val="hybridMultilevel"/>
    <w:tmpl w:val="21343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64CF5"/>
    <w:multiLevelType w:val="hybridMultilevel"/>
    <w:tmpl w:val="14382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57001"/>
    <w:multiLevelType w:val="multilevel"/>
    <w:tmpl w:val="3194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087FF7"/>
    <w:multiLevelType w:val="multilevel"/>
    <w:tmpl w:val="07E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37694D"/>
    <w:multiLevelType w:val="multilevel"/>
    <w:tmpl w:val="132E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5774452">
    <w:abstractNumId w:val="3"/>
  </w:num>
  <w:num w:numId="2" w16cid:durableId="410154376">
    <w:abstractNumId w:val="5"/>
  </w:num>
  <w:num w:numId="3" w16cid:durableId="1957364565">
    <w:abstractNumId w:val="4"/>
  </w:num>
  <w:num w:numId="4" w16cid:durableId="299851345">
    <w:abstractNumId w:val="0"/>
  </w:num>
  <w:num w:numId="5" w16cid:durableId="968704989">
    <w:abstractNumId w:val="2"/>
  </w:num>
  <w:num w:numId="6" w16cid:durableId="2013874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A8"/>
    <w:rsid w:val="00264FC0"/>
    <w:rsid w:val="00503468"/>
    <w:rsid w:val="005876C1"/>
    <w:rsid w:val="00594B5C"/>
    <w:rsid w:val="006E186C"/>
    <w:rsid w:val="00780C97"/>
    <w:rsid w:val="009D35A8"/>
    <w:rsid w:val="00BA1479"/>
    <w:rsid w:val="00D261DA"/>
    <w:rsid w:val="00DE60D9"/>
    <w:rsid w:val="00E9647C"/>
    <w:rsid w:val="00ED0F50"/>
    <w:rsid w:val="00F8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BBD2"/>
  <w15:chartTrackingRefBased/>
  <w15:docId w15:val="{1FE701AF-CC60-4311-BB98-971DD13A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35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D35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35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D35A8"/>
    <w:rPr>
      <w:rFonts w:ascii="Times New Roman" w:eastAsia="Times New Roman" w:hAnsi="Times New Roman" w:cs="Times New Roman"/>
      <w:b/>
      <w:bCs/>
      <w:sz w:val="27"/>
      <w:szCs w:val="27"/>
    </w:rPr>
  </w:style>
  <w:style w:type="character" w:customStyle="1" w:styleId="mw-headline">
    <w:name w:val="mw-headline"/>
    <w:basedOn w:val="DefaultParagraphFont"/>
    <w:rsid w:val="009D35A8"/>
  </w:style>
  <w:style w:type="character" w:customStyle="1" w:styleId="mw-editsection">
    <w:name w:val="mw-editsection"/>
    <w:basedOn w:val="DefaultParagraphFont"/>
    <w:rsid w:val="009D35A8"/>
  </w:style>
  <w:style w:type="character" w:customStyle="1" w:styleId="mw-editsection-bracket">
    <w:name w:val="mw-editsection-bracket"/>
    <w:basedOn w:val="DefaultParagraphFont"/>
    <w:rsid w:val="009D35A8"/>
  </w:style>
  <w:style w:type="character" w:styleId="Hyperlink">
    <w:name w:val="Hyperlink"/>
    <w:basedOn w:val="DefaultParagraphFont"/>
    <w:uiPriority w:val="99"/>
    <w:unhideWhenUsed/>
    <w:rsid w:val="009D35A8"/>
    <w:rPr>
      <w:color w:val="0000FF"/>
      <w:u w:val="single"/>
    </w:rPr>
  </w:style>
  <w:style w:type="paragraph" w:styleId="HTMLPreformatted">
    <w:name w:val="HTML Preformatted"/>
    <w:basedOn w:val="Normal"/>
    <w:link w:val="HTMLPreformattedChar"/>
    <w:uiPriority w:val="99"/>
    <w:semiHidden/>
    <w:unhideWhenUsed/>
    <w:rsid w:val="009D3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35A8"/>
    <w:rPr>
      <w:rFonts w:ascii="Courier New" w:eastAsia="Times New Roman" w:hAnsi="Courier New" w:cs="Courier New"/>
      <w:sz w:val="20"/>
      <w:szCs w:val="20"/>
    </w:rPr>
  </w:style>
  <w:style w:type="paragraph" w:styleId="NormalWeb">
    <w:name w:val="Normal (Web)"/>
    <w:basedOn w:val="Normal"/>
    <w:uiPriority w:val="99"/>
    <w:semiHidden/>
    <w:unhideWhenUsed/>
    <w:rsid w:val="009D35A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D35A8"/>
    <w:rPr>
      <w:color w:val="605E5C"/>
      <w:shd w:val="clear" w:color="auto" w:fill="E1DFDD"/>
    </w:rPr>
  </w:style>
  <w:style w:type="paragraph" w:styleId="ListParagraph">
    <w:name w:val="List Paragraph"/>
    <w:basedOn w:val="Normal"/>
    <w:uiPriority w:val="34"/>
    <w:qFormat/>
    <w:rsid w:val="00780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27043">
      <w:bodyDiv w:val="1"/>
      <w:marLeft w:val="0"/>
      <w:marRight w:val="0"/>
      <w:marTop w:val="0"/>
      <w:marBottom w:val="0"/>
      <w:divBdr>
        <w:top w:val="none" w:sz="0" w:space="0" w:color="auto"/>
        <w:left w:val="none" w:sz="0" w:space="0" w:color="auto"/>
        <w:bottom w:val="none" w:sz="0" w:space="0" w:color="auto"/>
        <w:right w:val="none" w:sz="0" w:space="0" w:color="auto"/>
      </w:divBdr>
    </w:div>
    <w:div w:id="207750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3c.github.io/maturity-model/" TargetMode="External"/><Relationship Id="rId13" Type="http://schemas.openxmlformats.org/officeDocument/2006/relationships/hyperlink" Target="https://w3c.github.io/maturity-model/" TargetMode="External"/><Relationship Id="rId3" Type="http://schemas.openxmlformats.org/officeDocument/2006/relationships/settings" Target="settings.xml"/><Relationship Id="rId7" Type="http://schemas.openxmlformats.org/officeDocument/2006/relationships/hyperlink" Target="dfazio@helixopp.com" TargetMode="External"/><Relationship Id="rId12" Type="http://schemas.openxmlformats.org/officeDocument/2006/relationships/hyperlink" Target="https://html.spec.whatwg.org/multipage/dom.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nina@rednote.net" TargetMode="External"/><Relationship Id="rId11" Type="http://schemas.openxmlformats.org/officeDocument/2006/relationships/hyperlink" Target="https://w3c.github.io/maturity-model/" TargetMode="External"/><Relationship Id="rId5" Type="http://schemas.openxmlformats.org/officeDocument/2006/relationships/hyperlink" Target="mailto:sbyrnehaber@vmware.com" TargetMode="External"/><Relationship Id="rId15" Type="http://schemas.openxmlformats.org/officeDocument/2006/relationships/hyperlink" Target="https://github.com/w3c/maturitymodel/issues/new" TargetMode="External"/><Relationship Id="rId10" Type="http://schemas.openxmlformats.org/officeDocument/2006/relationships/hyperlink" Target="https://w3c.github.io/maturity-model/" TargetMode="External"/><Relationship Id="rId4" Type="http://schemas.openxmlformats.org/officeDocument/2006/relationships/webSettings" Target="webSettings.xml"/><Relationship Id="rId9" Type="http://schemas.openxmlformats.org/officeDocument/2006/relationships/hyperlink" Target="https://w3c.github.io/maturity-model/" TargetMode="External"/><Relationship Id="rId14" Type="http://schemas.openxmlformats.org/officeDocument/2006/relationships/hyperlink" Target="https://www.w3.org/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VMware Inc.</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Byrne Haber</dc:creator>
  <cp:keywords/>
  <dc:description/>
  <cp:lastModifiedBy>Sheri Byrne Haber</cp:lastModifiedBy>
  <cp:revision>10</cp:revision>
  <dcterms:created xsi:type="dcterms:W3CDTF">2022-08-10T14:01:00Z</dcterms:created>
  <dcterms:modified xsi:type="dcterms:W3CDTF">2022-08-10T14:24:00Z</dcterms:modified>
</cp:coreProperties>
</file>