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F1" w:rsidRDefault="00D97EF1">
      <w:pPr>
        <w:rPr>
          <w:lang w:val="en-US"/>
        </w:rPr>
      </w:pPr>
    </w:p>
    <w:p w:rsidR="002F627A" w:rsidRDefault="002F627A" w:rsidP="00C43852">
      <w:pPr>
        <w:pStyle w:val="Heading1"/>
        <w:rPr>
          <w:lang w:val="en-US"/>
        </w:rPr>
      </w:pPr>
      <w:r>
        <w:rPr>
          <w:lang w:val="en-US"/>
        </w:rPr>
        <w:t>Future of Accessibility Work for Publishing</w:t>
      </w:r>
      <w:r w:rsidR="00C43852">
        <w:rPr>
          <w:lang w:val="en-US"/>
        </w:rPr>
        <w:t xml:space="preserve"> in W3C</w:t>
      </w:r>
    </w:p>
    <w:p w:rsidR="001759EF" w:rsidRDefault="001759EF" w:rsidP="001759EF">
      <w:pPr>
        <w:rPr>
          <w:lang w:val="en-US"/>
        </w:rPr>
      </w:pPr>
    </w:p>
    <w:p w:rsidR="00FE19EA" w:rsidRDefault="00FE19EA" w:rsidP="001759EF">
      <w:pPr>
        <w:rPr>
          <w:lang w:val="en-US"/>
        </w:rPr>
      </w:pPr>
    </w:p>
    <w:p w:rsidR="001759EF" w:rsidRDefault="001759EF" w:rsidP="001759EF">
      <w:pPr>
        <w:rPr>
          <w:lang w:val="en-US"/>
        </w:rPr>
      </w:pPr>
      <w:r>
        <w:rPr>
          <w:lang w:val="en-US"/>
        </w:rPr>
        <w:t>Edited by: George Kerscher and Avneesh Singh</w:t>
      </w:r>
    </w:p>
    <w:p w:rsidR="001759EF" w:rsidRDefault="00725605" w:rsidP="001759EF">
      <w:pPr>
        <w:rPr>
          <w:lang w:val="en-US"/>
        </w:rPr>
      </w:pPr>
      <w:r>
        <w:rPr>
          <w:lang w:val="en-US"/>
        </w:rPr>
        <w:t xml:space="preserve">Last edited </w:t>
      </w:r>
      <w:r w:rsidR="007A0120">
        <w:rPr>
          <w:lang w:val="en-US"/>
        </w:rPr>
        <w:t>on: April</w:t>
      </w:r>
      <w:r w:rsidR="00043FEF">
        <w:rPr>
          <w:lang w:val="en-US"/>
        </w:rPr>
        <w:t xml:space="preserve"> 7</w:t>
      </w:r>
      <w:r w:rsidR="001759EF">
        <w:rPr>
          <w:lang w:val="en-US"/>
        </w:rPr>
        <w:t>, 2017</w:t>
      </w:r>
    </w:p>
    <w:p w:rsidR="001759EF" w:rsidRDefault="001759EF" w:rsidP="001759EF">
      <w:pPr>
        <w:rPr>
          <w:lang w:val="en-US"/>
        </w:rPr>
      </w:pPr>
      <w:r>
        <w:rPr>
          <w:lang w:val="en-US"/>
        </w:rPr>
        <w:t>Status: Draft 1</w:t>
      </w:r>
    </w:p>
    <w:p w:rsidR="00FE19EA" w:rsidRPr="001759EF" w:rsidRDefault="00FE19EA" w:rsidP="001759EF">
      <w:pPr>
        <w:rPr>
          <w:lang w:val="en-US"/>
        </w:rPr>
      </w:pPr>
    </w:p>
    <w:p w:rsidR="002F627A" w:rsidRDefault="00AA54A2" w:rsidP="00C43852">
      <w:pPr>
        <w:pStyle w:val="Heading2"/>
        <w:rPr>
          <w:lang w:val="en-US"/>
        </w:rPr>
      </w:pPr>
      <w:r>
        <w:rPr>
          <w:lang w:val="en-US"/>
        </w:rPr>
        <w:t>Introduction</w:t>
      </w:r>
    </w:p>
    <w:p w:rsidR="00AA54A2" w:rsidRDefault="00AA54A2">
      <w:pPr>
        <w:rPr>
          <w:lang w:val="en-US"/>
        </w:rPr>
      </w:pPr>
      <w:r>
        <w:rPr>
          <w:lang w:val="en-US"/>
        </w:rPr>
        <w:t xml:space="preserve">Accessibility became </w:t>
      </w:r>
      <w:r w:rsidR="007A3F68">
        <w:rPr>
          <w:lang w:val="en-US"/>
        </w:rPr>
        <w:t xml:space="preserve">high priority </w:t>
      </w:r>
      <w:r>
        <w:rPr>
          <w:lang w:val="en-US"/>
        </w:rPr>
        <w:t xml:space="preserve">in EPUB 3 standards due to </w:t>
      </w:r>
      <w:r w:rsidR="00380E0C">
        <w:rPr>
          <w:lang w:val="en-US"/>
        </w:rPr>
        <w:t xml:space="preserve">consistent </w:t>
      </w:r>
      <w:r>
        <w:rPr>
          <w:lang w:val="en-US"/>
        </w:rPr>
        <w:t xml:space="preserve">commitment of IDPF board and publishing community, which resulted in development of EPUB </w:t>
      </w:r>
      <w:r w:rsidR="007A3F68">
        <w:rPr>
          <w:lang w:val="en-US"/>
        </w:rPr>
        <w:t xml:space="preserve">3 </w:t>
      </w:r>
      <w:r>
        <w:rPr>
          <w:lang w:val="en-US"/>
        </w:rPr>
        <w:t xml:space="preserve">into one of the most accessible E-publishing standard. </w:t>
      </w:r>
      <w:r w:rsidR="0043434C">
        <w:rPr>
          <w:lang w:val="en-US"/>
        </w:rPr>
        <w:t>A</w:t>
      </w:r>
      <w:r>
        <w:rPr>
          <w:lang w:val="en-US"/>
        </w:rPr>
        <w:t xml:space="preserve">fter the combination of IDPF with W3C we need to ensure that emphasis on accessibility is maintained and should be </w:t>
      </w:r>
      <w:r w:rsidR="00033404">
        <w:rPr>
          <w:lang w:val="en-US"/>
        </w:rPr>
        <w:t>reinforced where</w:t>
      </w:r>
      <w:r w:rsidR="007A3F68">
        <w:rPr>
          <w:lang w:val="en-US"/>
        </w:rPr>
        <w:t xml:space="preserve"> ever possible</w:t>
      </w:r>
      <w:r>
        <w:rPr>
          <w:lang w:val="en-US"/>
        </w:rPr>
        <w:t>.</w:t>
      </w:r>
    </w:p>
    <w:p w:rsidR="002F627A" w:rsidRDefault="00366716">
      <w:pPr>
        <w:rPr>
          <w:lang w:val="en-US"/>
        </w:rPr>
      </w:pPr>
      <w:r>
        <w:rPr>
          <w:lang w:val="en-US"/>
        </w:rPr>
        <w:t>Therefore, t</w:t>
      </w:r>
      <w:r w:rsidR="00C43E82">
        <w:rPr>
          <w:lang w:val="en-US"/>
        </w:rPr>
        <w:t xml:space="preserve">he document outlines the accessibility work that we need to take forward in W3C </w:t>
      </w:r>
      <w:r w:rsidR="004B62E3">
        <w:rPr>
          <w:lang w:val="en-US"/>
        </w:rPr>
        <w:t>publishing</w:t>
      </w:r>
      <w:r w:rsidR="00C43E82">
        <w:rPr>
          <w:lang w:val="en-US"/>
        </w:rPr>
        <w:t xml:space="preserve"> working group, community group and business group.</w:t>
      </w:r>
    </w:p>
    <w:p w:rsidR="00C43E82" w:rsidRDefault="00C43E82">
      <w:pPr>
        <w:rPr>
          <w:lang w:val="en-US"/>
        </w:rPr>
      </w:pPr>
    </w:p>
    <w:p w:rsidR="00200D06" w:rsidRDefault="00200D06" w:rsidP="00033404">
      <w:pPr>
        <w:pStyle w:val="Heading2"/>
        <w:rPr>
          <w:lang w:val="en-US"/>
        </w:rPr>
      </w:pPr>
      <w:r>
        <w:rPr>
          <w:lang w:val="en-US"/>
        </w:rPr>
        <w:t>Main Work Items</w:t>
      </w:r>
      <w:r w:rsidR="008B0BA0">
        <w:rPr>
          <w:lang w:val="en-US"/>
        </w:rPr>
        <w:t xml:space="preserve"> </w:t>
      </w:r>
      <w:r w:rsidR="00BC302E">
        <w:rPr>
          <w:lang w:val="en-US"/>
        </w:rPr>
        <w:t>to analyze</w:t>
      </w:r>
    </w:p>
    <w:p w:rsidR="007271D1" w:rsidRDefault="007271D1" w:rsidP="00FD1893">
      <w:pPr>
        <w:pStyle w:val="ListParagraph"/>
        <w:numPr>
          <w:ilvl w:val="0"/>
          <w:numId w:val="1"/>
        </w:numPr>
        <w:rPr>
          <w:lang w:val="en-US"/>
        </w:rPr>
      </w:pPr>
      <w:r w:rsidRPr="007271D1">
        <w:rPr>
          <w:lang w:val="en-US"/>
        </w:rPr>
        <w:t>W3C Note: Digital Publishing and Accessibility in W3C Documents</w:t>
      </w:r>
      <w:r>
        <w:rPr>
          <w:lang w:val="en-US"/>
        </w:rPr>
        <w:t>.</w:t>
      </w:r>
    </w:p>
    <w:p w:rsidR="008B0BA0" w:rsidRPr="007271D1" w:rsidRDefault="00B420BC" w:rsidP="00FD1893">
      <w:pPr>
        <w:pStyle w:val="ListParagraph"/>
        <w:numPr>
          <w:ilvl w:val="0"/>
          <w:numId w:val="1"/>
        </w:numPr>
        <w:rPr>
          <w:lang w:val="en-US"/>
        </w:rPr>
      </w:pPr>
      <w:r w:rsidRPr="007271D1">
        <w:rPr>
          <w:lang w:val="en-US"/>
        </w:rPr>
        <w:t xml:space="preserve">Develop </w:t>
      </w:r>
      <w:r w:rsidR="008150BD" w:rsidRPr="007271D1">
        <w:rPr>
          <w:lang w:val="en-US"/>
        </w:rPr>
        <w:t>EPUB Accessibility Conformance &amp; Discovery specifications (Version 1.</w:t>
      </w:r>
      <w:r w:rsidR="00FD1893" w:rsidRPr="007271D1">
        <w:rPr>
          <w:lang w:val="en-US"/>
        </w:rPr>
        <w:t>1</w:t>
      </w:r>
      <w:r w:rsidR="008150BD" w:rsidRPr="007271D1">
        <w:rPr>
          <w:lang w:val="en-US"/>
        </w:rPr>
        <w:t>)</w:t>
      </w:r>
      <w:r w:rsidR="007271D1">
        <w:rPr>
          <w:lang w:val="en-US"/>
        </w:rPr>
        <w:t>.</w:t>
      </w:r>
    </w:p>
    <w:p w:rsidR="00B420BC" w:rsidRDefault="00B420BC" w:rsidP="008B0BA0">
      <w:pPr>
        <w:pStyle w:val="ListParagraph"/>
        <w:numPr>
          <w:ilvl w:val="0"/>
          <w:numId w:val="1"/>
        </w:numPr>
        <w:rPr>
          <w:lang w:val="en-US"/>
        </w:rPr>
      </w:pPr>
      <w:r w:rsidRPr="00FD1893">
        <w:rPr>
          <w:lang w:val="en-US"/>
        </w:rPr>
        <w:t xml:space="preserve">Ensure robust accessibility for </w:t>
      </w:r>
      <w:r w:rsidR="006071C6" w:rsidRPr="00FD1893">
        <w:rPr>
          <w:lang w:val="en-US"/>
        </w:rPr>
        <w:t xml:space="preserve">the </w:t>
      </w:r>
      <w:r w:rsidRPr="00FD1893">
        <w:rPr>
          <w:lang w:val="en-US"/>
        </w:rPr>
        <w:t>standards that will be developed by the publishing working group</w:t>
      </w:r>
      <w:r w:rsidR="00DF618E">
        <w:rPr>
          <w:lang w:val="en-US"/>
        </w:rPr>
        <w:t>.</w:t>
      </w:r>
    </w:p>
    <w:p w:rsidR="00DF618E" w:rsidRDefault="00DF618E" w:rsidP="00DF618E">
      <w:pPr>
        <w:rPr>
          <w:lang w:val="en-US"/>
        </w:rPr>
      </w:pPr>
    </w:p>
    <w:p w:rsidR="00DF618E" w:rsidRDefault="00DF618E" w:rsidP="00033404">
      <w:pPr>
        <w:pStyle w:val="Heading3"/>
        <w:rPr>
          <w:lang w:val="en-US"/>
        </w:rPr>
      </w:pPr>
      <w:r>
        <w:rPr>
          <w:lang w:val="en-US"/>
        </w:rPr>
        <w:t xml:space="preserve">1. </w:t>
      </w:r>
      <w:r w:rsidR="007271D1" w:rsidRPr="007271D1">
        <w:rPr>
          <w:lang w:val="en-US"/>
        </w:rPr>
        <w:t xml:space="preserve">W3C Note: Digital Publishing and Accessibility in W3C Documents </w:t>
      </w:r>
    </w:p>
    <w:p w:rsidR="00F0224C" w:rsidRPr="00354645" w:rsidRDefault="00663702" w:rsidP="00354645">
      <w:pPr>
        <w:rPr>
          <w:lang w:val="en-US"/>
        </w:rPr>
      </w:pPr>
      <w:hyperlink r:id="rId7" w:history="1">
        <w:r w:rsidR="00F0224C" w:rsidRPr="00663702">
          <w:rPr>
            <w:rStyle w:val="Hyperlink"/>
            <w:lang w:val="en-US"/>
          </w:rPr>
          <w:t>http://www.w3.org/TR/dpub-accessibility/</w:t>
        </w:r>
      </w:hyperlink>
    </w:p>
    <w:p w:rsidR="001651F9" w:rsidRDefault="001651F9" w:rsidP="00DF618E">
      <w:pPr>
        <w:rPr>
          <w:lang w:val="en-US"/>
        </w:rPr>
      </w:pPr>
      <w:r>
        <w:rPr>
          <w:lang w:val="en-US"/>
        </w:rPr>
        <w:t xml:space="preserve">The note identifies the gaps between the accessibility requirement of publishing industry and WCAG 2.0. The work on the note is complete and it is already released. There is no further work required on the document, and the document will act as a reference for planning the further </w:t>
      </w:r>
      <w:r w:rsidR="002D685B">
        <w:rPr>
          <w:lang w:val="en-US"/>
        </w:rPr>
        <w:t xml:space="preserve">accessibility </w:t>
      </w:r>
      <w:r>
        <w:rPr>
          <w:lang w:val="en-US"/>
        </w:rPr>
        <w:t xml:space="preserve">work </w:t>
      </w:r>
      <w:r w:rsidR="002D685B">
        <w:rPr>
          <w:lang w:val="en-US"/>
        </w:rPr>
        <w:t>for publishing.</w:t>
      </w:r>
    </w:p>
    <w:p w:rsidR="00FE19EA" w:rsidRDefault="00FE19EA" w:rsidP="00DF618E">
      <w:pPr>
        <w:rPr>
          <w:lang w:val="en-US"/>
        </w:rPr>
      </w:pPr>
    </w:p>
    <w:p w:rsidR="00FE19EA" w:rsidRDefault="00FE19EA" w:rsidP="00DF618E">
      <w:pPr>
        <w:rPr>
          <w:lang w:val="en-US"/>
        </w:rPr>
      </w:pPr>
    </w:p>
    <w:p w:rsidR="0000376C" w:rsidRDefault="0043434C" w:rsidP="00033404">
      <w:pPr>
        <w:pStyle w:val="Heading3"/>
        <w:rPr>
          <w:lang w:val="en-US"/>
        </w:rPr>
      </w:pPr>
      <w:r>
        <w:rPr>
          <w:lang w:val="en-US"/>
        </w:rPr>
        <w:lastRenderedPageBreak/>
        <w:t xml:space="preserve">2. </w:t>
      </w:r>
      <w:r w:rsidR="00781203">
        <w:rPr>
          <w:lang w:val="en-US"/>
        </w:rPr>
        <w:t xml:space="preserve">EPUB </w:t>
      </w:r>
      <w:r w:rsidR="00663C6A">
        <w:rPr>
          <w:lang w:val="en-US"/>
        </w:rPr>
        <w:t>Accessibility</w:t>
      </w:r>
      <w:r w:rsidR="00E476A6">
        <w:rPr>
          <w:lang w:val="en-US"/>
        </w:rPr>
        <w:t xml:space="preserve"> Conformance &amp; Discovery</w:t>
      </w:r>
      <w:r w:rsidR="00663702">
        <w:rPr>
          <w:lang w:val="en-US"/>
        </w:rPr>
        <w:t xml:space="preserve"> Standard</w:t>
      </w:r>
    </w:p>
    <w:p w:rsidR="00FE19EA" w:rsidRDefault="00FE19EA" w:rsidP="00DF618E">
      <w:pPr>
        <w:rPr>
          <w:lang w:val="en-US"/>
        </w:rPr>
      </w:pPr>
      <w:hyperlink r:id="rId8" w:history="1">
        <w:r w:rsidRPr="00FE19EA">
          <w:rPr>
            <w:rStyle w:val="Hyperlink"/>
            <w:lang w:val="en-US"/>
          </w:rPr>
          <w:t>http://www.idpf.org/epub/a11y/</w:t>
        </w:r>
      </w:hyperlink>
    </w:p>
    <w:p w:rsidR="00D06BD1" w:rsidRDefault="00E476A6" w:rsidP="00DF618E">
      <w:pPr>
        <w:rPr>
          <w:lang w:val="en-US"/>
        </w:rPr>
      </w:pPr>
      <w:r>
        <w:rPr>
          <w:lang w:val="en-US"/>
        </w:rPr>
        <w:t xml:space="preserve">The </w:t>
      </w:r>
      <w:r w:rsidR="0085405A">
        <w:rPr>
          <w:lang w:val="en-US"/>
        </w:rPr>
        <w:t xml:space="preserve">1st </w:t>
      </w:r>
      <w:r>
        <w:rPr>
          <w:lang w:val="en-US"/>
        </w:rPr>
        <w:t xml:space="preserve">version </w:t>
      </w:r>
      <w:r w:rsidR="0085405A">
        <w:rPr>
          <w:lang w:val="en-US"/>
        </w:rPr>
        <w:t xml:space="preserve">of </w:t>
      </w:r>
      <w:r w:rsidR="00663C6A">
        <w:rPr>
          <w:lang w:val="en-US"/>
        </w:rPr>
        <w:t>the standard</w:t>
      </w:r>
      <w:r>
        <w:rPr>
          <w:lang w:val="en-US"/>
        </w:rPr>
        <w:t xml:space="preserve"> </w:t>
      </w:r>
      <w:r w:rsidR="0085405A">
        <w:rPr>
          <w:lang w:val="en-US"/>
        </w:rPr>
        <w:t xml:space="preserve">(ver 1.0) </w:t>
      </w:r>
      <w:r>
        <w:rPr>
          <w:lang w:val="en-US"/>
        </w:rPr>
        <w:t xml:space="preserve">was released by IDPF in Jan 2017. </w:t>
      </w:r>
      <w:r w:rsidR="0085405A">
        <w:rPr>
          <w:lang w:val="en-US"/>
        </w:rPr>
        <w:t xml:space="preserve">The specification is applicable to all the versions of EPUB 3 standards. </w:t>
      </w:r>
      <w:r w:rsidR="00D06BD1">
        <w:rPr>
          <w:lang w:val="en-US"/>
        </w:rPr>
        <w:t xml:space="preserve">In order to provide consistent support to EPUB 3 based eco systems, </w:t>
      </w:r>
      <w:r w:rsidR="00663C6A">
        <w:rPr>
          <w:lang w:val="en-US"/>
        </w:rPr>
        <w:t>the</w:t>
      </w:r>
      <w:r w:rsidR="00D06BD1">
        <w:rPr>
          <w:lang w:val="en-US"/>
        </w:rPr>
        <w:t xml:space="preserve"> next version of the standard (version 1.1) should be released in early 2018.</w:t>
      </w:r>
    </w:p>
    <w:p w:rsidR="00696ADE" w:rsidRDefault="00696ADE" w:rsidP="00DF618E">
      <w:pPr>
        <w:rPr>
          <w:lang w:val="en-US"/>
        </w:rPr>
      </w:pPr>
      <w:r>
        <w:rPr>
          <w:lang w:val="en-US"/>
        </w:rPr>
        <w:t xml:space="preserve">The main question is about the W3C group in which this development will take place. Either it should be EPUB 3 Community Group or the Publishing Working Group. Some important inputs received from </w:t>
      </w:r>
      <w:r w:rsidR="00F14CDF">
        <w:rPr>
          <w:lang w:val="en-US"/>
        </w:rPr>
        <w:t xml:space="preserve">the </w:t>
      </w:r>
      <w:r>
        <w:rPr>
          <w:lang w:val="en-US"/>
        </w:rPr>
        <w:t>group members are as follows:</w:t>
      </w:r>
    </w:p>
    <w:p w:rsidR="00696ADE" w:rsidRPr="00F14CDF" w:rsidRDefault="00696ADE" w:rsidP="00F14CDF">
      <w:pPr>
        <w:pStyle w:val="ListParagraph"/>
        <w:numPr>
          <w:ilvl w:val="0"/>
          <w:numId w:val="2"/>
        </w:numPr>
        <w:rPr>
          <w:lang w:val="en-US"/>
        </w:rPr>
      </w:pPr>
      <w:r w:rsidRPr="00F14CDF">
        <w:rPr>
          <w:lang w:val="en-US"/>
        </w:rPr>
        <w:t xml:space="preserve">EPUB Accessibility Conformance &amp; discovery standard </w:t>
      </w:r>
      <w:r w:rsidR="00C0478F">
        <w:rPr>
          <w:lang w:val="en-US"/>
        </w:rPr>
        <w:t xml:space="preserve">1.0 </w:t>
      </w:r>
      <w:r w:rsidRPr="00F14CDF">
        <w:rPr>
          <w:lang w:val="en-US"/>
        </w:rPr>
        <w:t>is for EPUB 3 eco system, so it should be the part of the Community Group.</w:t>
      </w:r>
    </w:p>
    <w:p w:rsidR="00696ADE" w:rsidRPr="00F14CDF" w:rsidRDefault="00696ADE" w:rsidP="00F14CDF">
      <w:pPr>
        <w:pStyle w:val="ListParagraph"/>
        <w:numPr>
          <w:ilvl w:val="0"/>
          <w:numId w:val="2"/>
        </w:numPr>
        <w:rPr>
          <w:lang w:val="en-US"/>
        </w:rPr>
      </w:pPr>
      <w:r w:rsidRPr="00F14CDF">
        <w:rPr>
          <w:lang w:val="en-US"/>
        </w:rPr>
        <w:t xml:space="preserve">Accessibility specifications </w:t>
      </w:r>
      <w:r w:rsidR="00A52E69" w:rsidRPr="00F14CDF">
        <w:rPr>
          <w:lang w:val="en-US"/>
        </w:rPr>
        <w:t>are of high importance for legal mandates, so it should go through rec track in Working Group.</w:t>
      </w:r>
    </w:p>
    <w:p w:rsidR="00A52E69" w:rsidRPr="00F14CDF" w:rsidRDefault="00B1633E" w:rsidP="00F14CDF">
      <w:pPr>
        <w:pStyle w:val="ListParagraph"/>
        <w:numPr>
          <w:ilvl w:val="0"/>
          <w:numId w:val="2"/>
        </w:numPr>
        <w:rPr>
          <w:lang w:val="en-US"/>
        </w:rPr>
      </w:pPr>
      <w:r w:rsidRPr="00F14CDF">
        <w:rPr>
          <w:lang w:val="en-US"/>
        </w:rPr>
        <w:t xml:space="preserve">Development in Working Group will be complex because version 1.0 of the </w:t>
      </w:r>
      <w:r w:rsidR="00663C6A" w:rsidRPr="00F14CDF">
        <w:rPr>
          <w:lang w:val="en-US"/>
        </w:rPr>
        <w:t>standard</w:t>
      </w:r>
      <w:r w:rsidRPr="00F14CDF">
        <w:rPr>
          <w:lang w:val="en-US"/>
        </w:rPr>
        <w:t xml:space="preserve"> was not developed under rec track </w:t>
      </w:r>
      <w:r w:rsidR="0043434C">
        <w:rPr>
          <w:lang w:val="en-US"/>
        </w:rPr>
        <w:t xml:space="preserve">of W3C </w:t>
      </w:r>
      <w:r w:rsidRPr="00F14CDF">
        <w:rPr>
          <w:lang w:val="en-US"/>
        </w:rPr>
        <w:t xml:space="preserve">and it can get stuck in IPR issues, on the other hand the development in Community Group will be </w:t>
      </w:r>
      <w:r w:rsidR="00E07FA8">
        <w:rPr>
          <w:lang w:val="en-US"/>
        </w:rPr>
        <w:t>free from significant IPR issues</w:t>
      </w:r>
      <w:r w:rsidRPr="00F14CDF">
        <w:rPr>
          <w:lang w:val="en-US"/>
        </w:rPr>
        <w:t>.</w:t>
      </w:r>
    </w:p>
    <w:p w:rsidR="002F4098" w:rsidRPr="00F14CDF" w:rsidRDefault="002F4098" w:rsidP="00F14CDF">
      <w:pPr>
        <w:pStyle w:val="ListParagraph"/>
        <w:numPr>
          <w:ilvl w:val="0"/>
          <w:numId w:val="2"/>
        </w:numPr>
        <w:rPr>
          <w:lang w:val="en-US"/>
        </w:rPr>
      </w:pPr>
      <w:r w:rsidRPr="00F14CDF">
        <w:rPr>
          <w:lang w:val="en-US"/>
        </w:rPr>
        <w:t xml:space="preserve">The publishing working group is developing the next generation standards for EPUB, and the work on EPUB 3 based accessibility specifications will be out of sync with the overall objective of </w:t>
      </w:r>
      <w:r w:rsidR="00033404">
        <w:rPr>
          <w:lang w:val="en-US"/>
        </w:rPr>
        <w:t xml:space="preserve">the </w:t>
      </w:r>
      <w:r w:rsidRPr="00F14CDF">
        <w:rPr>
          <w:lang w:val="en-US"/>
        </w:rPr>
        <w:t>working group.</w:t>
      </w:r>
    </w:p>
    <w:p w:rsidR="002F4098" w:rsidRDefault="002F4098" w:rsidP="00DF618E">
      <w:pPr>
        <w:rPr>
          <w:lang w:val="en-US"/>
        </w:rPr>
      </w:pPr>
    </w:p>
    <w:p w:rsidR="00F14CDF" w:rsidRDefault="00F01FCB" w:rsidP="008D12EB">
      <w:pPr>
        <w:pStyle w:val="Heading4"/>
        <w:rPr>
          <w:lang w:val="en-US"/>
        </w:rPr>
      </w:pPr>
      <w:r>
        <w:rPr>
          <w:lang w:val="en-US"/>
        </w:rPr>
        <w:t>Recommendation</w:t>
      </w:r>
      <w:r w:rsidR="0043434C">
        <w:rPr>
          <w:lang w:val="en-US"/>
        </w:rPr>
        <w:t>s</w:t>
      </w:r>
    </w:p>
    <w:p w:rsidR="003C24E5" w:rsidRPr="003C24E5" w:rsidRDefault="00FA212D" w:rsidP="003C24E5">
      <w:pPr>
        <w:pStyle w:val="ListParagraph"/>
        <w:numPr>
          <w:ilvl w:val="0"/>
          <w:numId w:val="3"/>
        </w:numPr>
        <w:rPr>
          <w:lang w:val="en-US"/>
        </w:rPr>
      </w:pPr>
      <w:r w:rsidRPr="003C24E5">
        <w:rPr>
          <w:lang w:val="en-US"/>
        </w:rPr>
        <w:t xml:space="preserve">The development of next version of EPUB 3 Conformance &amp; Discovery </w:t>
      </w:r>
      <w:r w:rsidR="00663C6A" w:rsidRPr="003C24E5">
        <w:rPr>
          <w:lang w:val="en-US"/>
        </w:rPr>
        <w:t>standard</w:t>
      </w:r>
      <w:r w:rsidRPr="003C24E5">
        <w:rPr>
          <w:lang w:val="en-US"/>
        </w:rPr>
        <w:t xml:space="preserve"> should take place in the EPUB 3 Community Group</w:t>
      </w:r>
      <w:r w:rsidR="00C2368C" w:rsidRPr="003C24E5">
        <w:rPr>
          <w:lang w:val="en-US"/>
        </w:rPr>
        <w:t xml:space="preserve">. </w:t>
      </w:r>
    </w:p>
    <w:p w:rsidR="00D43752" w:rsidRPr="003C24E5" w:rsidRDefault="00C2368C" w:rsidP="003C24E5">
      <w:pPr>
        <w:pStyle w:val="ListParagraph"/>
        <w:numPr>
          <w:ilvl w:val="0"/>
          <w:numId w:val="3"/>
        </w:numPr>
        <w:rPr>
          <w:lang w:val="en-US"/>
        </w:rPr>
      </w:pPr>
      <w:r w:rsidRPr="003C24E5">
        <w:rPr>
          <w:lang w:val="en-US"/>
        </w:rPr>
        <w:t>T</w:t>
      </w:r>
      <w:r w:rsidR="00D43752" w:rsidRPr="003C24E5">
        <w:rPr>
          <w:lang w:val="en-US"/>
        </w:rPr>
        <w:t xml:space="preserve">o address the valid concerns of lower significance of deliverables of community groups, the accessibility specifications </w:t>
      </w:r>
      <w:r w:rsidR="00CB48A8" w:rsidRPr="003C24E5">
        <w:rPr>
          <w:lang w:val="en-US"/>
        </w:rPr>
        <w:t xml:space="preserve">should become ISO standard </w:t>
      </w:r>
      <w:r w:rsidR="00D43752" w:rsidRPr="003C24E5">
        <w:rPr>
          <w:lang w:val="en-US"/>
        </w:rPr>
        <w:t xml:space="preserve">and should be aggressively promoted </w:t>
      </w:r>
      <w:r w:rsidRPr="003C24E5">
        <w:rPr>
          <w:lang w:val="en-US"/>
        </w:rPr>
        <w:t xml:space="preserve">by </w:t>
      </w:r>
      <w:r w:rsidR="00D43752" w:rsidRPr="003C24E5">
        <w:rPr>
          <w:lang w:val="en-US"/>
        </w:rPr>
        <w:t>The Publishing Business Group.</w:t>
      </w:r>
    </w:p>
    <w:p w:rsidR="00D43752" w:rsidRDefault="00AC2A28" w:rsidP="00DF618E">
      <w:pPr>
        <w:rPr>
          <w:lang w:val="en-US"/>
        </w:rPr>
      </w:pPr>
      <w:r>
        <w:rPr>
          <w:lang w:val="en-US"/>
        </w:rPr>
        <w:t xml:space="preserve">This is the best way to address the </w:t>
      </w:r>
      <w:r w:rsidR="00EE0A9F">
        <w:rPr>
          <w:lang w:val="en-US"/>
        </w:rPr>
        <w:t xml:space="preserve">accessibility </w:t>
      </w:r>
      <w:r>
        <w:rPr>
          <w:lang w:val="en-US"/>
        </w:rPr>
        <w:t xml:space="preserve">needs of </w:t>
      </w:r>
      <w:r w:rsidR="00EE0A9F">
        <w:rPr>
          <w:lang w:val="en-US"/>
        </w:rPr>
        <w:t xml:space="preserve">the </w:t>
      </w:r>
      <w:r>
        <w:rPr>
          <w:lang w:val="en-US"/>
        </w:rPr>
        <w:t>current EPUB 3 eco system.</w:t>
      </w:r>
    </w:p>
    <w:p w:rsidR="00AC2A28" w:rsidRDefault="00AC2A28" w:rsidP="00DF618E">
      <w:pPr>
        <w:rPr>
          <w:lang w:val="en-US"/>
        </w:rPr>
      </w:pPr>
    </w:p>
    <w:p w:rsidR="0094183B" w:rsidRDefault="00FE41BD" w:rsidP="001759EF">
      <w:pPr>
        <w:pStyle w:val="Heading3"/>
        <w:rPr>
          <w:lang w:val="en-US"/>
        </w:rPr>
      </w:pPr>
      <w:r w:rsidRPr="00FE41BD">
        <w:rPr>
          <w:lang w:val="en-US"/>
        </w:rPr>
        <w:t>3.</w:t>
      </w:r>
      <w:r>
        <w:rPr>
          <w:lang w:val="en-US"/>
        </w:rPr>
        <w:t xml:space="preserve"> </w:t>
      </w:r>
      <w:r w:rsidRPr="00FE41BD">
        <w:rPr>
          <w:lang w:val="en-US"/>
        </w:rPr>
        <w:t>Ensure robust accessibility for the standards developed by the publishing working group</w:t>
      </w:r>
    </w:p>
    <w:p w:rsidR="00FE41BD" w:rsidRDefault="00A61B3A" w:rsidP="00DF618E">
      <w:pPr>
        <w:rPr>
          <w:lang w:val="en-US"/>
        </w:rPr>
      </w:pPr>
      <w:r>
        <w:rPr>
          <w:lang w:val="en-US"/>
        </w:rPr>
        <w:t>I</w:t>
      </w:r>
      <w:r w:rsidR="00090565">
        <w:rPr>
          <w:lang w:val="en-US"/>
        </w:rPr>
        <w:t>mportant points to consider:</w:t>
      </w:r>
    </w:p>
    <w:p w:rsidR="001A44D5" w:rsidRPr="0096130C" w:rsidRDefault="00254E20" w:rsidP="0096130C">
      <w:pPr>
        <w:pStyle w:val="ListParagraph"/>
        <w:numPr>
          <w:ilvl w:val="0"/>
          <w:numId w:val="4"/>
        </w:numPr>
        <w:rPr>
          <w:lang w:val="en-US"/>
        </w:rPr>
      </w:pPr>
      <w:r w:rsidRPr="0096130C">
        <w:rPr>
          <w:lang w:val="en-US"/>
        </w:rPr>
        <w:t xml:space="preserve">The high priority assigned to accessibility in EPUB 3 standards should continue </w:t>
      </w:r>
      <w:r w:rsidR="00E732EE">
        <w:rPr>
          <w:lang w:val="en-US"/>
        </w:rPr>
        <w:t>to</w:t>
      </w:r>
      <w:r w:rsidRPr="0096130C">
        <w:rPr>
          <w:lang w:val="en-US"/>
        </w:rPr>
        <w:t xml:space="preserve"> the future development of publishing</w:t>
      </w:r>
      <w:r w:rsidR="001A44D5" w:rsidRPr="0096130C">
        <w:rPr>
          <w:lang w:val="en-US"/>
        </w:rPr>
        <w:t xml:space="preserve"> standards</w:t>
      </w:r>
      <w:r w:rsidRPr="0096130C">
        <w:rPr>
          <w:lang w:val="en-US"/>
        </w:rPr>
        <w:t>.</w:t>
      </w:r>
    </w:p>
    <w:p w:rsidR="000A1CF6" w:rsidRPr="0096130C" w:rsidRDefault="000A1CF6" w:rsidP="0096130C">
      <w:pPr>
        <w:pStyle w:val="ListParagraph"/>
        <w:numPr>
          <w:ilvl w:val="0"/>
          <w:numId w:val="4"/>
        </w:numPr>
        <w:rPr>
          <w:lang w:val="en-US"/>
        </w:rPr>
      </w:pPr>
      <w:r w:rsidRPr="0096130C">
        <w:rPr>
          <w:lang w:val="en-US"/>
        </w:rPr>
        <w:t xml:space="preserve">EPUB Accessibility Conformance &amp; Discovery standard is based on EPUB 3 eco system but its principles are </w:t>
      </w:r>
      <w:r w:rsidR="007136E9" w:rsidRPr="0096130C">
        <w:rPr>
          <w:lang w:val="en-US"/>
        </w:rPr>
        <w:t xml:space="preserve">fully </w:t>
      </w:r>
      <w:r w:rsidRPr="0096130C">
        <w:rPr>
          <w:lang w:val="en-US"/>
        </w:rPr>
        <w:t>applicable to WP and EPUB 4.</w:t>
      </w:r>
    </w:p>
    <w:p w:rsidR="00CA13B4" w:rsidRPr="0096130C" w:rsidRDefault="00F0022B" w:rsidP="0096130C">
      <w:pPr>
        <w:pStyle w:val="ListParagraph"/>
        <w:numPr>
          <w:ilvl w:val="0"/>
          <w:numId w:val="4"/>
        </w:numPr>
        <w:rPr>
          <w:lang w:val="en-US"/>
        </w:rPr>
      </w:pPr>
      <w:r w:rsidRPr="0096130C">
        <w:rPr>
          <w:lang w:val="en-US"/>
        </w:rPr>
        <w:t xml:space="preserve">The </w:t>
      </w:r>
      <w:r w:rsidR="00CA13B4" w:rsidRPr="0096130C">
        <w:rPr>
          <w:lang w:val="en-US"/>
        </w:rPr>
        <w:t xml:space="preserve">ideal </w:t>
      </w:r>
      <w:r w:rsidRPr="0096130C">
        <w:rPr>
          <w:lang w:val="en-US"/>
        </w:rPr>
        <w:t xml:space="preserve">way to move forward accessibility requirements of publishing industry in W3C is to incorporate all the requirements in WCAG. But the major issue on this path is mismatch of timelines. The publishing working group deliverables is expected to have shorter turnaround </w:t>
      </w:r>
      <w:r w:rsidRPr="0096130C">
        <w:rPr>
          <w:lang w:val="en-US"/>
        </w:rPr>
        <w:lastRenderedPageBreak/>
        <w:t>time than WCAG 2.1</w:t>
      </w:r>
      <w:r w:rsidR="000013BC" w:rsidRPr="0096130C">
        <w:rPr>
          <w:lang w:val="en-US"/>
        </w:rPr>
        <w:t>/</w:t>
      </w:r>
      <w:r w:rsidRPr="0096130C">
        <w:rPr>
          <w:lang w:val="en-US"/>
        </w:rPr>
        <w:t>3.0</w:t>
      </w:r>
      <w:r w:rsidR="005A1CA1" w:rsidRPr="0096130C">
        <w:rPr>
          <w:lang w:val="en-US"/>
        </w:rPr>
        <w:t xml:space="preserve"> and it is important that all deliverables of publishing working group should accompany the accessibility guidelines applicable to them.</w:t>
      </w:r>
    </w:p>
    <w:p w:rsidR="0018444B" w:rsidRDefault="0018444B" w:rsidP="00F0022B">
      <w:pPr>
        <w:rPr>
          <w:lang w:val="en-US"/>
        </w:rPr>
      </w:pPr>
    </w:p>
    <w:p w:rsidR="0096130C" w:rsidRDefault="0096130C" w:rsidP="001759EF">
      <w:pPr>
        <w:pStyle w:val="Heading4"/>
        <w:rPr>
          <w:lang w:val="en-US"/>
        </w:rPr>
      </w:pPr>
      <w:r>
        <w:rPr>
          <w:lang w:val="en-US"/>
        </w:rPr>
        <w:t>Recommendations</w:t>
      </w:r>
    </w:p>
    <w:p w:rsidR="00C0478F" w:rsidRDefault="00944FDF" w:rsidP="006A584D">
      <w:pPr>
        <w:pStyle w:val="ListParagraph"/>
        <w:numPr>
          <w:ilvl w:val="0"/>
          <w:numId w:val="5"/>
        </w:numPr>
        <w:rPr>
          <w:lang w:val="en-US"/>
        </w:rPr>
      </w:pPr>
      <w:r w:rsidRPr="006A584D">
        <w:rPr>
          <w:lang w:val="en-US"/>
        </w:rPr>
        <w:t xml:space="preserve">To overcome the challenge of mismatch of timelines with WCAG, the publishing working group should develop </w:t>
      </w:r>
      <w:r w:rsidR="00C0478F">
        <w:rPr>
          <w:lang w:val="en-US"/>
        </w:rPr>
        <w:t xml:space="preserve">accessibility </w:t>
      </w:r>
      <w:r w:rsidRPr="006A584D">
        <w:rPr>
          <w:lang w:val="en-US"/>
        </w:rPr>
        <w:t xml:space="preserve">specifications </w:t>
      </w:r>
      <w:r w:rsidR="009B5177">
        <w:rPr>
          <w:lang w:val="en-US"/>
        </w:rPr>
        <w:t xml:space="preserve">(preferably normative specs </w:t>
      </w:r>
      <w:r w:rsidR="007A0120">
        <w:rPr>
          <w:lang w:val="en-US"/>
        </w:rPr>
        <w:t xml:space="preserve">if </w:t>
      </w:r>
      <w:r w:rsidR="009B5177">
        <w:rPr>
          <w:lang w:val="en-US"/>
        </w:rPr>
        <w:t>feasible)</w:t>
      </w:r>
      <w:r w:rsidR="00C0478F">
        <w:rPr>
          <w:lang w:val="en-US"/>
        </w:rPr>
        <w:t xml:space="preserve"> for the accessibility requirements specific to publishing</w:t>
      </w:r>
      <w:r w:rsidRPr="006A584D">
        <w:rPr>
          <w:lang w:val="en-US"/>
        </w:rPr>
        <w:t>.</w:t>
      </w:r>
    </w:p>
    <w:p w:rsidR="0096130C" w:rsidRPr="006A584D" w:rsidRDefault="006A584D" w:rsidP="006A584D">
      <w:pPr>
        <w:pStyle w:val="ListParagraph"/>
        <w:numPr>
          <w:ilvl w:val="0"/>
          <w:numId w:val="5"/>
        </w:numPr>
        <w:rPr>
          <w:lang w:val="en-US"/>
        </w:rPr>
      </w:pPr>
      <w:r>
        <w:rPr>
          <w:lang w:val="en-US"/>
        </w:rPr>
        <w:t xml:space="preserve">The accessibility </w:t>
      </w:r>
      <w:r w:rsidR="00944FDF" w:rsidRPr="006A584D">
        <w:rPr>
          <w:lang w:val="en-US"/>
        </w:rPr>
        <w:t xml:space="preserve">specifications should accompany the rec track deliverables of publishing working group and should </w:t>
      </w:r>
      <w:r w:rsidR="00B45F49" w:rsidRPr="006A584D">
        <w:rPr>
          <w:lang w:val="en-US"/>
        </w:rPr>
        <w:t xml:space="preserve">also provide </w:t>
      </w:r>
      <w:r w:rsidR="00F444C9">
        <w:rPr>
          <w:lang w:val="en-US"/>
        </w:rPr>
        <w:t xml:space="preserve">a pipeline of </w:t>
      </w:r>
      <w:r w:rsidR="00B45F49" w:rsidRPr="006A584D">
        <w:rPr>
          <w:lang w:val="en-US"/>
        </w:rPr>
        <w:t>requirements for WCAG 2.1/3.0.</w:t>
      </w:r>
    </w:p>
    <w:p w:rsidR="00B45F49" w:rsidRPr="006A584D" w:rsidRDefault="00B45F49" w:rsidP="006A584D">
      <w:pPr>
        <w:pStyle w:val="ListParagraph"/>
        <w:numPr>
          <w:ilvl w:val="0"/>
          <w:numId w:val="5"/>
        </w:numPr>
        <w:rPr>
          <w:lang w:val="en-US"/>
        </w:rPr>
      </w:pPr>
      <w:r w:rsidRPr="006A584D">
        <w:rPr>
          <w:lang w:val="en-US"/>
        </w:rPr>
        <w:t>The accessibility specification should incorporate the principles of EPUB 3 ba</w:t>
      </w:r>
      <w:r w:rsidR="00663C6A">
        <w:rPr>
          <w:lang w:val="en-US"/>
        </w:rPr>
        <w:t>s</w:t>
      </w:r>
      <w:r w:rsidRPr="006A584D">
        <w:rPr>
          <w:lang w:val="en-US"/>
        </w:rPr>
        <w:t>ed Accessibility Conformance &amp; Discovery specifications</w:t>
      </w:r>
      <w:r w:rsidR="009B5177">
        <w:rPr>
          <w:lang w:val="en-US"/>
        </w:rPr>
        <w:t xml:space="preserve"> to leverage on past research done this topic</w:t>
      </w:r>
      <w:r w:rsidRPr="006A584D">
        <w:rPr>
          <w:lang w:val="en-US"/>
        </w:rPr>
        <w:t>.</w:t>
      </w:r>
    </w:p>
    <w:p w:rsidR="00B45F49" w:rsidRPr="006A584D" w:rsidRDefault="002D75AD" w:rsidP="006A584D">
      <w:pPr>
        <w:pStyle w:val="ListParagraph"/>
        <w:numPr>
          <w:ilvl w:val="0"/>
          <w:numId w:val="5"/>
        </w:numPr>
        <w:rPr>
          <w:lang w:val="en-US"/>
        </w:rPr>
      </w:pPr>
      <w:r w:rsidRPr="006A584D">
        <w:rPr>
          <w:lang w:val="en-US"/>
        </w:rPr>
        <w:t xml:space="preserve">The accessibility </w:t>
      </w:r>
      <w:r w:rsidR="006A584D" w:rsidRPr="006A584D">
        <w:rPr>
          <w:lang w:val="en-US"/>
        </w:rPr>
        <w:t xml:space="preserve">specifications development </w:t>
      </w:r>
      <w:r w:rsidRPr="006A584D">
        <w:rPr>
          <w:lang w:val="en-US"/>
        </w:rPr>
        <w:t xml:space="preserve">in </w:t>
      </w:r>
      <w:r w:rsidR="006A584D" w:rsidRPr="006A584D">
        <w:rPr>
          <w:lang w:val="en-US"/>
        </w:rPr>
        <w:t xml:space="preserve">the </w:t>
      </w:r>
      <w:r w:rsidRPr="006A584D">
        <w:rPr>
          <w:lang w:val="en-US"/>
        </w:rPr>
        <w:t xml:space="preserve">publishing working group and EPUB 3 community group should be </w:t>
      </w:r>
      <w:r w:rsidR="006A584D" w:rsidRPr="006A584D">
        <w:rPr>
          <w:lang w:val="en-US"/>
        </w:rPr>
        <w:t>closely coordinated.</w:t>
      </w:r>
    </w:p>
    <w:p w:rsidR="006A584D" w:rsidRDefault="006A584D" w:rsidP="00F0022B">
      <w:pPr>
        <w:rPr>
          <w:lang w:val="en-US"/>
        </w:rPr>
      </w:pPr>
    </w:p>
    <w:p w:rsidR="006C1A96" w:rsidRDefault="006C1A96" w:rsidP="00F0022B">
      <w:pPr>
        <w:rPr>
          <w:lang w:val="en-US"/>
        </w:rPr>
      </w:pPr>
    </w:p>
    <w:p w:rsidR="00062CF8" w:rsidRDefault="00062CF8" w:rsidP="00DF618E">
      <w:pPr>
        <w:rPr>
          <w:lang w:val="en-US"/>
        </w:rPr>
      </w:pPr>
      <w:r>
        <w:rPr>
          <w:lang w:val="en-US"/>
        </w:rPr>
        <w:t>---- End of document ---</w:t>
      </w:r>
    </w:p>
    <w:sectPr w:rsidR="00062CF8" w:rsidSect="00D97E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240" w:rsidRDefault="00B82240" w:rsidP="002F627A">
      <w:pPr>
        <w:spacing w:after="0" w:line="240" w:lineRule="auto"/>
      </w:pPr>
      <w:r>
        <w:separator/>
      </w:r>
    </w:p>
  </w:endnote>
  <w:endnote w:type="continuationSeparator" w:id="0">
    <w:p w:rsidR="00B82240" w:rsidRDefault="00B82240" w:rsidP="002F6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9" w:rsidRDefault="003C4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9" w:rsidRDefault="003C46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9" w:rsidRDefault="003C4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240" w:rsidRDefault="00B82240" w:rsidP="002F627A">
      <w:pPr>
        <w:spacing w:after="0" w:line="240" w:lineRule="auto"/>
      </w:pPr>
      <w:r>
        <w:separator/>
      </w:r>
    </w:p>
  </w:footnote>
  <w:footnote w:type="continuationSeparator" w:id="0">
    <w:p w:rsidR="00B82240" w:rsidRDefault="00B82240" w:rsidP="002F62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9" w:rsidRDefault="003C46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9" w:rsidRDefault="003C46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9" w:rsidRDefault="003C46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8BA"/>
    <w:multiLevelType w:val="hybridMultilevel"/>
    <w:tmpl w:val="74EA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8503F"/>
    <w:multiLevelType w:val="hybridMultilevel"/>
    <w:tmpl w:val="A1AC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D33AC"/>
    <w:multiLevelType w:val="hybridMultilevel"/>
    <w:tmpl w:val="010C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64D98"/>
    <w:multiLevelType w:val="hybridMultilevel"/>
    <w:tmpl w:val="0A5C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83D76"/>
    <w:multiLevelType w:val="hybridMultilevel"/>
    <w:tmpl w:val="305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627A"/>
    <w:rsid w:val="000013BC"/>
    <w:rsid w:val="0000376C"/>
    <w:rsid w:val="00027D7A"/>
    <w:rsid w:val="00033404"/>
    <w:rsid w:val="00043FEF"/>
    <w:rsid w:val="00062CF8"/>
    <w:rsid w:val="00090565"/>
    <w:rsid w:val="0009401A"/>
    <w:rsid w:val="000A1CF6"/>
    <w:rsid w:val="000D574F"/>
    <w:rsid w:val="00146392"/>
    <w:rsid w:val="001651F9"/>
    <w:rsid w:val="001759EF"/>
    <w:rsid w:val="0018444B"/>
    <w:rsid w:val="00197521"/>
    <w:rsid w:val="001A44D5"/>
    <w:rsid w:val="001B59F6"/>
    <w:rsid w:val="00200D06"/>
    <w:rsid w:val="00254E20"/>
    <w:rsid w:val="002D0A92"/>
    <w:rsid w:val="002D685B"/>
    <w:rsid w:val="002D75AD"/>
    <w:rsid w:val="002F4098"/>
    <w:rsid w:val="002F627A"/>
    <w:rsid w:val="003160DD"/>
    <w:rsid w:val="00354645"/>
    <w:rsid w:val="00366716"/>
    <w:rsid w:val="00380E0C"/>
    <w:rsid w:val="003C24E5"/>
    <w:rsid w:val="003C46F9"/>
    <w:rsid w:val="003D20A0"/>
    <w:rsid w:val="0043434C"/>
    <w:rsid w:val="004B62E3"/>
    <w:rsid w:val="00522B8D"/>
    <w:rsid w:val="00544097"/>
    <w:rsid w:val="00583395"/>
    <w:rsid w:val="005A1CA1"/>
    <w:rsid w:val="005E5667"/>
    <w:rsid w:val="006071C6"/>
    <w:rsid w:val="00663702"/>
    <w:rsid w:val="00663C6A"/>
    <w:rsid w:val="00696ADE"/>
    <w:rsid w:val="006A584D"/>
    <w:rsid w:val="006C1A96"/>
    <w:rsid w:val="006E2CA1"/>
    <w:rsid w:val="00704EB1"/>
    <w:rsid w:val="007136E9"/>
    <w:rsid w:val="00725605"/>
    <w:rsid w:val="007271D1"/>
    <w:rsid w:val="00765C9F"/>
    <w:rsid w:val="00781203"/>
    <w:rsid w:val="007A0120"/>
    <w:rsid w:val="007A3F68"/>
    <w:rsid w:val="008150BD"/>
    <w:rsid w:val="00844B48"/>
    <w:rsid w:val="0085405A"/>
    <w:rsid w:val="008B0BA0"/>
    <w:rsid w:val="008D12EB"/>
    <w:rsid w:val="0093699C"/>
    <w:rsid w:val="0094183B"/>
    <w:rsid w:val="00944FDF"/>
    <w:rsid w:val="0096130C"/>
    <w:rsid w:val="009B5177"/>
    <w:rsid w:val="00A116D8"/>
    <w:rsid w:val="00A34FAE"/>
    <w:rsid w:val="00A52E69"/>
    <w:rsid w:val="00A61B3A"/>
    <w:rsid w:val="00A94F8D"/>
    <w:rsid w:val="00AA54A2"/>
    <w:rsid w:val="00AC2A28"/>
    <w:rsid w:val="00B1633E"/>
    <w:rsid w:val="00B355B5"/>
    <w:rsid w:val="00B420BC"/>
    <w:rsid w:val="00B45F49"/>
    <w:rsid w:val="00B6451A"/>
    <w:rsid w:val="00B804A4"/>
    <w:rsid w:val="00B82240"/>
    <w:rsid w:val="00BC302E"/>
    <w:rsid w:val="00BE3C02"/>
    <w:rsid w:val="00C0478F"/>
    <w:rsid w:val="00C2368C"/>
    <w:rsid w:val="00C43852"/>
    <w:rsid w:val="00C43E82"/>
    <w:rsid w:val="00C605ED"/>
    <w:rsid w:val="00C9525A"/>
    <w:rsid w:val="00CA13B4"/>
    <w:rsid w:val="00CA257B"/>
    <w:rsid w:val="00CB48A8"/>
    <w:rsid w:val="00CD2ADA"/>
    <w:rsid w:val="00D06BD1"/>
    <w:rsid w:val="00D43752"/>
    <w:rsid w:val="00D97EF1"/>
    <w:rsid w:val="00DF618E"/>
    <w:rsid w:val="00E07FA8"/>
    <w:rsid w:val="00E476A6"/>
    <w:rsid w:val="00E732EE"/>
    <w:rsid w:val="00EC32E1"/>
    <w:rsid w:val="00ED7E75"/>
    <w:rsid w:val="00EE0A9F"/>
    <w:rsid w:val="00F0022B"/>
    <w:rsid w:val="00F01FCB"/>
    <w:rsid w:val="00F0224C"/>
    <w:rsid w:val="00F14CDF"/>
    <w:rsid w:val="00F444C9"/>
    <w:rsid w:val="00FA212D"/>
    <w:rsid w:val="00FB507D"/>
    <w:rsid w:val="00FD1893"/>
    <w:rsid w:val="00FE19EA"/>
    <w:rsid w:val="00FE4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F1"/>
    <w:rPr>
      <w:lang w:val="en-IN"/>
    </w:rPr>
  </w:style>
  <w:style w:type="paragraph" w:styleId="Heading1">
    <w:name w:val="heading 1"/>
    <w:basedOn w:val="Normal"/>
    <w:next w:val="Normal"/>
    <w:link w:val="Heading1Char"/>
    <w:uiPriority w:val="9"/>
    <w:qFormat/>
    <w:rsid w:val="00C43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2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54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61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613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62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27A"/>
    <w:rPr>
      <w:lang w:val="en-IN"/>
    </w:rPr>
  </w:style>
  <w:style w:type="paragraph" w:styleId="Footer">
    <w:name w:val="footer"/>
    <w:basedOn w:val="Normal"/>
    <w:link w:val="FooterChar"/>
    <w:uiPriority w:val="99"/>
    <w:semiHidden/>
    <w:unhideWhenUsed/>
    <w:rsid w:val="002F62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27A"/>
    <w:rPr>
      <w:lang w:val="en-IN"/>
    </w:rPr>
  </w:style>
  <w:style w:type="character" w:customStyle="1" w:styleId="Heading2Char">
    <w:name w:val="Heading 2 Char"/>
    <w:basedOn w:val="DefaultParagraphFont"/>
    <w:link w:val="Heading2"/>
    <w:uiPriority w:val="9"/>
    <w:rsid w:val="002F627A"/>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rsid w:val="00AA54A2"/>
    <w:rPr>
      <w:rFonts w:asciiTheme="majorHAnsi" w:eastAsiaTheme="majorEastAsia" w:hAnsiTheme="majorHAnsi" w:cstheme="majorBidi"/>
      <w:b/>
      <w:bCs/>
      <w:color w:val="4F81BD" w:themeColor="accent1"/>
      <w:lang w:val="en-IN"/>
    </w:rPr>
  </w:style>
  <w:style w:type="paragraph" w:styleId="ListParagraph">
    <w:name w:val="List Paragraph"/>
    <w:basedOn w:val="Normal"/>
    <w:uiPriority w:val="34"/>
    <w:qFormat/>
    <w:rsid w:val="00FD1893"/>
    <w:pPr>
      <w:ind w:left="720"/>
      <w:contextualSpacing/>
    </w:pPr>
  </w:style>
  <w:style w:type="character" w:customStyle="1" w:styleId="Heading4Char">
    <w:name w:val="Heading 4 Char"/>
    <w:basedOn w:val="DefaultParagraphFont"/>
    <w:link w:val="Heading4"/>
    <w:uiPriority w:val="9"/>
    <w:rsid w:val="00DF618E"/>
    <w:rPr>
      <w:rFonts w:asciiTheme="majorHAnsi" w:eastAsiaTheme="majorEastAsia" w:hAnsiTheme="majorHAnsi" w:cstheme="majorBidi"/>
      <w:b/>
      <w:bCs/>
      <w:i/>
      <w:iCs/>
      <w:color w:val="4F81BD" w:themeColor="accent1"/>
      <w:lang w:val="en-IN"/>
    </w:rPr>
  </w:style>
  <w:style w:type="character" w:customStyle="1" w:styleId="Heading5Char">
    <w:name w:val="Heading 5 Char"/>
    <w:basedOn w:val="DefaultParagraphFont"/>
    <w:link w:val="Heading5"/>
    <w:uiPriority w:val="9"/>
    <w:rsid w:val="0096130C"/>
    <w:rPr>
      <w:rFonts w:asciiTheme="majorHAnsi" w:eastAsiaTheme="majorEastAsia" w:hAnsiTheme="majorHAnsi" w:cstheme="majorBidi"/>
      <w:color w:val="243F60" w:themeColor="accent1" w:themeShade="7F"/>
      <w:lang w:val="en-IN"/>
    </w:rPr>
  </w:style>
  <w:style w:type="character" w:customStyle="1" w:styleId="Heading1Char">
    <w:name w:val="Heading 1 Char"/>
    <w:basedOn w:val="DefaultParagraphFont"/>
    <w:link w:val="Heading1"/>
    <w:uiPriority w:val="9"/>
    <w:rsid w:val="00C43852"/>
    <w:rPr>
      <w:rFonts w:asciiTheme="majorHAnsi" w:eastAsiaTheme="majorEastAsia" w:hAnsiTheme="majorHAnsi" w:cstheme="majorBidi"/>
      <w:b/>
      <w:bCs/>
      <w:color w:val="365F91" w:themeColor="accent1" w:themeShade="BF"/>
      <w:sz w:val="28"/>
      <w:szCs w:val="28"/>
      <w:lang w:val="en-IN"/>
    </w:rPr>
  </w:style>
  <w:style w:type="character" w:styleId="Hyperlink">
    <w:name w:val="Hyperlink"/>
    <w:basedOn w:val="DefaultParagraphFont"/>
    <w:uiPriority w:val="99"/>
    <w:unhideWhenUsed/>
    <w:rsid w:val="006637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pf.org/epub/a11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3.org/TR/dpub-accessibilit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2017-04-07T12:07:00Z</dcterms:created>
  <dcterms:modified xsi:type="dcterms:W3CDTF">2017-04-07T12:41:00Z</dcterms:modified>
</cp:coreProperties>
</file>