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01" w:rsidRPr="009D4301" w:rsidRDefault="009D4301" w:rsidP="007F285B">
      <w:pPr>
        <w:jc w:val="center"/>
        <w:rPr>
          <w:rFonts w:ascii="SimHei" w:eastAsia="ＭＳ 明朝" w:hAnsi="SimHei"/>
          <w:b/>
          <w:bCs/>
          <w:sz w:val="24"/>
          <w:szCs w:val="24"/>
        </w:rPr>
      </w:pPr>
      <w:bookmarkStart w:id="0" w:name="_GoBack"/>
      <w:bookmarkEnd w:id="0"/>
      <w:r w:rsidRPr="009D4301">
        <w:rPr>
          <w:rFonts w:ascii="SimHei" w:eastAsia="ＭＳ 明朝" w:hAnsi="SimHei" w:hint="eastAsia"/>
          <w:b/>
          <w:bCs/>
          <w:sz w:val="24"/>
          <w:szCs w:val="24"/>
        </w:rPr>
        <w:t xml:space="preserve">Interview for collecting opinions around the Mongolian Diphthongs </w:t>
      </w:r>
      <w:r w:rsidRPr="009D4301">
        <w:rPr>
          <w:rFonts w:ascii="SimHei" w:eastAsia="ＭＳ 明朝" w:hAnsi="SimHei"/>
          <w:b/>
          <w:bCs/>
          <w:sz w:val="24"/>
          <w:szCs w:val="24"/>
        </w:rPr>
        <w:t>argument</w:t>
      </w:r>
      <w:r w:rsidRPr="009D4301">
        <w:rPr>
          <w:rFonts w:ascii="SimHei" w:eastAsia="ＭＳ 明朝" w:hAnsi="SimHei" w:hint="eastAsia"/>
          <w:b/>
          <w:bCs/>
          <w:sz w:val="24"/>
          <w:szCs w:val="24"/>
        </w:rPr>
        <w:t xml:space="preserve"> </w:t>
      </w:r>
      <w:r w:rsidRPr="009D4301">
        <w:rPr>
          <w:rFonts w:ascii="SimHei" w:eastAsia="ＭＳ 明朝" w:hAnsi="SimHei"/>
          <w:b/>
          <w:bCs/>
          <w:sz w:val="24"/>
          <w:szCs w:val="24"/>
        </w:rPr>
        <w:t>i</w:t>
      </w:r>
      <w:r>
        <w:rPr>
          <w:rFonts w:ascii="SimHei" w:eastAsia="ＭＳ 明朝" w:hAnsi="SimHei"/>
          <w:b/>
          <w:bCs/>
          <w:sz w:val="24"/>
          <w:szCs w:val="24"/>
        </w:rPr>
        <w:t>n</w:t>
      </w:r>
      <w:r w:rsidRPr="009D4301">
        <w:rPr>
          <w:rFonts w:ascii="SimHei" w:eastAsia="ＭＳ 明朝" w:hAnsi="SimHei"/>
          <w:b/>
          <w:bCs/>
          <w:sz w:val="24"/>
          <w:szCs w:val="24"/>
        </w:rPr>
        <w:t>fluencing</w:t>
      </w:r>
      <w:r w:rsidRPr="009D4301">
        <w:rPr>
          <w:rFonts w:ascii="SimHei" w:eastAsia="ＭＳ 明朝" w:hAnsi="SimHei" w:hint="eastAsia"/>
          <w:b/>
          <w:bCs/>
          <w:sz w:val="24"/>
          <w:szCs w:val="24"/>
        </w:rPr>
        <w:t xml:space="preserve"> Mongolian Unicode </w:t>
      </w:r>
      <w:proofErr w:type="gramStart"/>
      <w:r w:rsidRPr="009D4301">
        <w:rPr>
          <w:rFonts w:ascii="SimHei" w:eastAsia="ＭＳ 明朝" w:hAnsi="SimHei" w:hint="eastAsia"/>
          <w:b/>
          <w:bCs/>
          <w:sz w:val="24"/>
          <w:szCs w:val="24"/>
        </w:rPr>
        <w:t>Mapping</w:t>
      </w:r>
      <w:proofErr w:type="gramEnd"/>
      <w:r>
        <w:rPr>
          <w:rFonts w:ascii="SimHei" w:eastAsia="ＭＳ 明朝" w:hAnsi="SimHei" w:hint="eastAsia"/>
          <w:b/>
          <w:bCs/>
          <w:sz w:val="24"/>
          <w:szCs w:val="24"/>
        </w:rPr>
        <w:t xml:space="preserve"> rule</w:t>
      </w:r>
    </w:p>
    <w:p w:rsidR="009D4301" w:rsidRPr="00C83A86" w:rsidRDefault="009D4301" w:rsidP="007F285B">
      <w:pPr>
        <w:jc w:val="center"/>
        <w:rPr>
          <w:rFonts w:ascii="SimHei" w:eastAsia="ＭＳ 明朝" w:hAnsi="SimHei"/>
          <w:b/>
          <w:bCs/>
          <w:sz w:val="24"/>
          <w:szCs w:val="24"/>
        </w:rPr>
      </w:pPr>
    </w:p>
    <w:p w:rsidR="009D4301" w:rsidRPr="00C83A86" w:rsidRDefault="009D4301" w:rsidP="009D4301">
      <w:pPr>
        <w:rPr>
          <w:rFonts w:eastAsia="ＭＳ 明朝"/>
          <w:b/>
          <w:bCs/>
        </w:rPr>
      </w:pPr>
      <w:r w:rsidRPr="00C83A86">
        <w:rPr>
          <w:rFonts w:eastAsia="ＭＳ 明朝" w:hint="eastAsia"/>
          <w:b/>
          <w:bCs/>
        </w:rPr>
        <w:t xml:space="preserve">Question </w:t>
      </w:r>
      <w:r w:rsidR="003B2BC0" w:rsidRPr="00C83A86">
        <w:rPr>
          <w:rFonts w:eastAsia="ＭＳ 明朝" w:hint="eastAsia"/>
          <w:b/>
          <w:bCs/>
        </w:rPr>
        <w:t>O</w:t>
      </w:r>
      <w:r w:rsidRPr="00C83A86">
        <w:rPr>
          <w:rFonts w:eastAsia="ＭＳ 明朝" w:hint="eastAsia"/>
          <w:b/>
          <w:bCs/>
        </w:rPr>
        <w:t xml:space="preserve">ne: </w:t>
      </w:r>
    </w:p>
    <w:p w:rsidR="009D4301" w:rsidRPr="00C83A86" w:rsidRDefault="009D4301" w:rsidP="00C83A86">
      <w:pPr>
        <w:ind w:firstLineChars="200" w:firstLine="422"/>
        <w:rPr>
          <w:rFonts w:eastAsia="SimSun"/>
          <w:b/>
          <w:bCs/>
          <w:lang w:eastAsia="zh-CN"/>
        </w:rPr>
      </w:pPr>
      <w:r w:rsidRPr="00C83A86">
        <w:rPr>
          <w:rFonts w:eastAsia="ＭＳ 明朝" w:hint="eastAsia"/>
          <w:b/>
          <w:bCs/>
        </w:rPr>
        <w:t xml:space="preserve">Do you know the Unicode Mongolian standard structure and design </w:t>
      </w:r>
      <w:r w:rsidR="000C7CF0" w:rsidRPr="00C83A86">
        <w:rPr>
          <w:rFonts w:eastAsia="ＭＳ 明朝"/>
          <w:b/>
          <w:bCs/>
        </w:rPr>
        <w:t xml:space="preserve">concept? </w:t>
      </w:r>
      <w:r w:rsidRPr="00C83A86">
        <w:rPr>
          <w:rFonts w:eastAsia="ＭＳ 明朝" w:hint="eastAsia"/>
          <w:b/>
          <w:bCs/>
        </w:rPr>
        <w:t xml:space="preserve">Do you use Computer to process a lot kind of Mongolian Material or contents in your </w:t>
      </w:r>
      <w:r w:rsidR="000C7CF0" w:rsidRPr="00C83A86">
        <w:rPr>
          <w:rFonts w:eastAsia="ＭＳ 明朝"/>
          <w:b/>
          <w:bCs/>
        </w:rPr>
        <w:t>work?</w:t>
      </w:r>
    </w:p>
    <w:p w:rsidR="009D4301" w:rsidRDefault="009D4301" w:rsidP="009D4301">
      <w:pPr>
        <w:rPr>
          <w:rFonts w:eastAsia="SimSun"/>
          <w:lang w:eastAsia="zh-CN"/>
        </w:rPr>
      </w:pPr>
    </w:p>
    <w:p w:rsidR="006D552A" w:rsidRDefault="000C7CF0" w:rsidP="006D552A">
      <w:pPr>
        <w:pStyle w:val="Default"/>
        <w:rPr>
          <w:lang w:eastAsia="zh-CN"/>
        </w:rPr>
      </w:pPr>
      <w:r w:rsidRPr="00C83A86">
        <w:rPr>
          <w:rFonts w:eastAsia="ＭＳ 明朝"/>
          <w:b/>
          <w:bCs/>
          <w:lang w:eastAsia="zh-CN"/>
        </w:rPr>
        <w:t>Answer:</w:t>
      </w:r>
      <w:r w:rsidR="003B2BC0" w:rsidRPr="00C83A86">
        <w:rPr>
          <w:rFonts w:eastAsia="ＭＳ 明朝" w:hint="eastAsia"/>
          <w:b/>
          <w:bCs/>
          <w:lang w:eastAsia="zh-CN"/>
        </w:rPr>
        <w:t xml:space="preserve"> </w:t>
      </w:r>
    </w:p>
    <w:p w:rsidR="009D4301" w:rsidRPr="003B2BC0" w:rsidRDefault="006D552A" w:rsidP="006D552A">
      <w:pPr>
        <w:ind w:firstLineChars="200" w:firstLine="420"/>
        <w:rPr>
          <w:rFonts w:eastAsia="ＭＳ 明朝"/>
          <w:lang w:eastAsia="zh-CN"/>
        </w:rPr>
      </w:pPr>
      <w:r>
        <w:rPr>
          <w:rFonts w:eastAsia="ＭＳ 明朝" w:hint="eastAsia"/>
        </w:rPr>
        <w:t xml:space="preserve">We are familiar with the Unicode Mongolian standard structure and the design concept. </w:t>
      </w:r>
      <w:r>
        <w:rPr>
          <w:rFonts w:eastAsia="ＭＳ 明朝"/>
        </w:rPr>
        <w:t>W</w:t>
      </w:r>
      <w:r>
        <w:rPr>
          <w:rFonts w:eastAsia="ＭＳ 明朝" w:hint="eastAsia"/>
        </w:rPr>
        <w:t xml:space="preserve">e are </w:t>
      </w:r>
      <w:r>
        <w:rPr>
          <w:rFonts w:hint="eastAsia"/>
          <w:lang w:eastAsia="zh-CN"/>
        </w:rPr>
        <w:t xml:space="preserve">regularly </w:t>
      </w:r>
      <w:r>
        <w:rPr>
          <w:rFonts w:eastAsia="ＭＳ 明朝" w:hint="eastAsia"/>
        </w:rPr>
        <w:t xml:space="preserve">using computer to handle Mongolian every day in our </w:t>
      </w:r>
      <w:r>
        <w:rPr>
          <w:rFonts w:hint="eastAsia"/>
          <w:lang w:eastAsia="zh-CN"/>
        </w:rPr>
        <w:t xml:space="preserve">university teaching and research </w:t>
      </w:r>
      <w:r>
        <w:rPr>
          <w:rFonts w:eastAsia="ＭＳ 明朝" w:hint="eastAsia"/>
        </w:rPr>
        <w:t>work</w:t>
      </w:r>
      <w:r>
        <w:rPr>
          <w:rFonts w:hint="eastAsia"/>
          <w:szCs w:val="21"/>
          <w:lang w:eastAsia="zh-CN"/>
        </w:rPr>
        <w:t>.</w:t>
      </w:r>
    </w:p>
    <w:p w:rsidR="009D4301" w:rsidRPr="006D552A" w:rsidRDefault="009D4301" w:rsidP="009D4301">
      <w:pPr>
        <w:rPr>
          <w:rFonts w:eastAsia="ＭＳ 明朝"/>
          <w:lang w:eastAsia="zh-CN"/>
        </w:rPr>
      </w:pPr>
    </w:p>
    <w:p w:rsidR="003B2BC0" w:rsidRPr="00C83A86" w:rsidRDefault="003B2BC0" w:rsidP="009D4301">
      <w:pPr>
        <w:rPr>
          <w:rFonts w:eastAsia="ＭＳ 明朝"/>
          <w:b/>
          <w:bCs/>
        </w:rPr>
      </w:pPr>
      <w:r w:rsidRPr="00C83A86">
        <w:rPr>
          <w:rFonts w:eastAsia="ＭＳ 明朝" w:hint="eastAsia"/>
          <w:b/>
          <w:bCs/>
        </w:rPr>
        <w:t>Question Two:</w:t>
      </w:r>
    </w:p>
    <w:p w:rsidR="009D4301" w:rsidRPr="00C83A86" w:rsidRDefault="003B2BC0" w:rsidP="009D4301">
      <w:pPr>
        <w:pStyle w:val="a3"/>
        <w:numPr>
          <w:ilvl w:val="0"/>
          <w:numId w:val="1"/>
        </w:numPr>
        <w:ind w:leftChars="0"/>
        <w:rPr>
          <w:rFonts w:eastAsia="SimSun"/>
          <w:b/>
          <w:bCs/>
          <w:lang w:eastAsia="zh-CN"/>
        </w:rPr>
      </w:pPr>
      <w:r w:rsidRPr="00C83A86">
        <w:rPr>
          <w:rFonts w:eastAsia="ＭＳ 明朝" w:hint="eastAsia"/>
          <w:b/>
          <w:bCs/>
        </w:rPr>
        <w:t xml:space="preserve">What do you think of the Unicode Mongolian mapping standard selected the first medial form (default form) of </w:t>
      </w:r>
      <w:r w:rsidR="009D4301"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61012BC9" wp14:editId="04F99D7B">
            <wp:extent cx="260350" cy="190500"/>
            <wp:effectExtent l="0" t="0" r="6350" b="0"/>
            <wp:docPr id="5" name="図 5" descr="https://r12a.github.io/scripts/mongolian/v/1836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2a.github.io/scripts/mongolian/v/1836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301" w:rsidRPr="00C83A86">
        <w:rPr>
          <w:rFonts w:eastAsia="SimSun"/>
          <w:b/>
          <w:bCs/>
          <w:lang w:eastAsia="zh-CN"/>
        </w:rPr>
        <w:t xml:space="preserve"> (Y)</w:t>
      </w:r>
      <w:r w:rsidRPr="00C83A86">
        <w:rPr>
          <w:rFonts w:eastAsia="ＭＳ 明朝" w:hint="eastAsia"/>
          <w:b/>
          <w:bCs/>
        </w:rPr>
        <w:t xml:space="preserve"> as </w:t>
      </w:r>
      <w:r w:rsidR="009D4301"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771B3AE4" wp14:editId="6AAF3A68">
            <wp:extent cx="247650" cy="209550"/>
            <wp:effectExtent l="0" t="0" r="0" b="0"/>
            <wp:docPr id="6" name="図 6" descr="https://r12a.github.io/scripts/mongolian/v/183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12a.github.io/scripts/mongolian/v/1836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86">
        <w:rPr>
          <w:rFonts w:eastAsia="ＭＳ 明朝" w:hint="eastAsia"/>
          <w:b/>
          <w:bCs/>
        </w:rPr>
        <w:t xml:space="preserve">, selected the second medial form as </w:t>
      </w:r>
      <w:r w:rsidR="009D4301"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5F60921A" wp14:editId="16D1E5FC">
            <wp:extent cx="260350" cy="190500"/>
            <wp:effectExtent l="0" t="0" r="6350" b="0"/>
            <wp:docPr id="7" name="図 7" descr="https://r12a.github.io/scripts/mongolian/v/1836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12a.github.io/scripts/mongolian/v/1836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86">
        <w:rPr>
          <w:rFonts w:eastAsia="ＭＳ 明朝" w:hint="eastAsia"/>
          <w:b/>
          <w:bCs/>
        </w:rPr>
        <w:t>,  selected first medial form (default form) of</w:t>
      </w:r>
      <w:r w:rsidR="009D4301"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0D70B5AA" wp14:editId="37F5E851">
            <wp:extent cx="285750" cy="241300"/>
            <wp:effectExtent l="0" t="0" r="0" b="6350"/>
            <wp:docPr id="10" name="図 10" descr="https://r12a.github.io/scripts/mongolian/v/1838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12a.github.io/scripts/mongolian/v/1838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301" w:rsidRPr="00C83A86">
        <w:rPr>
          <w:rFonts w:eastAsia="SimSun" w:hint="eastAsia"/>
          <w:b/>
          <w:bCs/>
          <w:lang w:eastAsia="zh-CN"/>
        </w:rPr>
        <w:t xml:space="preserve">(W) </w:t>
      </w:r>
      <w:r w:rsidRPr="00C83A86">
        <w:rPr>
          <w:rFonts w:eastAsia="ＭＳ 明朝" w:hint="eastAsia"/>
          <w:b/>
          <w:bCs/>
        </w:rPr>
        <w:t xml:space="preserve">as </w:t>
      </w:r>
      <w:r w:rsidR="009D4301"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6FDE2FAF" wp14:editId="39D8389F">
            <wp:extent cx="279400" cy="266700"/>
            <wp:effectExtent l="0" t="0" r="6350" b="0"/>
            <wp:docPr id="11" name="図 11" descr="https://r12a.github.io/scripts/mongolian/v/1838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12a.github.io/scripts/mongolian/v/1838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86">
        <w:rPr>
          <w:rFonts w:eastAsia="ＭＳ 明朝" w:hint="eastAsia"/>
          <w:b/>
          <w:bCs/>
        </w:rPr>
        <w:t xml:space="preserve">and selected the second medial form as </w:t>
      </w:r>
      <w:r w:rsidR="009D4301"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370102C1" wp14:editId="3CD37B88">
            <wp:extent cx="285750" cy="241300"/>
            <wp:effectExtent l="0" t="0" r="0" b="6350"/>
            <wp:docPr id="12" name="図 12" descr="https://r12a.github.io/scripts/mongolian/v/1838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12a.github.io/scripts/mongolian/v/1838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A86">
        <w:rPr>
          <w:rFonts w:eastAsia="ＭＳ 明朝" w:hint="eastAsia"/>
          <w:b/>
          <w:bCs/>
        </w:rPr>
        <w:t xml:space="preserve">? </w:t>
      </w:r>
      <w:r w:rsidRPr="00C83A86">
        <w:rPr>
          <w:rFonts w:eastAsia="ＭＳ 明朝"/>
          <w:b/>
          <w:bCs/>
        </w:rPr>
        <w:t>D</w:t>
      </w:r>
      <w:r w:rsidRPr="00C83A86">
        <w:rPr>
          <w:rFonts w:eastAsia="ＭＳ 明朝" w:hint="eastAsia"/>
          <w:b/>
          <w:bCs/>
        </w:rPr>
        <w:t xml:space="preserve">o you agree with it or </w:t>
      </w:r>
      <w:r w:rsidR="000C7CF0" w:rsidRPr="00C83A86">
        <w:rPr>
          <w:rFonts w:eastAsia="ＭＳ 明朝"/>
          <w:b/>
          <w:bCs/>
        </w:rPr>
        <w:t>disagree?</w:t>
      </w:r>
    </w:p>
    <w:p w:rsidR="00797950" w:rsidRDefault="00797950" w:rsidP="009D4301">
      <w:pPr>
        <w:rPr>
          <w:rFonts w:eastAsia="ＭＳ 明朝"/>
        </w:rPr>
      </w:pPr>
    </w:p>
    <w:p w:rsidR="006D552A" w:rsidRDefault="00797950" w:rsidP="006D552A">
      <w:pPr>
        <w:rPr>
          <w:lang w:eastAsia="zh-CN"/>
        </w:rPr>
      </w:pPr>
      <w:r w:rsidRPr="00C83A86">
        <w:rPr>
          <w:rFonts w:eastAsia="ＭＳ 明朝" w:hint="eastAsia"/>
          <w:b/>
          <w:bCs/>
        </w:rPr>
        <w:t xml:space="preserve">Answer: </w:t>
      </w:r>
    </w:p>
    <w:p w:rsidR="007656D9" w:rsidRPr="007656D9" w:rsidRDefault="007656D9" w:rsidP="007656D9">
      <w:pPr>
        <w:pStyle w:val="Default"/>
        <w:rPr>
          <w:rFonts w:eastAsia="ＭＳ 明朝" w:cstheme="minorBidi"/>
        </w:rPr>
      </w:pPr>
      <w:r>
        <w:rPr>
          <w:rFonts w:hint="eastAsia"/>
          <w:lang w:eastAsia="zh-CN"/>
        </w:rPr>
        <w:t xml:space="preserve">  </w:t>
      </w:r>
      <w:r>
        <w:rPr>
          <w:rFonts w:eastAsia="ＭＳ 明朝" w:cstheme="minorBidi" w:hint="eastAsia"/>
        </w:rPr>
        <w:t xml:space="preserve">In our currently used </w:t>
      </w:r>
      <w:r>
        <w:rPr>
          <w:rFonts w:eastAsia="ＭＳ 明朝" w:cstheme="minorBidi"/>
        </w:rPr>
        <w:t>primary</w:t>
      </w:r>
      <w:r>
        <w:rPr>
          <w:rFonts w:eastAsia="ＭＳ 明朝" w:cstheme="minorBidi" w:hint="eastAsia"/>
        </w:rPr>
        <w:t xml:space="preserve"> school textbook, </w:t>
      </w:r>
    </w:p>
    <w:p w:rsidR="003E44CE" w:rsidRDefault="007656D9" w:rsidP="007656D9">
      <w:pPr>
        <w:pStyle w:val="Default"/>
        <w:rPr>
          <w:rFonts w:eastAsia="ＭＳ 明朝"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  <w:lang w:eastAsia="zh-CN"/>
        </w:rPr>
        <w:t>1</w:t>
      </w:r>
      <w:r>
        <w:rPr>
          <w:rFonts w:hAnsi="Century" w:hint="eastAsia"/>
          <w:sz w:val="21"/>
          <w:szCs w:val="21"/>
          <w:lang w:eastAsia="zh-CN"/>
        </w:rPr>
        <w:t>、</w:t>
      </w:r>
      <w:r>
        <w:rPr>
          <w:rFonts w:eastAsia="ＭＳ 明朝" w:hAnsi="Century" w:hint="eastAsia"/>
          <w:sz w:val="21"/>
          <w:szCs w:val="21"/>
        </w:rPr>
        <w:t xml:space="preserve">The medial form </w:t>
      </w:r>
      <w:r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573AD0AB" wp14:editId="06641295">
            <wp:extent cx="260350" cy="190500"/>
            <wp:effectExtent l="0" t="0" r="6350" b="0"/>
            <wp:docPr id="13" name="図 13" descr="https://r12a.github.io/scripts/mongolian/v/1836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2a.github.io/scripts/mongolian/v/1836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ＭＳ 明朝" w:hAnsi="Century" w:hint="eastAsia"/>
          <w:sz w:val="21"/>
          <w:szCs w:val="21"/>
        </w:rPr>
        <w:t xml:space="preserve"> of </w:t>
      </w:r>
      <w:r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5C032A0B" wp14:editId="0070C3DD">
            <wp:extent cx="260350" cy="190500"/>
            <wp:effectExtent l="0" t="0" r="6350" b="0"/>
            <wp:docPr id="14" name="図 14" descr="https://r12a.github.io/scripts/mongolian/v/1836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2a.github.io/scripts/mongolian/v/1836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 w:cs="Century"/>
          <w:sz w:val="21"/>
          <w:szCs w:val="21"/>
          <w:lang w:eastAsia="zh-CN"/>
        </w:rPr>
        <w:t xml:space="preserve"> (Y)</w:t>
      </w:r>
      <w:r w:rsidR="003E44CE">
        <w:rPr>
          <w:rFonts w:eastAsia="ＭＳ 明朝" w:hAnsi="Century" w:hint="eastAsia"/>
          <w:sz w:val="21"/>
          <w:szCs w:val="21"/>
        </w:rPr>
        <w:t xml:space="preserve"> </w:t>
      </w:r>
      <w:r w:rsidR="003E44CE">
        <w:rPr>
          <w:rFonts w:eastAsia="ＭＳ 明朝" w:hAnsi="Century"/>
          <w:sz w:val="21"/>
          <w:szCs w:val="21"/>
        </w:rPr>
        <w:t>appeared</w:t>
      </w:r>
      <w:r w:rsidR="003E44CE">
        <w:rPr>
          <w:rFonts w:eastAsia="ＭＳ 明朝" w:hAnsi="Century" w:hint="eastAsia"/>
          <w:sz w:val="21"/>
          <w:szCs w:val="21"/>
        </w:rPr>
        <w:t xml:space="preserve"> in high </w:t>
      </w:r>
      <w:r w:rsidR="003E44CE">
        <w:rPr>
          <w:rFonts w:eastAsia="ＭＳ 明朝" w:hAnsi="Century"/>
          <w:sz w:val="21"/>
          <w:szCs w:val="21"/>
        </w:rPr>
        <w:t>frequency</w:t>
      </w:r>
      <w:r w:rsidR="003E44CE">
        <w:rPr>
          <w:rFonts w:eastAsia="ＭＳ 明朝" w:hAnsi="Century" w:hint="eastAsia"/>
          <w:sz w:val="21"/>
          <w:szCs w:val="21"/>
        </w:rPr>
        <w:t xml:space="preserve">. </w:t>
      </w:r>
      <w:r w:rsidR="003E44CE">
        <w:rPr>
          <w:rFonts w:eastAsia="ＭＳ 明朝" w:hAnsi="Century"/>
          <w:sz w:val="21"/>
          <w:szCs w:val="21"/>
        </w:rPr>
        <w:t>B</w:t>
      </w:r>
      <w:r w:rsidR="003E44CE">
        <w:rPr>
          <w:rFonts w:eastAsia="ＭＳ 明朝" w:hAnsi="Century" w:hint="eastAsia"/>
          <w:sz w:val="21"/>
          <w:szCs w:val="21"/>
        </w:rPr>
        <w:t xml:space="preserve">ut the medial form </w:t>
      </w:r>
      <w:r w:rsidR="003E44CE"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35A5EDE2" wp14:editId="39A3CA59">
            <wp:extent cx="247650" cy="209550"/>
            <wp:effectExtent l="0" t="0" r="0" b="0"/>
            <wp:docPr id="15" name="図 15" descr="https://r12a.github.io/scripts/mongolian/v/183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12a.github.io/scripts/mongolian/v/1836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CE">
        <w:rPr>
          <w:rFonts w:eastAsia="ＭＳ 明朝" w:hAnsi="Century" w:hint="eastAsia"/>
          <w:sz w:val="21"/>
          <w:szCs w:val="21"/>
        </w:rPr>
        <w:t xml:space="preserve"> has not been introduced. </w:t>
      </w:r>
    </w:p>
    <w:p w:rsidR="007656D9" w:rsidRPr="003E44CE" w:rsidRDefault="007656D9" w:rsidP="007656D9">
      <w:pPr>
        <w:pStyle w:val="Default"/>
        <w:rPr>
          <w:rFonts w:eastAsia="ＭＳ 明朝"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  <w:lang w:eastAsia="zh-CN"/>
        </w:rPr>
        <w:t>2</w:t>
      </w:r>
      <w:r>
        <w:rPr>
          <w:rFonts w:hAnsi="Century" w:hint="eastAsia"/>
          <w:sz w:val="21"/>
          <w:szCs w:val="21"/>
          <w:lang w:eastAsia="zh-CN"/>
        </w:rPr>
        <w:t>、</w:t>
      </w:r>
      <w:r w:rsidR="003E44CE">
        <w:rPr>
          <w:rFonts w:eastAsia="ＭＳ 明朝" w:hAnsi="Century" w:hint="eastAsia"/>
          <w:sz w:val="21"/>
          <w:szCs w:val="21"/>
        </w:rPr>
        <w:t xml:space="preserve">The medial form </w:t>
      </w:r>
      <w:r w:rsidR="003E44CE"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1BB72885" wp14:editId="5C9A2824">
            <wp:extent cx="285750" cy="241300"/>
            <wp:effectExtent l="0" t="0" r="0" b="6350"/>
            <wp:docPr id="16" name="図 16" descr="https://r12a.github.io/scripts/mongolian/v/1838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12a.github.io/scripts/mongolian/v/1838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CE">
        <w:rPr>
          <w:rFonts w:ascii="Century" w:hAnsi="Century" w:cs="Century"/>
          <w:sz w:val="21"/>
          <w:szCs w:val="21"/>
          <w:lang w:eastAsia="zh-CN"/>
        </w:rPr>
        <w:t xml:space="preserve"> </w:t>
      </w:r>
      <w:r w:rsidR="003E44CE">
        <w:rPr>
          <w:rFonts w:ascii="Century" w:eastAsia="ＭＳ 明朝" w:hAnsi="Century" w:cs="Century" w:hint="eastAsia"/>
          <w:sz w:val="21"/>
          <w:szCs w:val="21"/>
        </w:rPr>
        <w:t xml:space="preserve"> of </w:t>
      </w:r>
      <w:r w:rsidR="003E44CE"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1BB72885" wp14:editId="5C9A2824">
            <wp:extent cx="285750" cy="241300"/>
            <wp:effectExtent l="0" t="0" r="0" b="6350"/>
            <wp:docPr id="17" name="図 17" descr="https://r12a.github.io/scripts/mongolian/v/1838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12a.github.io/scripts/mongolian/v/1838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CE">
        <w:rPr>
          <w:rFonts w:ascii="Century" w:hAnsi="Century" w:cs="Century"/>
          <w:sz w:val="21"/>
          <w:szCs w:val="21"/>
          <w:lang w:eastAsia="zh-CN"/>
        </w:rPr>
        <w:t xml:space="preserve"> </w:t>
      </w:r>
      <w:r>
        <w:rPr>
          <w:rFonts w:ascii="Century" w:hAnsi="Century" w:cs="Century"/>
          <w:sz w:val="21"/>
          <w:szCs w:val="21"/>
          <w:lang w:eastAsia="zh-CN"/>
        </w:rPr>
        <w:t xml:space="preserve">(W) </w:t>
      </w:r>
      <w:r w:rsidR="003E44CE">
        <w:rPr>
          <w:rFonts w:ascii="Century" w:eastAsia="ＭＳ 明朝" w:hAnsi="Century" w:cs="Century" w:hint="eastAsia"/>
          <w:sz w:val="21"/>
          <w:szCs w:val="21"/>
        </w:rPr>
        <w:t>appeared, but</w:t>
      </w:r>
      <w:r w:rsidR="003E44CE">
        <w:rPr>
          <w:rFonts w:eastAsia="ＭＳ 明朝" w:hAnsi="Century" w:hint="eastAsia"/>
          <w:sz w:val="21"/>
          <w:szCs w:val="21"/>
        </w:rPr>
        <w:t xml:space="preserve"> the medial form </w:t>
      </w:r>
      <w:r w:rsidR="003E44CE"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560E984F" wp14:editId="08F5FA00">
            <wp:extent cx="279400" cy="266700"/>
            <wp:effectExtent l="0" t="0" r="6350" b="0"/>
            <wp:docPr id="18" name="図 18" descr="https://r12a.github.io/scripts/mongolian/v/1838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12a.github.io/scripts/mongolian/v/1838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CE">
        <w:rPr>
          <w:rFonts w:eastAsia="ＭＳ 明朝" w:hAnsi="Century" w:hint="eastAsia"/>
          <w:sz w:val="21"/>
          <w:szCs w:val="21"/>
        </w:rPr>
        <w:t xml:space="preserve"> has not been introduced</w:t>
      </w:r>
      <w:r>
        <w:rPr>
          <w:rFonts w:hAnsi="Century" w:hint="eastAsia"/>
          <w:sz w:val="21"/>
          <w:szCs w:val="21"/>
          <w:lang w:eastAsia="zh-CN"/>
        </w:rPr>
        <w:t>；</w:t>
      </w:r>
    </w:p>
    <w:p w:rsidR="007656D9" w:rsidRDefault="003E44CE" w:rsidP="003E44CE">
      <w:pPr>
        <w:pStyle w:val="Default"/>
        <w:ind w:firstLineChars="100" w:firstLine="210"/>
        <w:rPr>
          <w:rFonts w:hAnsi="Century"/>
          <w:sz w:val="21"/>
          <w:szCs w:val="21"/>
          <w:lang w:eastAsia="zh-CN"/>
        </w:rPr>
      </w:pPr>
      <w:r>
        <w:rPr>
          <w:rFonts w:eastAsia="ＭＳ 明朝" w:hAnsi="Century" w:hint="eastAsia"/>
          <w:sz w:val="21"/>
          <w:szCs w:val="21"/>
        </w:rPr>
        <w:t xml:space="preserve">In Our currently used </w:t>
      </w:r>
      <w:r>
        <w:rPr>
          <w:rFonts w:eastAsia="ＭＳ 明朝" w:hAnsi="Century"/>
          <w:sz w:val="21"/>
          <w:szCs w:val="21"/>
        </w:rPr>
        <w:t>secondary</w:t>
      </w:r>
      <w:r>
        <w:rPr>
          <w:rFonts w:eastAsia="ＭＳ 明朝" w:hAnsi="Century" w:hint="eastAsia"/>
          <w:sz w:val="21"/>
          <w:szCs w:val="21"/>
        </w:rPr>
        <w:t xml:space="preserve"> school text book, </w:t>
      </w:r>
      <w:r w:rsidR="007656D9">
        <w:rPr>
          <w:rFonts w:hAnsi="Century"/>
          <w:sz w:val="21"/>
          <w:szCs w:val="21"/>
          <w:lang w:eastAsia="zh-CN"/>
        </w:rPr>
        <w:t xml:space="preserve"> </w:t>
      </w:r>
    </w:p>
    <w:p w:rsidR="003E44CE" w:rsidRDefault="003E44CE" w:rsidP="003E44CE">
      <w:pPr>
        <w:pStyle w:val="Default"/>
        <w:rPr>
          <w:rFonts w:eastAsia="ＭＳ 明朝"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  <w:lang w:eastAsia="zh-CN"/>
        </w:rPr>
        <w:t>1</w:t>
      </w:r>
      <w:r>
        <w:rPr>
          <w:rFonts w:hAnsi="Century" w:hint="eastAsia"/>
          <w:sz w:val="21"/>
          <w:szCs w:val="21"/>
          <w:lang w:eastAsia="zh-CN"/>
        </w:rPr>
        <w:t>、</w:t>
      </w:r>
      <w:r>
        <w:rPr>
          <w:rFonts w:eastAsia="ＭＳ 明朝" w:hAnsi="Century" w:hint="eastAsia"/>
          <w:sz w:val="21"/>
          <w:szCs w:val="21"/>
        </w:rPr>
        <w:t xml:space="preserve">The medial form </w:t>
      </w:r>
      <w:r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2B885229" wp14:editId="27C4C2BE">
            <wp:extent cx="260350" cy="190500"/>
            <wp:effectExtent l="0" t="0" r="6350" b="0"/>
            <wp:docPr id="19" name="図 19" descr="https://r12a.github.io/scripts/mongolian/v/1836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2a.github.io/scripts/mongolian/v/1836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ＭＳ 明朝" w:hAnsi="Century" w:hint="eastAsia"/>
          <w:sz w:val="21"/>
          <w:szCs w:val="21"/>
        </w:rPr>
        <w:t xml:space="preserve"> of </w:t>
      </w:r>
      <w:r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426FB051" wp14:editId="51CBDD3B">
            <wp:extent cx="260350" cy="190500"/>
            <wp:effectExtent l="0" t="0" r="6350" b="0"/>
            <wp:docPr id="20" name="図 20" descr="https://r12a.github.io/scripts/mongolian/v/1836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2a.github.io/scripts/mongolian/v/1836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 w:cs="Century"/>
          <w:sz w:val="21"/>
          <w:szCs w:val="21"/>
          <w:lang w:eastAsia="zh-CN"/>
        </w:rPr>
        <w:t xml:space="preserve"> (Y)</w:t>
      </w:r>
      <w:r>
        <w:rPr>
          <w:rFonts w:eastAsia="ＭＳ 明朝" w:hAnsi="Century" w:hint="eastAsia"/>
          <w:sz w:val="21"/>
          <w:szCs w:val="21"/>
        </w:rPr>
        <w:t xml:space="preserve"> has been introduced. </w:t>
      </w:r>
      <w:r>
        <w:rPr>
          <w:rFonts w:eastAsia="ＭＳ 明朝" w:hAnsi="Century"/>
          <w:sz w:val="21"/>
          <w:szCs w:val="21"/>
        </w:rPr>
        <w:t>B</w:t>
      </w:r>
      <w:r>
        <w:rPr>
          <w:rFonts w:eastAsia="ＭＳ 明朝" w:hAnsi="Century" w:hint="eastAsia"/>
          <w:sz w:val="21"/>
          <w:szCs w:val="21"/>
        </w:rPr>
        <w:t xml:space="preserve">ut the medial form </w:t>
      </w:r>
      <w:r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14F2F70E" wp14:editId="47FC86AA">
            <wp:extent cx="247650" cy="209550"/>
            <wp:effectExtent l="0" t="0" r="0" b="0"/>
            <wp:docPr id="21" name="図 21" descr="https://r12a.github.io/scripts/mongolian/v/183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12a.github.io/scripts/mongolian/v/1836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ＭＳ 明朝" w:hAnsi="Century" w:hint="eastAsia"/>
          <w:sz w:val="21"/>
          <w:szCs w:val="21"/>
        </w:rPr>
        <w:t xml:space="preserve"> has not been introduced. </w:t>
      </w:r>
    </w:p>
    <w:p w:rsidR="003E44CE" w:rsidRDefault="003E44CE" w:rsidP="003E44CE">
      <w:pPr>
        <w:pStyle w:val="Default"/>
        <w:rPr>
          <w:rFonts w:eastAsia="ＭＳ 明朝" w:hAnsi="Century"/>
          <w:sz w:val="21"/>
          <w:szCs w:val="21"/>
        </w:rPr>
      </w:pPr>
      <w:r>
        <w:rPr>
          <w:rFonts w:ascii="Century" w:hAnsi="Century" w:cs="Century"/>
          <w:sz w:val="21"/>
          <w:szCs w:val="21"/>
          <w:lang w:eastAsia="zh-CN"/>
        </w:rPr>
        <w:t>2</w:t>
      </w:r>
      <w:r>
        <w:rPr>
          <w:rFonts w:hAnsi="Century" w:hint="eastAsia"/>
          <w:sz w:val="21"/>
          <w:szCs w:val="21"/>
          <w:lang w:eastAsia="zh-CN"/>
        </w:rPr>
        <w:t>、</w:t>
      </w:r>
      <w:r>
        <w:rPr>
          <w:rFonts w:eastAsia="ＭＳ 明朝" w:hAnsi="Century" w:hint="eastAsia"/>
          <w:sz w:val="21"/>
          <w:szCs w:val="21"/>
        </w:rPr>
        <w:t xml:space="preserve">The medial form </w:t>
      </w:r>
      <w:r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3DC6F289" wp14:editId="14535640">
            <wp:extent cx="285750" cy="241300"/>
            <wp:effectExtent l="0" t="0" r="0" b="6350"/>
            <wp:docPr id="22" name="図 22" descr="https://r12a.github.io/scripts/mongolian/v/1838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12a.github.io/scripts/mongolian/v/1838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 w:cs="Century"/>
          <w:sz w:val="21"/>
          <w:szCs w:val="21"/>
          <w:lang w:eastAsia="zh-CN"/>
        </w:rPr>
        <w:t xml:space="preserve"> </w:t>
      </w:r>
      <w:r>
        <w:rPr>
          <w:rFonts w:ascii="Century" w:eastAsia="ＭＳ 明朝" w:hAnsi="Century" w:cs="Century" w:hint="eastAsia"/>
          <w:sz w:val="21"/>
          <w:szCs w:val="21"/>
        </w:rPr>
        <w:t xml:space="preserve"> of </w:t>
      </w:r>
      <w:r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5C209EFA" wp14:editId="6A7FD2D5">
            <wp:extent cx="285750" cy="241300"/>
            <wp:effectExtent l="0" t="0" r="0" b="6350"/>
            <wp:docPr id="23" name="図 23" descr="https://r12a.github.io/scripts/mongolian/v/1838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12a.github.io/scripts/mongolian/v/1838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 w:cs="Century"/>
          <w:sz w:val="21"/>
          <w:szCs w:val="21"/>
          <w:lang w:eastAsia="zh-CN"/>
        </w:rPr>
        <w:t xml:space="preserve"> (W) </w:t>
      </w:r>
      <w:r>
        <w:rPr>
          <w:rFonts w:eastAsia="ＭＳ 明朝" w:hAnsi="Century" w:hint="eastAsia"/>
          <w:sz w:val="21"/>
          <w:szCs w:val="21"/>
        </w:rPr>
        <w:t>has been introduced</w:t>
      </w:r>
      <w:r>
        <w:rPr>
          <w:rFonts w:ascii="Century" w:eastAsia="ＭＳ 明朝" w:hAnsi="Century" w:cs="Century" w:hint="eastAsia"/>
          <w:sz w:val="21"/>
          <w:szCs w:val="21"/>
        </w:rPr>
        <w:t>, but</w:t>
      </w:r>
      <w:r>
        <w:rPr>
          <w:rFonts w:eastAsia="ＭＳ 明朝" w:hAnsi="Century" w:hint="eastAsia"/>
          <w:sz w:val="21"/>
          <w:szCs w:val="21"/>
        </w:rPr>
        <w:t xml:space="preserve"> the medial form </w:t>
      </w:r>
      <w:r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44C81271" wp14:editId="4A784374">
            <wp:extent cx="279400" cy="266700"/>
            <wp:effectExtent l="0" t="0" r="6350" b="0"/>
            <wp:docPr id="24" name="図 24" descr="https://r12a.github.io/scripts/mongolian/v/1838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12a.github.io/scripts/mongolian/v/1838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ＭＳ 明朝" w:hAnsi="Century" w:hint="eastAsia"/>
          <w:sz w:val="21"/>
          <w:szCs w:val="21"/>
        </w:rPr>
        <w:t xml:space="preserve"> </w:t>
      </w:r>
      <w:r>
        <w:rPr>
          <w:rFonts w:eastAsia="ＭＳ 明朝" w:hAnsi="Century" w:hint="eastAsia"/>
          <w:sz w:val="21"/>
          <w:szCs w:val="21"/>
        </w:rPr>
        <w:lastRenderedPageBreak/>
        <w:t>has not been introduced</w:t>
      </w:r>
      <w:r>
        <w:rPr>
          <w:rFonts w:hAnsi="Century" w:hint="eastAsia"/>
          <w:sz w:val="21"/>
          <w:szCs w:val="21"/>
          <w:lang w:eastAsia="zh-CN"/>
        </w:rPr>
        <w:t>；</w:t>
      </w:r>
    </w:p>
    <w:p w:rsidR="003E44CE" w:rsidRPr="003E44CE" w:rsidRDefault="003E44CE" w:rsidP="003E44CE">
      <w:pPr>
        <w:pStyle w:val="Default"/>
        <w:rPr>
          <w:rFonts w:eastAsiaTheme="minorEastAsia" w:hAnsi="Century"/>
          <w:sz w:val="21"/>
          <w:szCs w:val="21"/>
          <w:lang w:eastAsia="zh-CN"/>
        </w:rPr>
      </w:pPr>
      <w:r>
        <w:rPr>
          <w:rFonts w:eastAsia="ＭＳ 明朝" w:hAnsi="Century" w:hint="eastAsia"/>
          <w:sz w:val="21"/>
          <w:szCs w:val="21"/>
        </w:rPr>
        <w:t xml:space="preserve">We have investigated this in our university students who </w:t>
      </w:r>
      <w:r>
        <w:rPr>
          <w:rFonts w:eastAsiaTheme="minorEastAsia" w:hAnsi="Century" w:hint="eastAsia"/>
          <w:sz w:val="21"/>
          <w:szCs w:val="21"/>
          <w:lang w:eastAsia="zh-CN"/>
        </w:rPr>
        <w:t xml:space="preserve">are </w:t>
      </w:r>
      <w:r>
        <w:rPr>
          <w:rFonts w:eastAsia="ＭＳ 明朝" w:hAnsi="Century" w:hint="eastAsia"/>
          <w:sz w:val="21"/>
          <w:szCs w:val="21"/>
        </w:rPr>
        <w:t xml:space="preserve">using Mongolian language as their main </w:t>
      </w:r>
      <w:r>
        <w:rPr>
          <w:rFonts w:eastAsiaTheme="minorEastAsia" w:hAnsi="Century" w:hint="eastAsia"/>
          <w:sz w:val="21"/>
          <w:szCs w:val="21"/>
          <w:lang w:eastAsia="zh-CN"/>
        </w:rPr>
        <w:t xml:space="preserve">lecture language. </w:t>
      </w:r>
      <w:r>
        <w:rPr>
          <w:rFonts w:eastAsiaTheme="minorEastAsia" w:hAnsi="Century"/>
          <w:sz w:val="21"/>
          <w:szCs w:val="21"/>
          <w:lang w:eastAsia="zh-CN"/>
        </w:rPr>
        <w:t>T</w:t>
      </w:r>
      <w:r>
        <w:rPr>
          <w:rFonts w:eastAsiaTheme="minorEastAsia" w:hAnsi="Century" w:hint="eastAsia"/>
          <w:sz w:val="21"/>
          <w:szCs w:val="21"/>
          <w:lang w:eastAsia="zh-CN"/>
        </w:rPr>
        <w:t>he situation is,</w:t>
      </w:r>
    </w:p>
    <w:p w:rsidR="007656D9" w:rsidRDefault="007656D9" w:rsidP="009A49CA">
      <w:pPr>
        <w:pStyle w:val="Default"/>
        <w:ind w:left="315" w:hangingChars="150" w:hanging="315"/>
        <w:rPr>
          <w:rFonts w:hAnsi="Century"/>
          <w:sz w:val="21"/>
          <w:szCs w:val="21"/>
          <w:lang w:eastAsia="zh-CN"/>
        </w:rPr>
      </w:pPr>
      <w:r>
        <w:rPr>
          <w:rFonts w:ascii="Century" w:hAnsi="Century" w:cs="Century"/>
          <w:sz w:val="21"/>
          <w:szCs w:val="21"/>
          <w:lang w:eastAsia="zh-CN"/>
        </w:rPr>
        <w:t>1</w:t>
      </w:r>
      <w:r>
        <w:rPr>
          <w:rFonts w:hAnsi="Century" w:hint="eastAsia"/>
          <w:sz w:val="21"/>
          <w:szCs w:val="21"/>
          <w:lang w:eastAsia="zh-CN"/>
        </w:rPr>
        <w:t>、</w:t>
      </w:r>
      <w:r w:rsidR="003E44CE">
        <w:rPr>
          <w:rFonts w:hAnsi="Century" w:hint="eastAsia"/>
          <w:sz w:val="21"/>
          <w:szCs w:val="21"/>
          <w:lang w:eastAsia="zh-CN"/>
        </w:rPr>
        <w:t>they know the medial form</w:t>
      </w:r>
      <w:r w:rsidR="003E44CE"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5D4CD0D5" wp14:editId="66F4572A">
            <wp:extent cx="260350" cy="190500"/>
            <wp:effectExtent l="0" t="0" r="6350" b="0"/>
            <wp:docPr id="26" name="図 26" descr="https://r12a.github.io/scripts/mongolian/v/1836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2a.github.io/scripts/mongolian/v/1836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CE">
        <w:rPr>
          <w:rFonts w:hAnsi="Century" w:hint="eastAsia"/>
          <w:sz w:val="21"/>
          <w:szCs w:val="21"/>
          <w:lang w:eastAsia="zh-CN"/>
        </w:rPr>
        <w:t xml:space="preserve"> of </w:t>
      </w:r>
      <w:r w:rsidR="003E44CE"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5D4CD0D5" wp14:editId="66F4572A">
            <wp:extent cx="260350" cy="190500"/>
            <wp:effectExtent l="0" t="0" r="6350" b="0"/>
            <wp:docPr id="25" name="図 25" descr="https://r12a.github.io/scripts/mongolian/v/1836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2a.github.io/scripts/mongolian/v/1836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Ansi="Century"/>
          <w:sz w:val="21"/>
          <w:szCs w:val="21"/>
          <w:lang w:eastAsia="zh-CN"/>
        </w:rPr>
        <w:t xml:space="preserve"> </w:t>
      </w:r>
      <w:r>
        <w:rPr>
          <w:rFonts w:ascii="Century" w:hAnsi="Century" w:cs="Century"/>
          <w:sz w:val="21"/>
          <w:szCs w:val="21"/>
          <w:lang w:eastAsia="zh-CN"/>
        </w:rPr>
        <w:t>(Y)</w:t>
      </w:r>
      <w:r w:rsidR="003E44CE">
        <w:rPr>
          <w:rFonts w:hAnsi="Century" w:hint="eastAsia"/>
          <w:sz w:val="21"/>
          <w:szCs w:val="21"/>
          <w:lang w:eastAsia="zh-CN"/>
        </w:rPr>
        <w:t xml:space="preserve"> and </w:t>
      </w:r>
      <w:r w:rsidR="009A49CA">
        <w:rPr>
          <w:rFonts w:eastAsia="ＭＳ 明朝" w:hAnsi="Century" w:hint="eastAsia"/>
          <w:sz w:val="21"/>
          <w:szCs w:val="21"/>
        </w:rPr>
        <w:t xml:space="preserve">they </w:t>
      </w:r>
      <w:r w:rsidR="003E44CE">
        <w:rPr>
          <w:rFonts w:hAnsi="Century" w:hint="eastAsia"/>
          <w:sz w:val="21"/>
          <w:szCs w:val="21"/>
          <w:lang w:eastAsia="zh-CN"/>
        </w:rPr>
        <w:t xml:space="preserve">can list </w:t>
      </w:r>
      <w:r w:rsidR="009A49CA">
        <w:rPr>
          <w:rFonts w:hAnsi="Century" w:hint="eastAsia"/>
          <w:sz w:val="21"/>
          <w:szCs w:val="21"/>
          <w:lang w:eastAsia="zh-CN"/>
        </w:rPr>
        <w:t>out example</w:t>
      </w:r>
      <w:r w:rsidR="009A49CA">
        <w:rPr>
          <w:rFonts w:eastAsia="ＭＳ 明朝" w:hAnsi="Century" w:hint="eastAsia"/>
          <w:sz w:val="21"/>
          <w:szCs w:val="21"/>
        </w:rPr>
        <w:t xml:space="preserve"> words.</w:t>
      </w:r>
      <w:r w:rsidR="003E44CE">
        <w:rPr>
          <w:rFonts w:hAnsi="Century" w:hint="eastAsia"/>
          <w:sz w:val="21"/>
          <w:szCs w:val="21"/>
          <w:lang w:eastAsia="zh-CN"/>
        </w:rPr>
        <w:t xml:space="preserve"> </w:t>
      </w:r>
      <w:r w:rsidR="009A49CA">
        <w:rPr>
          <w:rFonts w:eastAsia="ＭＳ 明朝" w:hAnsi="Century" w:hint="eastAsia"/>
          <w:sz w:val="21"/>
          <w:szCs w:val="21"/>
        </w:rPr>
        <w:t>B</w:t>
      </w:r>
      <w:r w:rsidR="003E44CE">
        <w:rPr>
          <w:rFonts w:hAnsi="Century" w:hint="eastAsia"/>
          <w:sz w:val="21"/>
          <w:szCs w:val="21"/>
          <w:lang w:eastAsia="zh-CN"/>
        </w:rPr>
        <w:t>ut the</w:t>
      </w:r>
      <w:r w:rsidR="009A49CA">
        <w:rPr>
          <w:rFonts w:eastAsia="ＭＳ 明朝" w:hAnsi="Century" w:hint="eastAsia"/>
          <w:sz w:val="21"/>
          <w:szCs w:val="21"/>
        </w:rPr>
        <w:t xml:space="preserve">y do not know the medial </w:t>
      </w:r>
      <w:r w:rsidR="009A49CA">
        <w:rPr>
          <w:rFonts w:eastAsia="ＭＳ 明朝" w:hAnsi="Century"/>
          <w:sz w:val="21"/>
          <w:szCs w:val="21"/>
        </w:rPr>
        <w:t>form</w:t>
      </w:r>
      <w:r w:rsidR="009A49CA"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16EA2DF0" wp14:editId="30F10BFB">
            <wp:extent cx="247650" cy="209550"/>
            <wp:effectExtent l="0" t="0" r="0" b="0"/>
            <wp:docPr id="27" name="図 27" descr="https://r12a.github.io/scripts/mongolian/v/183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12a.github.io/scripts/mongolian/v/1836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9CA">
        <w:rPr>
          <w:rFonts w:eastAsia="ＭＳ 明朝" w:hAnsi="Century" w:hint="eastAsia"/>
          <w:sz w:val="21"/>
          <w:szCs w:val="21"/>
        </w:rPr>
        <w:t>, and cannot list out any example words</w:t>
      </w:r>
      <w:r>
        <w:rPr>
          <w:rFonts w:hAnsi="Century"/>
          <w:sz w:val="21"/>
          <w:szCs w:val="21"/>
          <w:lang w:eastAsia="zh-CN"/>
        </w:rPr>
        <w:t xml:space="preserve"> </w:t>
      </w:r>
    </w:p>
    <w:p w:rsidR="007656D9" w:rsidRDefault="007656D9" w:rsidP="007656D9">
      <w:pPr>
        <w:pStyle w:val="Default"/>
        <w:rPr>
          <w:rFonts w:hAnsi="Century"/>
          <w:sz w:val="21"/>
          <w:szCs w:val="21"/>
          <w:lang w:eastAsia="zh-CN"/>
        </w:rPr>
      </w:pPr>
      <w:r>
        <w:rPr>
          <w:rFonts w:ascii="Century" w:hAnsi="Century" w:cs="Century"/>
          <w:sz w:val="21"/>
          <w:szCs w:val="21"/>
          <w:lang w:eastAsia="zh-CN"/>
        </w:rPr>
        <w:t>2</w:t>
      </w:r>
      <w:r>
        <w:rPr>
          <w:rFonts w:hAnsi="Century" w:hint="eastAsia"/>
          <w:sz w:val="21"/>
          <w:szCs w:val="21"/>
          <w:lang w:eastAsia="zh-CN"/>
        </w:rPr>
        <w:t>、</w:t>
      </w:r>
      <w:r w:rsidR="002334D2">
        <w:rPr>
          <w:rFonts w:hAnsi="Century" w:hint="eastAsia"/>
          <w:sz w:val="21"/>
          <w:szCs w:val="21"/>
          <w:lang w:eastAsia="zh-CN"/>
        </w:rPr>
        <w:t>they know the medial form</w:t>
      </w:r>
      <w:r w:rsidR="002334D2"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2D3CF48F" wp14:editId="167EDA68">
            <wp:extent cx="285750" cy="241300"/>
            <wp:effectExtent l="0" t="0" r="0" b="6350"/>
            <wp:docPr id="31" name="図 31" descr="https://r12a.github.io/scripts/mongolian/v/1838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12a.github.io/scripts/mongolian/v/1838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4D2">
        <w:rPr>
          <w:rFonts w:hAnsi="Century" w:hint="eastAsia"/>
          <w:sz w:val="21"/>
          <w:szCs w:val="21"/>
          <w:lang w:eastAsia="zh-CN"/>
        </w:rPr>
        <w:t xml:space="preserve"> of </w:t>
      </w:r>
      <w:r w:rsidR="002334D2"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6AF00B23" wp14:editId="15E824D2">
            <wp:extent cx="285750" cy="241300"/>
            <wp:effectExtent l="0" t="0" r="0" b="6350"/>
            <wp:docPr id="32" name="図 32" descr="https://r12a.github.io/scripts/mongolian/v/1838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12a.github.io/scripts/mongolian/v/1838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4D2">
        <w:rPr>
          <w:rFonts w:hAnsi="Century"/>
          <w:sz w:val="21"/>
          <w:szCs w:val="21"/>
          <w:lang w:eastAsia="zh-CN"/>
        </w:rPr>
        <w:t xml:space="preserve"> </w:t>
      </w:r>
      <w:r w:rsidR="002334D2">
        <w:rPr>
          <w:rFonts w:ascii="Century" w:hAnsi="Century" w:cs="Century"/>
          <w:sz w:val="21"/>
          <w:szCs w:val="21"/>
          <w:lang w:eastAsia="zh-CN"/>
        </w:rPr>
        <w:t>(</w:t>
      </w:r>
      <w:r w:rsidR="002334D2">
        <w:rPr>
          <w:rFonts w:ascii="Century" w:eastAsia="ＭＳ 明朝" w:hAnsi="Century" w:cs="Century" w:hint="eastAsia"/>
          <w:sz w:val="21"/>
          <w:szCs w:val="21"/>
        </w:rPr>
        <w:t>W</w:t>
      </w:r>
      <w:r w:rsidR="002334D2">
        <w:rPr>
          <w:rFonts w:ascii="Century" w:hAnsi="Century" w:cs="Century"/>
          <w:sz w:val="21"/>
          <w:szCs w:val="21"/>
          <w:lang w:eastAsia="zh-CN"/>
        </w:rPr>
        <w:t>)</w:t>
      </w:r>
      <w:r w:rsidR="002334D2">
        <w:rPr>
          <w:rFonts w:hAnsi="Century" w:hint="eastAsia"/>
          <w:sz w:val="21"/>
          <w:szCs w:val="21"/>
          <w:lang w:eastAsia="zh-CN"/>
        </w:rPr>
        <w:t xml:space="preserve"> and </w:t>
      </w:r>
      <w:r w:rsidR="002334D2">
        <w:rPr>
          <w:rFonts w:eastAsia="ＭＳ 明朝" w:hAnsi="Century" w:hint="eastAsia"/>
          <w:sz w:val="21"/>
          <w:szCs w:val="21"/>
        </w:rPr>
        <w:t xml:space="preserve">they </w:t>
      </w:r>
      <w:r w:rsidR="002334D2">
        <w:rPr>
          <w:rFonts w:hAnsi="Century" w:hint="eastAsia"/>
          <w:sz w:val="21"/>
          <w:szCs w:val="21"/>
          <w:lang w:eastAsia="zh-CN"/>
        </w:rPr>
        <w:t>can list out example</w:t>
      </w:r>
      <w:r w:rsidR="002334D2">
        <w:rPr>
          <w:rFonts w:eastAsia="ＭＳ 明朝" w:hAnsi="Century" w:hint="eastAsia"/>
          <w:sz w:val="21"/>
          <w:szCs w:val="21"/>
        </w:rPr>
        <w:t xml:space="preserve"> words.</w:t>
      </w:r>
      <w:r w:rsidR="002334D2">
        <w:rPr>
          <w:rFonts w:hAnsi="Century" w:hint="eastAsia"/>
          <w:sz w:val="21"/>
          <w:szCs w:val="21"/>
          <w:lang w:eastAsia="zh-CN"/>
        </w:rPr>
        <w:t xml:space="preserve"> </w:t>
      </w:r>
      <w:r w:rsidR="002334D2">
        <w:rPr>
          <w:rFonts w:eastAsia="ＭＳ 明朝" w:hAnsi="Century" w:hint="eastAsia"/>
          <w:sz w:val="21"/>
          <w:szCs w:val="21"/>
        </w:rPr>
        <w:t>B</w:t>
      </w:r>
      <w:r w:rsidR="002334D2">
        <w:rPr>
          <w:rFonts w:hAnsi="Century" w:hint="eastAsia"/>
          <w:sz w:val="21"/>
          <w:szCs w:val="21"/>
          <w:lang w:eastAsia="zh-CN"/>
        </w:rPr>
        <w:t>ut the</w:t>
      </w:r>
      <w:r w:rsidR="002334D2">
        <w:rPr>
          <w:rFonts w:eastAsia="ＭＳ 明朝" w:hAnsi="Century" w:hint="eastAsia"/>
          <w:sz w:val="21"/>
          <w:szCs w:val="21"/>
        </w:rPr>
        <w:t xml:space="preserve">y do not know the medial </w:t>
      </w:r>
      <w:r w:rsidR="002334D2">
        <w:rPr>
          <w:rFonts w:eastAsia="ＭＳ 明朝" w:hAnsi="Century"/>
          <w:sz w:val="21"/>
          <w:szCs w:val="21"/>
        </w:rPr>
        <w:t>form</w:t>
      </w:r>
      <w:r w:rsidR="002334D2" w:rsidRPr="00C83A86">
        <w:rPr>
          <w:rFonts w:ascii="Verdana" w:hAnsi="Verdana"/>
          <w:b/>
          <w:bCs/>
          <w:noProof/>
          <w:color w:val="666666"/>
          <w:sz w:val="26"/>
          <w:szCs w:val="26"/>
        </w:rPr>
        <w:drawing>
          <wp:inline distT="0" distB="0" distL="0" distR="0" wp14:anchorId="4F08DA37" wp14:editId="21A84E8B">
            <wp:extent cx="279400" cy="266700"/>
            <wp:effectExtent l="0" t="0" r="6350" b="0"/>
            <wp:docPr id="33" name="図 33" descr="https://r12a.github.io/scripts/mongolian/v/1838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12a.github.io/scripts/mongolian/v/1838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4D2">
        <w:rPr>
          <w:rFonts w:eastAsia="ＭＳ 明朝" w:hAnsi="Century" w:hint="eastAsia"/>
          <w:sz w:val="21"/>
          <w:szCs w:val="21"/>
        </w:rPr>
        <w:t>, and cannot list out any example words.</w:t>
      </w:r>
      <w:r>
        <w:rPr>
          <w:rFonts w:hAnsi="Century"/>
          <w:sz w:val="21"/>
          <w:szCs w:val="21"/>
          <w:lang w:eastAsia="zh-CN"/>
        </w:rPr>
        <w:t xml:space="preserve"> </w:t>
      </w:r>
    </w:p>
    <w:p w:rsidR="009D4301" w:rsidRPr="008E13CC" w:rsidRDefault="002334D2" w:rsidP="009D4301">
      <w:pPr>
        <w:rPr>
          <w:lang w:eastAsia="zh-CN"/>
        </w:rPr>
      </w:pPr>
      <w:r>
        <w:rPr>
          <w:rFonts w:eastAsia="ＭＳ 明朝" w:hAnsi="Century" w:hint="eastAsia"/>
          <w:szCs w:val="21"/>
        </w:rPr>
        <w:t xml:space="preserve">According to the results listed above, </w:t>
      </w:r>
      <w:proofErr w:type="gramStart"/>
      <w:r>
        <w:rPr>
          <w:rFonts w:eastAsia="ＭＳ 明朝" w:hAnsi="Century" w:hint="eastAsia"/>
          <w:szCs w:val="21"/>
        </w:rPr>
        <w:t>It</w:t>
      </w:r>
      <w:proofErr w:type="gramEnd"/>
      <w:r>
        <w:rPr>
          <w:rFonts w:eastAsia="ＭＳ 明朝" w:hAnsi="Century" w:hint="eastAsia"/>
          <w:szCs w:val="21"/>
        </w:rPr>
        <w:t xml:space="preserve"> should be better to use the character</w:t>
      </w:r>
      <w:r>
        <w:rPr>
          <w:rFonts w:eastAsia="ＭＳ 明朝" w:hAnsi="Century"/>
          <w:szCs w:val="21"/>
        </w:rPr>
        <w:t>’</w:t>
      </w:r>
      <w:r>
        <w:rPr>
          <w:rFonts w:eastAsia="ＭＳ 明朝" w:hAnsi="Century" w:hint="eastAsia"/>
          <w:szCs w:val="21"/>
        </w:rPr>
        <w:t xml:space="preserve">s usage </w:t>
      </w:r>
      <w:r>
        <w:rPr>
          <w:rFonts w:eastAsia="ＭＳ 明朝" w:hAnsi="Century"/>
          <w:szCs w:val="21"/>
        </w:rPr>
        <w:t>frequency</w:t>
      </w:r>
      <w:r>
        <w:rPr>
          <w:rFonts w:eastAsia="ＭＳ 明朝" w:hAnsi="Century" w:hint="eastAsia"/>
          <w:szCs w:val="21"/>
        </w:rPr>
        <w:t xml:space="preserve"> to decide the variant form selection order. We advise that we should encode the frequently used medial form as the first variant form (default form). </w:t>
      </w:r>
    </w:p>
    <w:p w:rsidR="009D4301" w:rsidRDefault="009D4301" w:rsidP="009D4301">
      <w:pPr>
        <w:rPr>
          <w:rFonts w:eastAsia="SimSun"/>
          <w:lang w:eastAsia="zh-CN"/>
        </w:rPr>
      </w:pPr>
    </w:p>
    <w:p w:rsidR="006418EC" w:rsidRPr="00C83A86" w:rsidRDefault="00302AC0" w:rsidP="00302AC0">
      <w:pPr>
        <w:pStyle w:val="a3"/>
        <w:numPr>
          <w:ilvl w:val="0"/>
          <w:numId w:val="1"/>
        </w:numPr>
        <w:ind w:leftChars="0"/>
        <w:rPr>
          <w:rFonts w:eastAsia="SimSun"/>
          <w:b/>
          <w:bCs/>
          <w:lang w:eastAsia="zh-CN"/>
        </w:rPr>
      </w:pPr>
      <w:r w:rsidRPr="00C83A86">
        <w:rPr>
          <w:rFonts w:eastAsia="SimSun" w:hint="eastAsia"/>
          <w:b/>
          <w:bCs/>
          <w:highlight w:val="lightGray"/>
          <w:lang w:eastAsia="zh-CN"/>
        </w:rPr>
        <w:t>Question</w:t>
      </w:r>
      <w:r w:rsidRPr="00C83A86">
        <w:rPr>
          <w:rFonts w:eastAsia="SimSun" w:hint="eastAsia"/>
          <w:b/>
          <w:bCs/>
          <w:lang w:eastAsia="zh-CN"/>
        </w:rPr>
        <w:t xml:space="preserve"> Three</w:t>
      </w:r>
      <w:r w:rsidR="006418EC" w:rsidRPr="00C83A86">
        <w:rPr>
          <w:rFonts w:eastAsia="ＭＳ 明朝" w:hint="eastAsia"/>
          <w:b/>
          <w:bCs/>
        </w:rPr>
        <w:t>:</w:t>
      </w:r>
      <w:r w:rsidRPr="00C83A86">
        <w:rPr>
          <w:rFonts w:eastAsia="SimSun" w:hint="eastAsia"/>
          <w:b/>
          <w:bCs/>
          <w:lang w:eastAsia="zh-CN"/>
        </w:rPr>
        <w:t xml:space="preserve"> </w:t>
      </w:r>
    </w:p>
    <w:p w:rsidR="009D4301" w:rsidRPr="00C83A86" w:rsidRDefault="00302AC0" w:rsidP="006418EC">
      <w:pPr>
        <w:pStyle w:val="a3"/>
        <w:ind w:leftChars="0" w:left="432"/>
        <w:rPr>
          <w:rFonts w:eastAsia="SimSun"/>
          <w:b/>
          <w:bCs/>
          <w:lang w:eastAsia="zh-CN"/>
        </w:rPr>
      </w:pPr>
      <w:r w:rsidRPr="00C83A86">
        <w:rPr>
          <w:rFonts w:eastAsia="SimSun" w:hint="eastAsia"/>
          <w:b/>
          <w:bCs/>
          <w:lang w:eastAsia="zh-CN"/>
        </w:rPr>
        <w:t xml:space="preserve">Do you have any opinion </w:t>
      </w:r>
      <w:r w:rsidRPr="00C83A86">
        <w:rPr>
          <w:rFonts w:eastAsia="SimSun"/>
          <w:b/>
          <w:bCs/>
          <w:lang w:eastAsia="zh-CN"/>
        </w:rPr>
        <w:t>to the</w:t>
      </w:r>
      <w:r w:rsidRPr="00C83A86">
        <w:rPr>
          <w:rFonts w:eastAsia="SimSun" w:hint="eastAsia"/>
          <w:b/>
          <w:bCs/>
          <w:lang w:eastAsia="zh-CN"/>
        </w:rPr>
        <w:t xml:space="preserve"> declaration </w:t>
      </w:r>
      <w:r w:rsidRPr="00C83A86">
        <w:rPr>
          <w:rFonts w:eastAsia="ＭＳ 明朝" w:hint="eastAsia"/>
          <w:b/>
          <w:bCs/>
        </w:rPr>
        <w:t xml:space="preserve">of </w:t>
      </w:r>
      <w:r w:rsidRPr="00C83A86">
        <w:rPr>
          <w:rFonts w:eastAsia="ＭＳ 明朝"/>
          <w:b/>
          <w:bCs/>
        </w:rPr>
        <w:t>“</w:t>
      </w:r>
      <w:r w:rsidRPr="00C83A86">
        <w:rPr>
          <w:rFonts w:eastAsia="ＭＳ 明朝" w:hint="eastAsia"/>
          <w:b/>
          <w:bCs/>
        </w:rPr>
        <w:t>Mongolian have no Diphthongs</w:t>
      </w:r>
      <w:r w:rsidRPr="00C83A86">
        <w:rPr>
          <w:rFonts w:eastAsia="ＭＳ 明朝"/>
          <w:b/>
          <w:bCs/>
        </w:rPr>
        <w:t>”</w:t>
      </w:r>
      <w:r w:rsidR="009D4301" w:rsidRPr="00C83A86">
        <w:rPr>
          <w:rFonts w:eastAsia="SimSun" w:hint="eastAsia"/>
          <w:b/>
          <w:bCs/>
          <w:lang w:eastAsia="zh-CN"/>
        </w:rPr>
        <w:t>？</w:t>
      </w:r>
      <w:r w:rsidR="006418EC" w:rsidRPr="00C83A86">
        <w:rPr>
          <w:rFonts w:eastAsia="ＭＳ 明朝" w:hint="eastAsia"/>
          <w:b/>
          <w:bCs/>
        </w:rPr>
        <w:t>For Example</w:t>
      </w:r>
      <w:r w:rsidRPr="00C83A86">
        <w:rPr>
          <w:rFonts w:eastAsia="ＭＳ 明朝" w:hint="eastAsia"/>
          <w:b/>
          <w:bCs/>
        </w:rPr>
        <w:t>:</w:t>
      </w:r>
    </w:p>
    <w:p w:rsidR="009D4301" w:rsidRPr="00C83A86" w:rsidRDefault="009D4301" w:rsidP="009D4301">
      <w:pPr>
        <w:spacing w:line="0" w:lineRule="atLeast"/>
        <w:ind w:leftChars="200" w:left="420"/>
        <w:rPr>
          <w:rFonts w:ascii="Arial" w:hAnsi="Arial" w:cs="Arial"/>
          <w:b/>
          <w:bCs/>
          <w:sz w:val="20"/>
          <w:szCs w:val="20"/>
        </w:rPr>
      </w:pPr>
      <w:proofErr w:type="gramStart"/>
      <w:r w:rsidRPr="00C83A86">
        <w:rPr>
          <w:rFonts w:ascii="Arial" w:hAnsi="Arial" w:cs="Arial"/>
          <w:b/>
          <w:bCs/>
          <w:sz w:val="20"/>
          <w:szCs w:val="20"/>
        </w:rPr>
        <w:t xml:space="preserve">1  </w:t>
      </w:r>
      <w:r w:rsidRPr="00C83A86">
        <w:rPr>
          <w:rFonts w:ascii="Mongolian Baiti" w:hAnsi="Mongolian Baiti" w:cs="Mongolian Baiti"/>
          <w:b/>
          <w:bCs/>
          <w:sz w:val="32"/>
          <w:szCs w:val="32"/>
          <w:cs/>
          <w:lang w:eastAsia="zh-CN"/>
        </w:rPr>
        <w:t>ᠠ</w:t>
      </w:r>
      <w:proofErr w:type="gramEnd"/>
      <w:r w:rsidRPr="00C83A86">
        <w:rPr>
          <w:rFonts w:ascii="Mongolian Baiti" w:hAnsi="Mongolian Baiti" w:cs="Mongolian Baiti"/>
          <w:b/>
          <w:bCs/>
          <w:sz w:val="32"/>
          <w:szCs w:val="32"/>
          <w:cs/>
          <w:lang w:eastAsia="zh-CN"/>
        </w:rPr>
        <w:t xml:space="preserve">ᠢᠯ </w:t>
      </w:r>
      <w:r w:rsidR="006418EC" w:rsidRPr="00C83A86">
        <w:rPr>
          <w:rFonts w:ascii="Mongolian Baiti" w:eastAsia="ＭＳ 明朝" w:hAnsi="Mongolian Baiti" w:cs="Mongolian Baiti" w:hint="eastAsia"/>
          <w:b/>
          <w:bCs/>
          <w:sz w:val="24"/>
          <w:szCs w:val="24"/>
        </w:rPr>
        <w:t>encoded as</w:t>
      </w:r>
      <w:r w:rsidR="006418EC" w:rsidRPr="00C83A86">
        <w:rPr>
          <w:rFonts w:ascii="Arial" w:hAnsi="Arial" w:cs="Arial"/>
          <w:b/>
          <w:bCs/>
          <w:sz w:val="24"/>
          <w:szCs w:val="24"/>
          <w:lang w:eastAsia="zh-CN"/>
        </w:rPr>
        <w:t xml:space="preserve"> </w:t>
      </w:r>
      <w:r w:rsidRPr="00C83A86">
        <w:rPr>
          <w:rFonts w:ascii="Arial" w:hAnsi="Arial" w:cs="Arial"/>
          <w:b/>
          <w:bCs/>
          <w:sz w:val="24"/>
          <w:szCs w:val="24"/>
          <w:lang w:eastAsia="zh-CN"/>
        </w:rPr>
        <w:t>&lt;U+1820</w:t>
      </w:r>
      <w:r w:rsidRPr="00C83A86">
        <w:rPr>
          <w:rFonts w:ascii="Arial" w:eastAsia="SimSun" w:hAnsi="Arial" w:cs="Arial" w:hint="eastAsia"/>
          <w:b/>
          <w:bCs/>
          <w:sz w:val="24"/>
          <w:szCs w:val="24"/>
          <w:lang w:eastAsia="zh-CN"/>
        </w:rPr>
        <w:t>_A</w:t>
      </w:r>
      <w:r w:rsidRPr="00C83A86">
        <w:rPr>
          <w:rFonts w:ascii="Arial" w:hAnsi="Arial" w:cs="Arial"/>
          <w:b/>
          <w:bCs/>
          <w:sz w:val="24"/>
          <w:szCs w:val="24"/>
          <w:lang w:eastAsia="zh-CN"/>
        </w:rPr>
        <w:t>&gt;&lt;U+1836</w:t>
      </w:r>
      <w:r w:rsidRPr="00C83A86">
        <w:rPr>
          <w:rFonts w:ascii="Arial" w:eastAsia="SimSun" w:hAnsi="Arial" w:cs="Arial" w:hint="eastAsia"/>
          <w:b/>
          <w:bCs/>
          <w:sz w:val="24"/>
          <w:szCs w:val="24"/>
          <w:lang w:eastAsia="zh-CN"/>
        </w:rPr>
        <w:t>_Y</w:t>
      </w:r>
      <w:r w:rsidRPr="00C83A86">
        <w:rPr>
          <w:rFonts w:ascii="Arial" w:hAnsi="Arial" w:cs="Arial"/>
          <w:b/>
          <w:bCs/>
          <w:sz w:val="24"/>
          <w:szCs w:val="24"/>
          <w:lang w:eastAsia="zh-CN"/>
        </w:rPr>
        <w:t>&gt;&lt;U+1822</w:t>
      </w:r>
      <w:r w:rsidRPr="00C83A86">
        <w:rPr>
          <w:rFonts w:ascii="Arial" w:eastAsia="SimSun" w:hAnsi="Arial" w:cs="Arial" w:hint="eastAsia"/>
          <w:b/>
          <w:bCs/>
          <w:sz w:val="24"/>
          <w:szCs w:val="24"/>
          <w:lang w:eastAsia="zh-CN"/>
        </w:rPr>
        <w:t>_I</w:t>
      </w:r>
      <w:r w:rsidRPr="00C83A86">
        <w:rPr>
          <w:rFonts w:ascii="Arial" w:hAnsi="Arial" w:cs="Arial"/>
          <w:b/>
          <w:bCs/>
          <w:sz w:val="24"/>
          <w:szCs w:val="24"/>
          <w:lang w:eastAsia="zh-CN"/>
        </w:rPr>
        <w:t>&gt;&lt;U+182F</w:t>
      </w:r>
      <w:r w:rsidRPr="00C83A86">
        <w:rPr>
          <w:rFonts w:ascii="Arial" w:eastAsia="SimSun" w:hAnsi="Arial" w:cs="Arial" w:hint="eastAsia"/>
          <w:b/>
          <w:bCs/>
          <w:sz w:val="24"/>
          <w:szCs w:val="24"/>
          <w:lang w:eastAsia="zh-CN"/>
        </w:rPr>
        <w:t>_L</w:t>
      </w:r>
      <w:r w:rsidRPr="00C83A86">
        <w:rPr>
          <w:rFonts w:ascii="Arial" w:hAnsi="Arial" w:cs="Arial"/>
          <w:b/>
          <w:bCs/>
          <w:sz w:val="24"/>
          <w:szCs w:val="24"/>
          <w:lang w:eastAsia="zh-CN"/>
        </w:rPr>
        <w:t>&gt;</w:t>
      </w:r>
    </w:p>
    <w:p w:rsidR="009D4301" w:rsidRPr="00C83A86" w:rsidRDefault="009D4301" w:rsidP="009D4301">
      <w:pPr>
        <w:spacing w:line="0" w:lineRule="atLeast"/>
        <w:ind w:leftChars="200" w:left="420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C83A86">
        <w:rPr>
          <w:rFonts w:ascii="Arial" w:hAnsi="Arial" w:cs="Arial"/>
          <w:b/>
          <w:bCs/>
          <w:sz w:val="20"/>
          <w:szCs w:val="20"/>
        </w:rPr>
        <w:t>2</w:t>
      </w:r>
      <w:r w:rsidRPr="00C83A86">
        <w:rPr>
          <w:rFonts w:ascii="Mongolian Baiti" w:hAnsi="Mongolian Baiti" w:cs="Mongolian Baiti"/>
          <w:b/>
          <w:bCs/>
          <w:sz w:val="32"/>
          <w:szCs w:val="32"/>
          <w:cs/>
          <w:lang w:eastAsia="zh-CN"/>
        </w:rPr>
        <w:t>ᠰᠠᠢᠬᠠᠨ</w:t>
      </w:r>
      <w:r w:rsidR="006418EC" w:rsidRPr="00C83A86">
        <w:rPr>
          <w:rFonts w:ascii="Arial" w:eastAsia="ＭＳ 明朝" w:hAnsi="Arial" w:cs="Arial" w:hint="eastAsia"/>
          <w:b/>
          <w:bCs/>
          <w:sz w:val="20"/>
          <w:szCs w:val="20"/>
        </w:rPr>
        <w:t xml:space="preserve">encoded as 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&lt;U+1830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_S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&gt;&lt;U+1820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_A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</w:t>
      </w:r>
    </w:p>
    <w:p w:rsidR="009D4301" w:rsidRPr="00C83A86" w:rsidRDefault="009D4301" w:rsidP="00C83A86">
      <w:pPr>
        <w:spacing w:line="0" w:lineRule="atLeast"/>
        <w:ind w:leftChars="200" w:left="420" w:firstLineChars="300" w:firstLine="602"/>
        <w:rPr>
          <w:rFonts w:ascii="Arial" w:hAnsi="Arial" w:cs="Arial"/>
          <w:b/>
          <w:bCs/>
          <w:sz w:val="20"/>
          <w:szCs w:val="20"/>
        </w:rPr>
      </w:pP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&lt;U+1836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_Y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&gt;&lt;U+1822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_I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&gt;&lt;U+182C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_H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&gt;&lt;U+1820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_A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&gt;&lt;U+1828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_N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</w:t>
      </w:r>
    </w:p>
    <w:p w:rsidR="009D4301" w:rsidRPr="00C83A86" w:rsidRDefault="009D4301" w:rsidP="009D4301">
      <w:pPr>
        <w:spacing w:line="0" w:lineRule="atLeast"/>
        <w:ind w:leftChars="200" w:left="420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C83A86">
        <w:rPr>
          <w:rFonts w:ascii="Arial" w:hAnsi="Arial" w:cs="Arial"/>
          <w:b/>
          <w:bCs/>
          <w:sz w:val="20"/>
          <w:szCs w:val="20"/>
        </w:rPr>
        <w:t>3</w:t>
      </w:r>
      <w:r w:rsidRPr="00C83A86">
        <w:rPr>
          <w:rFonts w:ascii="Mongolian Baiti" w:hAnsi="Mongolian Baiti" w:cs="Mongolian Baiti"/>
          <w:b/>
          <w:bCs/>
          <w:sz w:val="32"/>
          <w:szCs w:val="32"/>
          <w:cs/>
          <w:lang w:eastAsia="zh-CN"/>
        </w:rPr>
        <w:t>ᠰᠠᠶ᠋ᠢᠬᠠᠨ</w:t>
      </w:r>
      <w:r w:rsidR="006418EC" w:rsidRPr="00C83A86">
        <w:rPr>
          <w:rFonts w:ascii="Arial" w:eastAsia="ＭＳ 明朝" w:hAnsi="Arial" w:cs="Arial" w:hint="eastAsia"/>
          <w:b/>
          <w:bCs/>
          <w:sz w:val="20"/>
          <w:szCs w:val="20"/>
        </w:rPr>
        <w:t xml:space="preserve"> encoded as</w:t>
      </w:r>
      <w:r w:rsidR="006418EC" w:rsidRPr="00C83A86">
        <w:rPr>
          <w:rFonts w:ascii="Arial" w:hAnsi="Arial" w:cs="Arial"/>
          <w:b/>
          <w:bCs/>
          <w:sz w:val="20"/>
          <w:szCs w:val="20"/>
          <w:lang w:eastAsia="zh-CN"/>
        </w:rPr>
        <w:t xml:space="preserve"> 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&lt;U+1830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_S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&gt;&lt;U+1820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_A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</w:t>
      </w:r>
    </w:p>
    <w:p w:rsidR="009D4301" w:rsidRPr="00C83A86" w:rsidRDefault="009D4301" w:rsidP="00C83A86">
      <w:pPr>
        <w:spacing w:line="0" w:lineRule="atLeast"/>
        <w:ind w:leftChars="200" w:left="420" w:firstLineChars="300" w:firstLine="602"/>
        <w:rPr>
          <w:rFonts w:ascii="Mongolian Baiti" w:eastAsia="SimSun" w:hAnsi="Mongolian Baiti" w:cs="Mongolian Baiti"/>
          <w:b/>
          <w:bCs/>
          <w:sz w:val="20"/>
          <w:szCs w:val="20"/>
          <w:lang w:eastAsia="zh-CN"/>
        </w:rPr>
      </w:pP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&lt;U+1836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_Y</w:t>
      </w:r>
      <w:r w:rsidRPr="00C83A86">
        <w:rPr>
          <w:rFonts w:ascii="Mongolian Baiti" w:hAnsi="Mongolian Baiti" w:cs="Mongolian Baiti"/>
          <w:b/>
          <w:bCs/>
          <w:sz w:val="20"/>
          <w:szCs w:val="20"/>
          <w:lang w:eastAsia="zh-CN"/>
        </w:rPr>
        <w:t>, FVS1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&gt;&lt;U+1822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_I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&gt;&lt;U+182C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_H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&gt;&lt;U+1820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_A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&gt;&lt;U+1828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_N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</w:t>
      </w:r>
    </w:p>
    <w:p w:rsidR="009D4301" w:rsidRPr="00C83A86" w:rsidRDefault="009D4301" w:rsidP="009D4301">
      <w:pPr>
        <w:spacing w:line="0" w:lineRule="atLeast"/>
        <w:ind w:leftChars="200" w:left="420"/>
        <w:rPr>
          <w:rFonts w:ascii="Arial" w:hAnsi="Arial" w:cs="Arial"/>
          <w:b/>
          <w:bCs/>
          <w:sz w:val="20"/>
          <w:szCs w:val="20"/>
        </w:rPr>
      </w:pPr>
      <w:r w:rsidRPr="00C83A86">
        <w:rPr>
          <w:rFonts w:ascii="Arial" w:hAnsi="Arial" w:cs="Arial"/>
          <w:b/>
          <w:bCs/>
          <w:sz w:val="20"/>
          <w:szCs w:val="20"/>
        </w:rPr>
        <w:t>4</w:t>
      </w:r>
      <w:r w:rsidRPr="00C83A86">
        <w:rPr>
          <w:rFonts w:ascii="Mongolian Baiti" w:hAnsi="Mongolian Baiti" w:cs="Mongolian Baiti"/>
          <w:b/>
          <w:bCs/>
          <w:sz w:val="32"/>
          <w:szCs w:val="32"/>
          <w:cs/>
          <w:lang w:eastAsia="zh-CN"/>
        </w:rPr>
        <w:t xml:space="preserve">ᠳᠠᠢ </w:t>
      </w:r>
      <w:r w:rsidR="006418EC" w:rsidRPr="00C83A86">
        <w:rPr>
          <w:rFonts w:ascii="Arial" w:eastAsia="ＭＳ 明朝" w:hAnsi="Arial" w:cs="Arial" w:hint="eastAsia"/>
          <w:b/>
          <w:bCs/>
          <w:sz w:val="20"/>
          <w:szCs w:val="20"/>
        </w:rPr>
        <w:t>encoded as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&lt;U+1832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_T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&gt;&lt;U+1820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_A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&gt;&lt;U+1836</w:t>
      </w:r>
      <w:r w:rsidRPr="00C83A86">
        <w:rPr>
          <w:rFonts w:ascii="Arial" w:eastAsia="SimSun" w:hAnsi="Arial" w:cs="Arial" w:hint="eastAsia"/>
          <w:b/>
          <w:bCs/>
          <w:sz w:val="20"/>
          <w:szCs w:val="20"/>
          <w:lang w:eastAsia="zh-CN"/>
        </w:rPr>
        <w:t>_Y</w:t>
      </w:r>
      <w:r w:rsidRPr="00C83A86">
        <w:rPr>
          <w:rFonts w:ascii="Arial" w:hAnsi="Arial" w:cs="Arial"/>
          <w:b/>
          <w:bCs/>
          <w:sz w:val="20"/>
          <w:szCs w:val="20"/>
          <w:lang w:eastAsia="zh-CN"/>
        </w:rPr>
        <w:t>&gt;</w:t>
      </w:r>
    </w:p>
    <w:p w:rsidR="009D4301" w:rsidRPr="00C83A86" w:rsidRDefault="006418EC" w:rsidP="009D4301">
      <w:pPr>
        <w:rPr>
          <w:rFonts w:ascii="Arial" w:eastAsia="ＭＳ 明朝" w:hAnsi="Arial" w:cs="Arial"/>
          <w:b/>
          <w:bCs/>
          <w:sz w:val="20"/>
          <w:szCs w:val="20"/>
        </w:rPr>
      </w:pPr>
      <w:r w:rsidRPr="00C83A86">
        <w:rPr>
          <w:rFonts w:ascii="Arial" w:eastAsia="ＭＳ 明朝" w:hAnsi="Arial" w:cs="Arial" w:hint="eastAsia"/>
          <w:b/>
          <w:bCs/>
          <w:sz w:val="20"/>
          <w:szCs w:val="20"/>
        </w:rPr>
        <w:t xml:space="preserve">Do you have any consideration for this kind of Mongolian encoding, storage, </w:t>
      </w:r>
      <w:r w:rsidRPr="00C83A86">
        <w:rPr>
          <w:rFonts w:ascii="Arial" w:eastAsia="ＭＳ 明朝" w:hAnsi="Arial" w:cs="Arial"/>
          <w:b/>
          <w:bCs/>
          <w:sz w:val="20"/>
          <w:szCs w:val="20"/>
        </w:rPr>
        <w:t>processing</w:t>
      </w:r>
      <w:r w:rsidRPr="00C83A86">
        <w:rPr>
          <w:rFonts w:ascii="Arial" w:eastAsia="ＭＳ 明朝" w:hAnsi="Arial" w:cs="Arial" w:hint="eastAsia"/>
          <w:b/>
          <w:bCs/>
          <w:sz w:val="20"/>
          <w:szCs w:val="20"/>
        </w:rPr>
        <w:t>?</w:t>
      </w:r>
    </w:p>
    <w:p w:rsidR="009D4301" w:rsidRPr="00727AA8" w:rsidRDefault="009D4301" w:rsidP="009D4301">
      <w:pPr>
        <w:rPr>
          <w:rFonts w:eastAsia="SimSun"/>
          <w:lang w:eastAsia="zh-CN"/>
        </w:rPr>
      </w:pPr>
    </w:p>
    <w:p w:rsidR="009D4301" w:rsidRDefault="00023E6C" w:rsidP="009D4301">
      <w:pPr>
        <w:rPr>
          <w:lang w:eastAsia="zh-CN"/>
        </w:rPr>
      </w:pPr>
      <w:r w:rsidRPr="00C83A86">
        <w:rPr>
          <w:rFonts w:eastAsia="ＭＳ 明朝" w:hint="eastAsia"/>
          <w:b/>
          <w:bCs/>
        </w:rPr>
        <w:t xml:space="preserve">Answer: </w:t>
      </w:r>
    </w:p>
    <w:p w:rsidR="004D5E90" w:rsidRPr="002331CE" w:rsidRDefault="004D5E90" w:rsidP="004D5E90">
      <w:pPr>
        <w:pStyle w:val="Default"/>
        <w:ind w:firstLineChars="200" w:firstLine="420"/>
        <w:rPr>
          <w:rFonts w:eastAsia="ＭＳ 明朝" w:hAnsi="Century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 xml:space="preserve">In the </w:t>
      </w:r>
      <w:r>
        <w:rPr>
          <w:sz w:val="21"/>
          <w:szCs w:val="21"/>
          <w:lang w:eastAsia="zh-CN"/>
        </w:rPr>
        <w:t>general</w:t>
      </w:r>
      <w:r>
        <w:rPr>
          <w:rFonts w:hint="eastAsia"/>
          <w:sz w:val="21"/>
          <w:szCs w:val="21"/>
          <w:lang w:eastAsia="zh-CN"/>
        </w:rPr>
        <w:t>ly</w:t>
      </w:r>
      <w:r>
        <w:rPr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>used primary school and secondary school as well as high school textbook</w:t>
      </w:r>
      <w:r w:rsidR="00E23925">
        <w:rPr>
          <w:rFonts w:hint="eastAsia"/>
          <w:sz w:val="21"/>
          <w:szCs w:val="21"/>
          <w:lang w:eastAsia="zh-CN"/>
        </w:rPr>
        <w:t xml:space="preserve"> （Inner Mongolia Educational Publishing </w:t>
      </w:r>
      <w:r w:rsidR="00E23925">
        <w:rPr>
          <w:rFonts w:eastAsia="ＭＳ 明朝" w:hint="eastAsia"/>
          <w:sz w:val="21"/>
          <w:szCs w:val="21"/>
        </w:rPr>
        <w:t>H</w:t>
      </w:r>
      <w:r w:rsidR="00E23925">
        <w:rPr>
          <w:rFonts w:hint="eastAsia"/>
          <w:sz w:val="21"/>
          <w:szCs w:val="21"/>
          <w:lang w:eastAsia="zh-CN"/>
        </w:rPr>
        <w:t>ouse</w:t>
      </w:r>
      <w:r w:rsidR="00E23925">
        <w:rPr>
          <w:rFonts w:eastAsia="ＭＳ 明朝" w:hint="eastAsia"/>
          <w:sz w:val="21"/>
          <w:szCs w:val="21"/>
        </w:rPr>
        <w:t xml:space="preserve"> 2004 version and 2012 version</w:t>
      </w:r>
      <w:r w:rsidR="00E23925">
        <w:rPr>
          <w:rFonts w:hint="eastAsia"/>
          <w:sz w:val="21"/>
          <w:szCs w:val="21"/>
          <w:lang w:eastAsia="zh-CN"/>
        </w:rPr>
        <w:t>）</w:t>
      </w:r>
      <w:r>
        <w:rPr>
          <w:rFonts w:hint="eastAsia"/>
          <w:sz w:val="21"/>
          <w:szCs w:val="21"/>
          <w:lang w:eastAsia="zh-CN"/>
        </w:rPr>
        <w:t xml:space="preserve"> which is appointed by </w:t>
      </w:r>
      <w:r w:rsidR="00E23925">
        <w:t>teaching material of countrywide middle and primary school</w:t>
      </w:r>
      <w:r w:rsidR="00E23925" w:rsidRPr="00E23925">
        <w:rPr>
          <w:color w:val="auto"/>
        </w:rPr>
        <w:t xml:space="preserve"> authorized committee</w:t>
      </w:r>
      <w:r w:rsidR="00E23925" w:rsidRPr="00E23925">
        <w:rPr>
          <w:rFonts w:eastAsia="ＭＳ 明朝" w:hint="eastAsia"/>
          <w:color w:val="auto"/>
        </w:rPr>
        <w:t xml:space="preserve">, the words listed above frequently </w:t>
      </w:r>
      <w:r w:rsidR="00E23925" w:rsidRPr="00E23925">
        <w:rPr>
          <w:rFonts w:eastAsia="ＭＳ 明朝"/>
          <w:color w:val="auto"/>
        </w:rPr>
        <w:t>appears</w:t>
      </w:r>
      <w:r w:rsidR="00E23925" w:rsidRPr="00E23925">
        <w:rPr>
          <w:rFonts w:eastAsia="ＭＳ 明朝" w:hint="eastAsia"/>
          <w:color w:val="auto"/>
        </w:rPr>
        <w:t xml:space="preserve">, all of them </w:t>
      </w:r>
      <w:r w:rsidR="00E23925">
        <w:rPr>
          <w:rFonts w:eastAsia="ＭＳ 明朝" w:hint="eastAsia"/>
          <w:color w:val="auto"/>
        </w:rPr>
        <w:t xml:space="preserve">have been taught </w:t>
      </w:r>
      <w:r w:rsidR="002331CE">
        <w:rPr>
          <w:rFonts w:eastAsia="ＭＳ 明朝" w:hint="eastAsia"/>
          <w:color w:val="auto"/>
        </w:rPr>
        <w:t xml:space="preserve">and learned in Mongolian Diphthongs theory. In the secondary school </w:t>
      </w:r>
      <w:r w:rsidR="002331CE">
        <w:rPr>
          <w:rFonts w:eastAsia="ＭＳ 明朝"/>
          <w:color w:val="auto"/>
        </w:rPr>
        <w:t>grammar</w:t>
      </w:r>
      <w:r w:rsidR="002331CE">
        <w:rPr>
          <w:rFonts w:eastAsia="ＭＳ 明朝" w:hint="eastAsia"/>
          <w:color w:val="auto"/>
        </w:rPr>
        <w:t xml:space="preserve"> book, the Mongolian Diphthongs </w:t>
      </w:r>
      <w:proofErr w:type="gramStart"/>
      <w:r w:rsidR="002331CE">
        <w:rPr>
          <w:rFonts w:eastAsia="ＭＳ 明朝" w:hint="eastAsia"/>
          <w:color w:val="auto"/>
        </w:rPr>
        <w:t>theory have</w:t>
      </w:r>
      <w:proofErr w:type="gramEnd"/>
      <w:r w:rsidR="002331CE">
        <w:rPr>
          <w:rFonts w:eastAsia="ＭＳ 明朝" w:hint="eastAsia"/>
          <w:color w:val="auto"/>
        </w:rPr>
        <w:t xml:space="preserve"> been introduced very clearly and definitely.</w:t>
      </w:r>
    </w:p>
    <w:p w:rsidR="004D5E90" w:rsidRPr="00086A28" w:rsidRDefault="002331CE" w:rsidP="002331CE">
      <w:pPr>
        <w:ind w:leftChars="50" w:left="105" w:firstLineChars="150" w:firstLine="315"/>
        <w:rPr>
          <w:rFonts w:eastAsia="ＭＳ 明朝"/>
        </w:rPr>
      </w:pPr>
      <w:r>
        <w:rPr>
          <w:rFonts w:eastAsia="ＭＳ 明朝" w:hAnsi="Century" w:hint="eastAsia"/>
          <w:szCs w:val="21"/>
        </w:rPr>
        <w:t xml:space="preserve">If we accept the theory of </w:t>
      </w:r>
      <w:r>
        <w:rPr>
          <w:rFonts w:eastAsia="ＭＳ 明朝" w:hAnsi="Century"/>
          <w:szCs w:val="21"/>
        </w:rPr>
        <w:t>“</w:t>
      </w:r>
      <w:r>
        <w:rPr>
          <w:rFonts w:eastAsia="ＭＳ 明朝" w:hAnsi="Century" w:hint="eastAsia"/>
          <w:szCs w:val="21"/>
        </w:rPr>
        <w:t xml:space="preserve">The Mongolian </w:t>
      </w:r>
      <w:proofErr w:type="gramStart"/>
      <w:r>
        <w:rPr>
          <w:rFonts w:eastAsia="ＭＳ 明朝" w:hAnsi="Century" w:hint="eastAsia"/>
          <w:szCs w:val="21"/>
        </w:rPr>
        <w:t>have</w:t>
      </w:r>
      <w:proofErr w:type="gramEnd"/>
      <w:r>
        <w:rPr>
          <w:rFonts w:eastAsia="ＭＳ 明朝" w:hAnsi="Century" w:hint="eastAsia"/>
          <w:szCs w:val="21"/>
        </w:rPr>
        <w:t xml:space="preserve"> no Diphthongs</w:t>
      </w:r>
      <w:r>
        <w:rPr>
          <w:rFonts w:eastAsia="ＭＳ 明朝" w:hAnsi="Century"/>
          <w:szCs w:val="21"/>
        </w:rPr>
        <w:t>”</w:t>
      </w:r>
      <w:r>
        <w:rPr>
          <w:rFonts w:eastAsia="ＭＳ 明朝" w:hAnsi="Century" w:hint="eastAsia"/>
          <w:szCs w:val="21"/>
        </w:rPr>
        <w:t xml:space="preserve">, the Mongolian information searching and statistic logic will </w:t>
      </w:r>
      <w:r>
        <w:rPr>
          <w:rFonts w:eastAsia="ＭＳ 明朝" w:hAnsi="Century"/>
          <w:szCs w:val="21"/>
        </w:rPr>
        <w:t>become</w:t>
      </w:r>
      <w:r>
        <w:rPr>
          <w:rFonts w:eastAsia="ＭＳ 明朝" w:hAnsi="Century" w:hint="eastAsia"/>
          <w:szCs w:val="21"/>
        </w:rPr>
        <w:t xml:space="preserve"> more </w:t>
      </w:r>
      <w:r>
        <w:rPr>
          <w:rFonts w:eastAsia="ＭＳ 明朝" w:hAnsi="Century"/>
          <w:szCs w:val="21"/>
        </w:rPr>
        <w:t>complex</w:t>
      </w:r>
      <w:r>
        <w:rPr>
          <w:rFonts w:eastAsia="ＭＳ 明朝" w:hAnsi="Century" w:hint="eastAsia"/>
          <w:szCs w:val="21"/>
        </w:rPr>
        <w:t xml:space="preserve"> and ambitious. </w:t>
      </w:r>
      <w:r>
        <w:rPr>
          <w:rFonts w:eastAsia="ＭＳ 明朝" w:hAnsi="Century"/>
          <w:szCs w:val="21"/>
        </w:rPr>
        <w:t>Because</w:t>
      </w:r>
      <w:r>
        <w:rPr>
          <w:rFonts w:eastAsia="ＭＳ 明朝" w:hAnsi="Century" w:hint="eastAsia"/>
          <w:szCs w:val="21"/>
        </w:rPr>
        <w:t xml:space="preserve"> </w:t>
      </w:r>
      <w:proofErr w:type="gramStart"/>
      <w:r>
        <w:rPr>
          <w:rFonts w:eastAsia="ＭＳ 明朝" w:hAnsi="Century" w:hint="eastAsia"/>
          <w:szCs w:val="21"/>
        </w:rPr>
        <w:t>its</w:t>
      </w:r>
      <w:proofErr w:type="gramEnd"/>
      <w:r>
        <w:rPr>
          <w:rFonts w:eastAsia="ＭＳ 明朝" w:hAnsi="Century" w:hint="eastAsia"/>
          <w:szCs w:val="21"/>
        </w:rPr>
        <w:t xml:space="preserve"> medial form and final form will be encoded as differently. The written rule </w:t>
      </w:r>
      <w:r>
        <w:rPr>
          <w:rFonts w:eastAsia="ＭＳ 明朝" w:hAnsi="Century" w:hint="eastAsia"/>
          <w:szCs w:val="21"/>
        </w:rPr>
        <w:lastRenderedPageBreak/>
        <w:t xml:space="preserve">of diphthongs will become different between in the first syllable after </w:t>
      </w:r>
      <w:r w:rsidR="004D5E90">
        <w:rPr>
          <w:rFonts w:ascii="Century" w:hAnsi="Century" w:cs="Century"/>
          <w:szCs w:val="21"/>
          <w:lang w:eastAsia="zh-CN"/>
        </w:rPr>
        <w:t>(a)</w:t>
      </w:r>
      <w:r w:rsidR="004D5E90">
        <w:rPr>
          <w:rFonts w:hAnsi="Century" w:hint="eastAsia"/>
          <w:szCs w:val="21"/>
          <w:lang w:eastAsia="zh-CN"/>
        </w:rPr>
        <w:t>、</w:t>
      </w:r>
      <w:r w:rsidR="004D5E90">
        <w:rPr>
          <w:rFonts w:hAnsi="Century"/>
          <w:szCs w:val="21"/>
          <w:lang w:eastAsia="zh-CN"/>
        </w:rPr>
        <w:t xml:space="preserve"> </w:t>
      </w:r>
      <w:r w:rsidR="004D5E90">
        <w:rPr>
          <w:rFonts w:ascii="Century" w:hAnsi="Century" w:cs="Century"/>
          <w:szCs w:val="21"/>
          <w:lang w:eastAsia="zh-CN"/>
        </w:rPr>
        <w:t>(e)</w:t>
      </w:r>
      <w:r w:rsidR="004D5E90">
        <w:rPr>
          <w:rFonts w:hAnsi="Century" w:hint="eastAsia"/>
          <w:szCs w:val="21"/>
          <w:lang w:eastAsia="zh-CN"/>
        </w:rPr>
        <w:t>、</w:t>
      </w:r>
      <w:r w:rsidR="004D5E90">
        <w:rPr>
          <w:rFonts w:hAnsi="Century"/>
          <w:szCs w:val="21"/>
          <w:lang w:eastAsia="zh-CN"/>
        </w:rPr>
        <w:t xml:space="preserve"> </w:t>
      </w:r>
      <w:r w:rsidR="004D5E90">
        <w:rPr>
          <w:rFonts w:ascii="Century" w:hAnsi="Century" w:cs="Century"/>
          <w:szCs w:val="21"/>
          <w:lang w:eastAsia="zh-CN"/>
        </w:rPr>
        <w:t>(o)</w:t>
      </w:r>
      <w:r w:rsidR="004D5E90">
        <w:rPr>
          <w:rFonts w:hAnsi="Century" w:hint="eastAsia"/>
          <w:szCs w:val="21"/>
          <w:lang w:eastAsia="zh-CN"/>
        </w:rPr>
        <w:t>、</w:t>
      </w:r>
      <w:r w:rsidR="004D5E90">
        <w:rPr>
          <w:rFonts w:hAnsi="Century"/>
          <w:szCs w:val="21"/>
          <w:lang w:eastAsia="zh-CN"/>
        </w:rPr>
        <w:t xml:space="preserve"> </w:t>
      </w:r>
      <w:r w:rsidR="004D5E90">
        <w:rPr>
          <w:rFonts w:ascii="Century" w:hAnsi="Century" w:cs="Century"/>
          <w:szCs w:val="21"/>
          <w:lang w:eastAsia="zh-CN"/>
        </w:rPr>
        <w:t xml:space="preserve">(u) </w:t>
      </w:r>
      <w:r>
        <w:rPr>
          <w:rFonts w:eastAsia="ＭＳ 明朝" w:hAnsi="Century" w:hint="eastAsia"/>
          <w:szCs w:val="21"/>
        </w:rPr>
        <w:t>and</w:t>
      </w:r>
      <w:r w:rsidR="004D5E90">
        <w:rPr>
          <w:rFonts w:hAnsi="Century"/>
          <w:szCs w:val="21"/>
          <w:lang w:eastAsia="zh-CN"/>
        </w:rPr>
        <w:t xml:space="preserve"> </w:t>
      </w:r>
      <w:r w:rsidR="004D5E90">
        <w:rPr>
          <w:rFonts w:ascii="Century" w:hAnsi="Century" w:cs="Century"/>
          <w:szCs w:val="21"/>
          <w:lang w:eastAsia="zh-CN"/>
        </w:rPr>
        <w:t>(</w:t>
      </w:r>
      <w:proofErr w:type="spellStart"/>
      <w:r w:rsidR="004D5E90">
        <w:rPr>
          <w:rFonts w:ascii="Century" w:hAnsi="Century" w:cs="Century"/>
          <w:szCs w:val="21"/>
          <w:lang w:eastAsia="zh-CN"/>
        </w:rPr>
        <w:t>i</w:t>
      </w:r>
      <w:proofErr w:type="spellEnd"/>
      <w:r w:rsidR="004D5E90">
        <w:rPr>
          <w:rFonts w:ascii="Century" w:hAnsi="Century" w:cs="Century"/>
          <w:szCs w:val="21"/>
          <w:lang w:eastAsia="zh-CN"/>
        </w:rPr>
        <w:t>)</w:t>
      </w:r>
      <w:r w:rsidR="004D5E90">
        <w:rPr>
          <w:rFonts w:hAnsi="Century" w:hint="eastAsia"/>
          <w:szCs w:val="21"/>
          <w:lang w:eastAsia="zh-CN"/>
        </w:rPr>
        <w:t>、</w:t>
      </w:r>
      <w:r w:rsidR="004D5E90">
        <w:rPr>
          <w:rFonts w:hAnsi="Century"/>
          <w:szCs w:val="21"/>
          <w:lang w:eastAsia="zh-CN"/>
        </w:rPr>
        <w:t xml:space="preserve"> </w:t>
      </w:r>
      <w:r w:rsidR="004D5E90">
        <w:rPr>
          <w:rFonts w:ascii="Century" w:hAnsi="Century" w:cs="Century"/>
          <w:szCs w:val="21"/>
          <w:lang w:eastAsia="zh-CN"/>
        </w:rPr>
        <w:t>(ö)</w:t>
      </w:r>
      <w:r w:rsidR="004D5E90">
        <w:rPr>
          <w:rFonts w:hAnsi="Century" w:hint="eastAsia"/>
          <w:szCs w:val="21"/>
          <w:lang w:eastAsia="zh-CN"/>
        </w:rPr>
        <w:t>、</w:t>
      </w:r>
      <w:r w:rsidR="004D5E90">
        <w:rPr>
          <w:rFonts w:ascii="Century" w:hAnsi="Century" w:cs="Century"/>
          <w:szCs w:val="21"/>
          <w:lang w:eastAsia="zh-CN"/>
        </w:rPr>
        <w:t xml:space="preserve">(ü) </w:t>
      </w:r>
      <w:r>
        <w:rPr>
          <w:rFonts w:ascii="Century" w:eastAsia="ＭＳ 明朝" w:hAnsi="Century" w:cs="Century" w:hint="eastAsia"/>
          <w:szCs w:val="21"/>
        </w:rPr>
        <w:t>.</w:t>
      </w:r>
      <w:r>
        <w:rPr>
          <w:rFonts w:eastAsia="ＭＳ 明朝" w:hAnsi="Century" w:hint="eastAsia"/>
          <w:szCs w:val="21"/>
        </w:rPr>
        <w:t xml:space="preserve"> It will become ambitious between the </w:t>
      </w:r>
      <w:r w:rsidR="00377500">
        <w:rPr>
          <w:rFonts w:ascii="Century" w:eastAsia="ＭＳ 明朝" w:hAnsi="Century" w:cs="Century" w:hint="eastAsia"/>
          <w:szCs w:val="21"/>
        </w:rPr>
        <w:t xml:space="preserve">YI </w:t>
      </w:r>
      <w:r>
        <w:rPr>
          <w:rFonts w:ascii="Century" w:eastAsia="ＭＳ 明朝" w:hAnsi="Century" w:cs="Century" w:hint="eastAsia"/>
          <w:szCs w:val="21"/>
        </w:rPr>
        <w:t xml:space="preserve">for the diphthong and </w:t>
      </w:r>
      <w:r w:rsidR="00086A28">
        <w:rPr>
          <w:rFonts w:ascii="Century" w:eastAsia="ＭＳ 明朝" w:hAnsi="Century" w:cs="Century" w:hint="eastAsia"/>
          <w:szCs w:val="21"/>
        </w:rPr>
        <w:t xml:space="preserve">the syllable with </w:t>
      </w:r>
      <w:r w:rsidR="00377500">
        <w:rPr>
          <w:rFonts w:ascii="Century" w:eastAsia="ＭＳ 明朝" w:hAnsi="Century" w:cs="Century" w:hint="eastAsia"/>
          <w:szCs w:val="21"/>
        </w:rPr>
        <w:t>YI</w:t>
      </w:r>
      <w:r w:rsidR="00086A28">
        <w:rPr>
          <w:rFonts w:ascii="Century" w:eastAsia="ＭＳ 明朝" w:hAnsi="Century" w:cs="Century" w:hint="eastAsia"/>
          <w:szCs w:val="21"/>
        </w:rPr>
        <w:t xml:space="preserve"> </w:t>
      </w:r>
      <w:r w:rsidR="00377500">
        <w:rPr>
          <w:rFonts w:ascii="Century" w:hAnsi="Century" w:cs="Century"/>
          <w:szCs w:val="21"/>
          <w:lang w:eastAsia="zh-CN"/>
        </w:rPr>
        <w:t>(although</w:t>
      </w:r>
      <w:r w:rsidR="00086A28">
        <w:rPr>
          <w:rFonts w:ascii="Century" w:eastAsia="ＭＳ 明朝" w:hAnsi="Century" w:cs="Century" w:hint="eastAsia"/>
          <w:szCs w:val="21"/>
        </w:rPr>
        <w:t xml:space="preserve"> the syllable with </w:t>
      </w:r>
      <w:r w:rsidR="00377500">
        <w:rPr>
          <w:rFonts w:ascii="Century" w:eastAsia="ＭＳ 明朝" w:hAnsi="Century" w:cs="Century" w:hint="eastAsia"/>
          <w:szCs w:val="21"/>
        </w:rPr>
        <w:t>YI</w:t>
      </w:r>
      <w:r w:rsidR="004D5E90">
        <w:rPr>
          <w:rFonts w:ascii="Century" w:hAnsi="Century" w:cs="Century"/>
          <w:szCs w:val="21"/>
          <w:lang w:eastAsia="zh-CN"/>
        </w:rPr>
        <w:t xml:space="preserve"> </w:t>
      </w:r>
      <w:r w:rsidR="00377500">
        <w:rPr>
          <w:rFonts w:ascii="Century" w:eastAsia="ＭＳ 明朝" w:hAnsi="Century" w:cs="Century"/>
          <w:szCs w:val="21"/>
        </w:rPr>
        <w:t>does not exist</w:t>
      </w:r>
      <w:r w:rsidR="00086A28">
        <w:rPr>
          <w:rFonts w:ascii="Century" w:eastAsia="ＭＳ 明朝" w:hAnsi="Century" w:cs="Century" w:hint="eastAsia"/>
          <w:szCs w:val="21"/>
        </w:rPr>
        <w:t xml:space="preserve"> in large </w:t>
      </w:r>
      <w:r w:rsidR="00377500">
        <w:rPr>
          <w:rFonts w:ascii="Century" w:eastAsia="ＭＳ 明朝" w:hAnsi="Century" w:cs="Century"/>
          <w:szCs w:val="21"/>
        </w:rPr>
        <w:t>amount</w:t>
      </w:r>
      <w:r w:rsidR="00377500">
        <w:rPr>
          <w:rFonts w:hAnsi="Century"/>
          <w:szCs w:val="21"/>
          <w:lang w:eastAsia="zh-CN"/>
        </w:rPr>
        <w:t>)</w:t>
      </w:r>
      <w:r w:rsidR="00086A28">
        <w:rPr>
          <w:rFonts w:ascii="Century" w:eastAsia="ＭＳ 明朝" w:hAnsi="Century" w:cs="Century" w:hint="eastAsia"/>
          <w:szCs w:val="21"/>
        </w:rPr>
        <w:t>.</w:t>
      </w:r>
    </w:p>
    <w:p w:rsidR="009D4301" w:rsidRPr="00086A28" w:rsidRDefault="009D4301" w:rsidP="009D4301">
      <w:pPr>
        <w:rPr>
          <w:rFonts w:eastAsia="ＭＳ 明朝"/>
          <w:lang w:eastAsia="zh-CN"/>
        </w:rPr>
      </w:pPr>
    </w:p>
    <w:p w:rsidR="006418EC" w:rsidRPr="00C83A86" w:rsidRDefault="006418EC" w:rsidP="009D4301">
      <w:pPr>
        <w:rPr>
          <w:rFonts w:eastAsia="ＭＳ 明朝"/>
          <w:b/>
          <w:bCs/>
        </w:rPr>
      </w:pPr>
      <w:r w:rsidRPr="00C83A86">
        <w:rPr>
          <w:rFonts w:eastAsia="ＭＳ 明朝" w:hint="eastAsia"/>
          <w:b/>
          <w:bCs/>
        </w:rPr>
        <w:t xml:space="preserve">Question Four: </w:t>
      </w:r>
    </w:p>
    <w:p w:rsidR="009D4301" w:rsidRPr="00C83A86" w:rsidRDefault="006418EC" w:rsidP="00C83A86">
      <w:pPr>
        <w:ind w:leftChars="50" w:left="105" w:firstLineChars="150" w:firstLine="316"/>
        <w:rPr>
          <w:rFonts w:eastAsia="SimSun"/>
          <w:b/>
          <w:bCs/>
          <w:lang w:eastAsia="zh-CN"/>
        </w:rPr>
      </w:pPr>
      <w:r w:rsidRPr="00C83A86">
        <w:rPr>
          <w:rFonts w:eastAsia="ＭＳ 明朝" w:hint="eastAsia"/>
          <w:b/>
          <w:bCs/>
        </w:rPr>
        <w:t xml:space="preserve">What kind of impact will be there if we promote the theory </w:t>
      </w:r>
      <w:r w:rsidR="001C72FB">
        <w:rPr>
          <w:rFonts w:eastAsia="ＭＳ 明朝" w:hint="eastAsia"/>
          <w:b/>
          <w:bCs/>
        </w:rPr>
        <w:t xml:space="preserve">of </w:t>
      </w:r>
      <w:r w:rsidRPr="00C83A86">
        <w:rPr>
          <w:rFonts w:eastAsia="ＭＳ 明朝" w:hint="eastAsia"/>
          <w:b/>
          <w:bCs/>
        </w:rPr>
        <w:t>th</w:t>
      </w:r>
      <w:r w:rsidR="001C72FB">
        <w:rPr>
          <w:rFonts w:eastAsia="ＭＳ 明朝" w:hint="eastAsia"/>
          <w:b/>
          <w:bCs/>
        </w:rPr>
        <w:t>e</w:t>
      </w:r>
      <w:r w:rsidRPr="00C83A86">
        <w:rPr>
          <w:rFonts w:eastAsia="ＭＳ 明朝" w:hint="eastAsia"/>
          <w:b/>
          <w:bCs/>
        </w:rPr>
        <w:t xml:space="preserve"> Mongolian have no Diphthongs exist</w:t>
      </w:r>
      <w:r w:rsidR="000A2B48" w:rsidRPr="00C83A86">
        <w:rPr>
          <w:rFonts w:eastAsia="ＭＳ 明朝" w:hint="eastAsia"/>
          <w:b/>
          <w:bCs/>
        </w:rPr>
        <w:t>s</w:t>
      </w:r>
      <w:r w:rsidRPr="00C83A86">
        <w:rPr>
          <w:rFonts w:eastAsia="ＭＳ 明朝" w:hint="eastAsia"/>
          <w:b/>
          <w:bCs/>
        </w:rPr>
        <w:t>.</w:t>
      </w:r>
      <w:r w:rsidR="00E779A9" w:rsidRPr="00C83A86">
        <w:rPr>
          <w:rFonts w:eastAsia="ＭＳ 明朝" w:hint="eastAsia"/>
          <w:b/>
          <w:bCs/>
        </w:rPr>
        <w:t xml:space="preserve"> </w:t>
      </w:r>
      <w:r w:rsidR="009D652E" w:rsidRPr="00C83A86">
        <w:rPr>
          <w:rFonts w:eastAsia="ＭＳ 明朝" w:hint="eastAsia"/>
          <w:b/>
          <w:bCs/>
        </w:rPr>
        <w:t xml:space="preserve">How do you imagine if we promote this </w:t>
      </w:r>
      <w:r w:rsidR="004E7873" w:rsidRPr="00C83A86">
        <w:rPr>
          <w:rFonts w:eastAsia="ＭＳ 明朝"/>
          <w:b/>
          <w:bCs/>
        </w:rPr>
        <w:t>theory?</w:t>
      </w:r>
    </w:p>
    <w:p w:rsidR="009D4301" w:rsidRPr="00C83A86" w:rsidRDefault="009D4301" w:rsidP="009D4301">
      <w:pPr>
        <w:rPr>
          <w:rFonts w:eastAsia="SimSun"/>
          <w:b/>
          <w:bCs/>
          <w:lang w:eastAsia="zh-CN"/>
        </w:rPr>
      </w:pPr>
    </w:p>
    <w:p w:rsidR="008E13CC" w:rsidRDefault="00096E5E" w:rsidP="009D4301">
      <w:pPr>
        <w:rPr>
          <w:b/>
          <w:bCs/>
          <w:lang w:eastAsia="zh-CN"/>
        </w:rPr>
      </w:pPr>
      <w:r w:rsidRPr="00C83A86">
        <w:rPr>
          <w:rFonts w:eastAsia="ＭＳ 明朝" w:hint="eastAsia"/>
          <w:b/>
          <w:bCs/>
          <w:lang w:eastAsia="zh-CN"/>
        </w:rPr>
        <w:t>Answer:</w:t>
      </w:r>
      <w:r w:rsidRPr="00C83A86">
        <w:rPr>
          <w:rFonts w:eastAsia="ＭＳ 明朝" w:hint="eastAsia"/>
          <w:b/>
          <w:bCs/>
        </w:rPr>
        <w:t xml:space="preserve"> </w:t>
      </w:r>
    </w:p>
    <w:p w:rsidR="001C72FB" w:rsidRPr="001C72FB" w:rsidRDefault="001C72FB" w:rsidP="001C72FB">
      <w:pPr>
        <w:autoSpaceDE w:val="0"/>
        <w:autoSpaceDN w:val="0"/>
        <w:adjustRightInd w:val="0"/>
        <w:ind w:leftChars="50" w:left="105" w:firstLineChars="150" w:firstLine="315"/>
        <w:jc w:val="left"/>
        <w:rPr>
          <w:rFonts w:ascii="SimSun" w:eastAsia="SimSun" w:cs="SimSun"/>
          <w:color w:val="000000"/>
          <w:kern w:val="0"/>
          <w:szCs w:val="21"/>
          <w:lang w:eastAsia="zh-CN"/>
        </w:rPr>
      </w:pPr>
      <w:r>
        <w:rPr>
          <w:rFonts w:ascii="SimSun" w:eastAsia="ＭＳ 明朝" w:cs="SimSun" w:hint="eastAsia"/>
          <w:color w:val="000000"/>
          <w:kern w:val="0"/>
          <w:szCs w:val="21"/>
        </w:rPr>
        <w:t>If we promote the theory of Mongolian have no Diphthongs exist, it will significantly impact our education system.</w:t>
      </w:r>
      <w:r w:rsidRPr="001C72FB">
        <w:rPr>
          <w:rFonts w:ascii="SimSun" w:eastAsia="SimSun" w:cs="SimSun"/>
          <w:color w:val="000000"/>
          <w:kern w:val="0"/>
          <w:szCs w:val="21"/>
          <w:lang w:eastAsia="zh-CN"/>
        </w:rPr>
        <w:t xml:space="preserve"> </w:t>
      </w:r>
    </w:p>
    <w:p w:rsidR="00096E5E" w:rsidRPr="00EB1146" w:rsidRDefault="001C72FB" w:rsidP="001C72FB">
      <w:pPr>
        <w:ind w:leftChars="50" w:left="105" w:firstLineChars="150" w:firstLine="315"/>
        <w:rPr>
          <w:lang w:eastAsia="zh-CN"/>
        </w:rPr>
      </w:pPr>
      <w:r>
        <w:rPr>
          <w:rFonts w:ascii="SimSun" w:eastAsia="ＭＳ 明朝" w:cs="SimSun" w:hint="eastAsia"/>
          <w:color w:val="000000"/>
          <w:kern w:val="0"/>
          <w:szCs w:val="21"/>
        </w:rPr>
        <w:t xml:space="preserve">Now </w:t>
      </w:r>
      <w:r w:rsidR="00377500">
        <w:rPr>
          <w:rFonts w:ascii="SimSun" w:eastAsia="ＭＳ 明朝" w:cs="SimSun"/>
          <w:color w:val="000000"/>
          <w:kern w:val="0"/>
          <w:szCs w:val="21"/>
        </w:rPr>
        <w:t>the entire</w:t>
      </w:r>
      <w:r>
        <w:rPr>
          <w:rFonts w:ascii="SimSun" w:eastAsia="ＭＳ 明朝" w:cs="SimSun" w:hint="eastAsia"/>
          <w:color w:val="000000"/>
          <w:kern w:val="0"/>
          <w:szCs w:val="21"/>
        </w:rPr>
        <w:t xml:space="preserve"> textbook in primary and is using the Diphthong theory to explain all kind of these language phenomena. </w:t>
      </w:r>
      <w:r w:rsidR="00377500">
        <w:rPr>
          <w:rFonts w:ascii="SimSun" w:eastAsia="ＭＳ 明朝" w:cs="SimSun" w:hint="eastAsia"/>
          <w:color w:val="000000"/>
          <w:kern w:val="0"/>
          <w:szCs w:val="21"/>
        </w:rPr>
        <w:t>T</w:t>
      </w:r>
      <w:r>
        <w:rPr>
          <w:rFonts w:ascii="SimSun" w:eastAsia="ＭＳ 明朝" w:cs="SimSun" w:hint="eastAsia"/>
          <w:color w:val="000000"/>
          <w:kern w:val="0"/>
          <w:szCs w:val="21"/>
        </w:rPr>
        <w:t xml:space="preserve">he Diphthong theory have been introducing </w:t>
      </w:r>
      <w:r w:rsidR="00377500">
        <w:rPr>
          <w:rFonts w:ascii="SimSun" w:eastAsia="ＭＳ 明朝" w:cs="SimSun" w:hint="eastAsia"/>
          <w:color w:val="000000"/>
          <w:kern w:val="0"/>
          <w:szCs w:val="21"/>
        </w:rPr>
        <w:t xml:space="preserve">in secondary school textbook </w:t>
      </w:r>
      <w:r>
        <w:rPr>
          <w:rFonts w:ascii="SimSun" w:eastAsia="ＭＳ 明朝" w:cs="SimSun"/>
          <w:color w:val="000000"/>
          <w:kern w:val="0"/>
          <w:szCs w:val="21"/>
        </w:rPr>
        <w:t>definitely</w:t>
      </w:r>
      <w:r w:rsidR="00377500">
        <w:rPr>
          <w:rFonts w:ascii="SimSun" w:eastAsia="ＭＳ 明朝" w:cs="SimSun" w:hint="eastAsia"/>
          <w:color w:val="000000"/>
          <w:kern w:val="0"/>
          <w:szCs w:val="21"/>
        </w:rPr>
        <w:t xml:space="preserve">. The Diphthongs theory is same with the knowledge of all Mongolian People and easy to accept by them. </w:t>
      </w:r>
      <w:r w:rsidR="001451EB">
        <w:rPr>
          <w:rFonts w:ascii="SimSun" w:eastAsia="ＭＳ 明朝" w:cs="SimSun" w:hint="eastAsia"/>
          <w:color w:val="000000"/>
          <w:kern w:val="0"/>
          <w:szCs w:val="21"/>
        </w:rPr>
        <w:t>The Diphthongs theory</w:t>
      </w:r>
      <w:r w:rsidR="00377500">
        <w:rPr>
          <w:rFonts w:ascii="SimSun" w:eastAsia="ＭＳ 明朝" w:cs="SimSun" w:hint="eastAsia"/>
          <w:color w:val="000000"/>
          <w:kern w:val="0"/>
          <w:szCs w:val="21"/>
        </w:rPr>
        <w:t xml:space="preserve"> is clear on the concept and </w:t>
      </w:r>
      <w:r w:rsidR="001451EB">
        <w:rPr>
          <w:rFonts w:ascii="SimSun" w:eastAsia="ＭＳ 明朝" w:cs="SimSun" w:hint="eastAsia"/>
          <w:color w:val="000000"/>
          <w:kern w:val="0"/>
          <w:szCs w:val="21"/>
        </w:rPr>
        <w:t>it will simplify the information search and statistic works which will be the base of</w:t>
      </w:r>
      <w:r w:rsidR="00A8157E">
        <w:rPr>
          <w:rFonts w:ascii="SimSun" w:eastAsia="ＭＳ 明朝" w:cs="SimSun" w:hint="eastAsia"/>
          <w:color w:val="000000"/>
          <w:kern w:val="0"/>
          <w:szCs w:val="21"/>
        </w:rPr>
        <w:t xml:space="preserve"> all kind of other works, for example, exactly evaluating the education material and system</w:t>
      </w:r>
      <w:r w:rsidR="00A8157E">
        <w:rPr>
          <w:rFonts w:ascii="SimSun" w:eastAsia="ＭＳ 明朝" w:cs="SimSun"/>
          <w:color w:val="000000"/>
          <w:kern w:val="0"/>
          <w:szCs w:val="21"/>
        </w:rPr>
        <w:t>’</w:t>
      </w:r>
      <w:r w:rsidR="00A8157E">
        <w:rPr>
          <w:rFonts w:ascii="SimSun" w:eastAsia="ＭＳ 明朝" w:cs="SimSun" w:hint="eastAsia"/>
          <w:color w:val="000000"/>
          <w:kern w:val="0"/>
          <w:szCs w:val="21"/>
        </w:rPr>
        <w:t xml:space="preserve">s </w:t>
      </w:r>
      <w:r w:rsidR="00A8157E">
        <w:rPr>
          <w:rFonts w:ascii="SimSun" w:cs="SimSun" w:hint="eastAsia"/>
          <w:color w:val="000000"/>
          <w:kern w:val="0"/>
          <w:szCs w:val="21"/>
          <w:lang w:eastAsia="zh-CN"/>
        </w:rPr>
        <w:t>quality</w:t>
      </w:r>
      <w:r w:rsidR="001451EB">
        <w:rPr>
          <w:rFonts w:ascii="SimSun" w:eastAsia="ＭＳ 明朝" w:cs="SimSun" w:hint="eastAsia"/>
          <w:color w:val="000000"/>
          <w:kern w:val="0"/>
          <w:szCs w:val="21"/>
        </w:rPr>
        <w:t>.</w:t>
      </w:r>
      <w:r w:rsidR="00A8157E">
        <w:rPr>
          <w:rFonts w:ascii="SimSun" w:cs="SimSun" w:hint="eastAsia"/>
          <w:color w:val="000000"/>
          <w:kern w:val="0"/>
          <w:szCs w:val="21"/>
          <w:lang w:eastAsia="zh-CN"/>
        </w:rPr>
        <w:t xml:space="preserve"> </w:t>
      </w:r>
      <w:r w:rsidR="00A8157E">
        <w:rPr>
          <w:rFonts w:ascii="SimSun" w:cs="SimSun"/>
          <w:color w:val="000000"/>
          <w:kern w:val="0"/>
          <w:szCs w:val="21"/>
          <w:lang w:eastAsia="zh-CN"/>
        </w:rPr>
        <w:t>I</w:t>
      </w:r>
      <w:r w:rsidR="00A8157E">
        <w:rPr>
          <w:rFonts w:ascii="SimSun" w:cs="SimSun" w:hint="eastAsia"/>
          <w:color w:val="000000"/>
          <w:kern w:val="0"/>
          <w:szCs w:val="21"/>
          <w:lang w:eastAsia="zh-CN"/>
        </w:rPr>
        <w:t xml:space="preserve">t will </w:t>
      </w:r>
      <w:r w:rsidR="00A8157E">
        <w:rPr>
          <w:rFonts w:ascii="SimSun" w:eastAsia="ＭＳ 明朝" w:hint="eastAsia"/>
          <w:color w:val="000000"/>
          <w:kern w:val="0"/>
          <w:szCs w:val="21"/>
        </w:rPr>
        <w:t>helpful for</w:t>
      </w:r>
      <w:r w:rsidR="00A8157E">
        <w:rPr>
          <w:rFonts w:ascii="SimSun" w:eastAsia="ＭＳ 明朝" w:cs="SimSun" w:hint="eastAsia"/>
          <w:color w:val="000000"/>
          <w:kern w:val="0"/>
          <w:szCs w:val="21"/>
        </w:rPr>
        <w:t xml:space="preserve"> improving the Mongolian </w:t>
      </w:r>
      <w:r w:rsidR="00A8157E">
        <w:rPr>
          <w:rFonts w:ascii="SimSun" w:eastAsia="ＭＳ 明朝" w:cs="SimSun"/>
          <w:color w:val="000000"/>
          <w:kern w:val="0"/>
          <w:szCs w:val="21"/>
        </w:rPr>
        <w:t>vocabulary</w:t>
      </w:r>
      <w:r w:rsidR="00A8157E">
        <w:rPr>
          <w:rFonts w:ascii="SimSun" w:eastAsia="ＭＳ 明朝" w:cs="SimSun" w:hint="eastAsia"/>
          <w:color w:val="000000"/>
          <w:kern w:val="0"/>
          <w:szCs w:val="21"/>
        </w:rPr>
        <w:t xml:space="preserve"> as well as entire Mongolian language education quality. It will provide scientific </w:t>
      </w:r>
      <w:r w:rsidR="00A8157E">
        <w:rPr>
          <w:rFonts w:ascii="SimSun" w:eastAsia="ＭＳ 明朝" w:cs="SimSun"/>
          <w:color w:val="000000"/>
          <w:kern w:val="0"/>
          <w:szCs w:val="21"/>
        </w:rPr>
        <w:t>suggestion</w:t>
      </w:r>
      <w:r w:rsidR="00A8157E">
        <w:rPr>
          <w:rFonts w:ascii="SimSun" w:eastAsia="ＭＳ 明朝" w:cs="SimSun" w:hint="eastAsia"/>
          <w:color w:val="000000"/>
          <w:kern w:val="0"/>
          <w:szCs w:val="21"/>
        </w:rPr>
        <w:t xml:space="preserve"> for the Mongolian Language </w:t>
      </w:r>
      <w:r w:rsidR="00A8157E">
        <w:rPr>
          <w:rFonts w:ascii="SimSun" w:eastAsia="ＭＳ 明朝" w:cs="SimSun"/>
          <w:color w:val="000000"/>
          <w:kern w:val="0"/>
          <w:szCs w:val="21"/>
        </w:rPr>
        <w:t>vocabulary</w:t>
      </w:r>
      <w:r w:rsidR="00A8157E">
        <w:rPr>
          <w:rFonts w:ascii="SimSun" w:eastAsia="ＭＳ 明朝" w:cs="SimSun" w:hint="eastAsia"/>
          <w:color w:val="000000"/>
          <w:kern w:val="0"/>
          <w:szCs w:val="21"/>
        </w:rPr>
        <w:t xml:space="preserve"> education range and sequence definitely. </w:t>
      </w:r>
    </w:p>
    <w:p w:rsidR="009D4301" w:rsidRDefault="009D4301" w:rsidP="009D4301">
      <w:pPr>
        <w:rPr>
          <w:lang w:eastAsia="zh-CN"/>
        </w:rPr>
      </w:pPr>
    </w:p>
    <w:p w:rsidR="009C4A58" w:rsidRPr="00C83A86" w:rsidRDefault="009C4A58" w:rsidP="009D4301">
      <w:pPr>
        <w:rPr>
          <w:b/>
          <w:bCs/>
          <w:lang w:eastAsia="zh-CN"/>
        </w:rPr>
      </w:pPr>
      <w:r w:rsidRPr="00C83A86">
        <w:rPr>
          <w:rFonts w:hint="eastAsia"/>
          <w:b/>
          <w:bCs/>
          <w:lang w:eastAsia="zh-CN"/>
        </w:rPr>
        <w:t xml:space="preserve">Question </w:t>
      </w:r>
      <w:r w:rsidR="002A11A5" w:rsidRPr="00C83A86">
        <w:rPr>
          <w:rFonts w:hint="eastAsia"/>
          <w:b/>
          <w:bCs/>
          <w:lang w:eastAsia="zh-CN"/>
        </w:rPr>
        <w:t>Five</w:t>
      </w:r>
      <w:r w:rsidRPr="00C83A86">
        <w:rPr>
          <w:b/>
          <w:bCs/>
          <w:lang w:eastAsia="zh-CN"/>
        </w:rPr>
        <w:t>:</w:t>
      </w:r>
    </w:p>
    <w:p w:rsidR="009D4301" w:rsidRPr="00C83A86" w:rsidRDefault="009C4A58" w:rsidP="00C83A86">
      <w:pPr>
        <w:ind w:leftChars="100" w:left="210" w:firstLineChars="100" w:firstLine="211"/>
        <w:rPr>
          <w:rFonts w:eastAsia="SimSun"/>
          <w:b/>
          <w:bCs/>
          <w:lang w:eastAsia="zh-CN"/>
        </w:rPr>
      </w:pPr>
      <w:r w:rsidRPr="00C83A86">
        <w:rPr>
          <w:rFonts w:eastAsia="SimSun" w:hint="eastAsia"/>
          <w:b/>
          <w:bCs/>
          <w:lang w:eastAsia="zh-CN"/>
        </w:rPr>
        <w:t xml:space="preserve">How do you handle the Mongolian Diphthongs or the encoding problem mentioned </w:t>
      </w:r>
      <w:r w:rsidR="002A11A5" w:rsidRPr="00C83A86">
        <w:rPr>
          <w:rFonts w:eastAsia="SimSun"/>
          <w:b/>
          <w:bCs/>
          <w:lang w:eastAsia="zh-CN"/>
        </w:rPr>
        <w:t xml:space="preserve">above? </w:t>
      </w:r>
      <w:r w:rsidRPr="00C83A86">
        <w:rPr>
          <w:rFonts w:eastAsia="SimSun" w:hint="eastAsia"/>
          <w:b/>
          <w:bCs/>
          <w:lang w:eastAsia="zh-CN"/>
        </w:rPr>
        <w:t xml:space="preserve">Do you have any plan to accept or promote the theory of </w:t>
      </w:r>
      <w:r w:rsidRPr="00C83A86">
        <w:rPr>
          <w:rFonts w:eastAsia="SimSun" w:hint="eastAsia"/>
          <w:b/>
          <w:bCs/>
          <w:lang w:eastAsia="zh-CN"/>
        </w:rPr>
        <w:t>“</w:t>
      </w:r>
      <w:r w:rsidRPr="00C83A86">
        <w:rPr>
          <w:rFonts w:eastAsia="SimSun" w:hint="eastAsia"/>
          <w:b/>
          <w:bCs/>
          <w:lang w:eastAsia="zh-CN"/>
        </w:rPr>
        <w:t>No Diphthongs exist in the Mongolian</w:t>
      </w:r>
      <w:r w:rsidRPr="00C83A86">
        <w:rPr>
          <w:rFonts w:eastAsia="SimSun" w:hint="eastAsia"/>
          <w:b/>
          <w:bCs/>
          <w:lang w:eastAsia="zh-CN"/>
        </w:rPr>
        <w:t>”？</w:t>
      </w:r>
      <w:r w:rsidRPr="00C83A86">
        <w:rPr>
          <w:rFonts w:eastAsia="SimSun" w:hint="eastAsia"/>
          <w:b/>
          <w:bCs/>
          <w:lang w:eastAsia="zh-CN"/>
        </w:rPr>
        <w:t xml:space="preserve"> </w:t>
      </w:r>
    </w:p>
    <w:p w:rsidR="009D4301" w:rsidRDefault="009D4301" w:rsidP="009D4301">
      <w:pPr>
        <w:rPr>
          <w:rFonts w:eastAsia="SimSun"/>
          <w:lang w:eastAsia="zh-CN"/>
        </w:rPr>
      </w:pPr>
    </w:p>
    <w:p w:rsidR="009D4301" w:rsidRDefault="009C4A58" w:rsidP="009D4301">
      <w:pPr>
        <w:rPr>
          <w:rFonts w:eastAsia="ＭＳ 明朝"/>
          <w:lang w:eastAsia="zh-CN"/>
        </w:rPr>
      </w:pPr>
      <w:r w:rsidRPr="00C83A86">
        <w:rPr>
          <w:rFonts w:eastAsia="SimSun" w:hint="eastAsia"/>
          <w:b/>
          <w:bCs/>
          <w:lang w:eastAsia="zh-CN"/>
        </w:rPr>
        <w:t>Answer</w:t>
      </w:r>
      <w:r w:rsidR="009D4301" w:rsidRPr="00C83A86">
        <w:rPr>
          <w:rFonts w:eastAsia="SimSun" w:hint="eastAsia"/>
          <w:b/>
          <w:bCs/>
          <w:lang w:eastAsia="zh-CN"/>
        </w:rPr>
        <w:t>：</w:t>
      </w:r>
    </w:p>
    <w:p w:rsidR="00502214" w:rsidRPr="00502214" w:rsidRDefault="00502214" w:rsidP="00502214">
      <w:pPr>
        <w:ind w:firstLineChars="200" w:firstLine="420"/>
        <w:rPr>
          <w:rFonts w:eastAsia="ＭＳ 明朝"/>
          <w:lang w:eastAsia="zh-CN"/>
        </w:rPr>
      </w:pPr>
      <w:r>
        <w:rPr>
          <w:rFonts w:eastAsia="ＭＳ 明朝" w:hint="eastAsia"/>
          <w:szCs w:val="21"/>
          <w:lang w:eastAsia="zh-CN"/>
        </w:rPr>
        <w:t xml:space="preserve">We are in doubt </w:t>
      </w:r>
      <w:r>
        <w:rPr>
          <w:rFonts w:eastAsia="ＭＳ 明朝" w:hint="eastAsia"/>
          <w:szCs w:val="21"/>
        </w:rPr>
        <w:t>with this promotion. We think that</w:t>
      </w:r>
      <w:r w:rsidRPr="00502214">
        <w:rPr>
          <w:rFonts w:eastAsia="SimSun" w:hint="eastAsia"/>
          <w:lang w:eastAsia="zh-CN"/>
        </w:rPr>
        <w:t xml:space="preserve"> the theory of </w:t>
      </w:r>
      <w:r w:rsidRPr="00502214">
        <w:rPr>
          <w:rFonts w:eastAsia="SimSun" w:hint="eastAsia"/>
          <w:lang w:eastAsia="zh-CN"/>
        </w:rPr>
        <w:t>“</w:t>
      </w:r>
      <w:r w:rsidRPr="00502214">
        <w:rPr>
          <w:rFonts w:eastAsia="SimSun" w:hint="eastAsia"/>
          <w:lang w:eastAsia="zh-CN"/>
        </w:rPr>
        <w:t>No Diphthongs exist in the Mongolian</w:t>
      </w:r>
      <w:r w:rsidRPr="00502214">
        <w:rPr>
          <w:rFonts w:eastAsia="SimSun" w:hint="eastAsia"/>
          <w:lang w:eastAsia="zh-CN"/>
        </w:rPr>
        <w:t>”</w:t>
      </w:r>
      <w:r>
        <w:rPr>
          <w:rFonts w:eastAsia="ＭＳ 明朝" w:hint="eastAsia"/>
          <w:szCs w:val="21"/>
        </w:rPr>
        <w:t xml:space="preserve"> is still immature now. </w:t>
      </w:r>
      <w:r>
        <w:rPr>
          <w:rFonts w:eastAsia="ＭＳ 明朝"/>
          <w:szCs w:val="21"/>
        </w:rPr>
        <w:t>B</w:t>
      </w:r>
      <w:r>
        <w:rPr>
          <w:rFonts w:eastAsia="ＭＳ 明朝" w:hint="eastAsia"/>
          <w:szCs w:val="21"/>
        </w:rPr>
        <w:t xml:space="preserve">ecause of linguistic knowledge limitation, </w:t>
      </w:r>
      <w:r w:rsidR="006D2F6E">
        <w:rPr>
          <w:rFonts w:eastAsia="ＭＳ 明朝" w:hint="eastAsia"/>
          <w:szCs w:val="21"/>
        </w:rPr>
        <w:t xml:space="preserve">we should need to refer from or discuss with linguists widely to come to the decision. </w:t>
      </w:r>
      <w:r w:rsidR="006D2F6E">
        <w:rPr>
          <w:rFonts w:eastAsia="ＭＳ 明朝"/>
          <w:szCs w:val="21"/>
        </w:rPr>
        <w:t>W</w:t>
      </w:r>
      <w:r w:rsidR="006D2F6E">
        <w:rPr>
          <w:rFonts w:eastAsia="ＭＳ 明朝" w:hint="eastAsia"/>
          <w:szCs w:val="21"/>
        </w:rPr>
        <w:t xml:space="preserve">e should carefully handle the Mongolian Information processing </w:t>
      </w:r>
      <w:r w:rsidR="006D2F6E">
        <w:rPr>
          <w:rFonts w:hint="eastAsia"/>
          <w:szCs w:val="21"/>
          <w:lang w:eastAsia="zh-CN"/>
        </w:rPr>
        <w:t xml:space="preserve">reality. </w:t>
      </w:r>
    </w:p>
    <w:p w:rsidR="009D4301" w:rsidRDefault="009D4301" w:rsidP="009D4301">
      <w:pPr>
        <w:rPr>
          <w:rFonts w:eastAsia="SimSun"/>
          <w:lang w:eastAsia="zh-CN"/>
        </w:rPr>
      </w:pPr>
    </w:p>
    <w:p w:rsidR="009C4A58" w:rsidRPr="00C83A86" w:rsidRDefault="009C4A58" w:rsidP="009D4301">
      <w:pPr>
        <w:rPr>
          <w:rFonts w:eastAsia="SimSun"/>
          <w:b/>
          <w:bCs/>
          <w:lang w:eastAsia="zh-CN"/>
        </w:rPr>
      </w:pPr>
      <w:r w:rsidRPr="00C83A86">
        <w:rPr>
          <w:rFonts w:eastAsia="SimSun" w:hint="eastAsia"/>
          <w:b/>
          <w:bCs/>
          <w:lang w:eastAsia="zh-CN"/>
        </w:rPr>
        <w:t xml:space="preserve">Question </w:t>
      </w:r>
      <w:r w:rsidR="002A11A5" w:rsidRPr="00C83A86">
        <w:rPr>
          <w:rFonts w:eastAsia="SimSun" w:hint="eastAsia"/>
          <w:b/>
          <w:bCs/>
          <w:lang w:eastAsia="zh-CN"/>
        </w:rPr>
        <w:t>Six</w:t>
      </w:r>
      <w:r w:rsidR="002A11A5" w:rsidRPr="00C83A86">
        <w:rPr>
          <w:rFonts w:eastAsia="SimSun"/>
          <w:b/>
          <w:bCs/>
          <w:lang w:eastAsia="zh-CN"/>
        </w:rPr>
        <w:t>:</w:t>
      </w:r>
    </w:p>
    <w:p w:rsidR="009D4301" w:rsidRPr="00C83A86" w:rsidRDefault="002A11A5" w:rsidP="00C83A86">
      <w:pPr>
        <w:ind w:firstLineChars="200" w:firstLine="422"/>
        <w:rPr>
          <w:rFonts w:eastAsia="SimSun"/>
          <w:b/>
          <w:bCs/>
          <w:lang w:eastAsia="zh-CN"/>
        </w:rPr>
      </w:pPr>
      <w:r w:rsidRPr="00C83A86">
        <w:rPr>
          <w:rFonts w:eastAsia="SimSun" w:hint="eastAsia"/>
          <w:b/>
          <w:bCs/>
          <w:lang w:eastAsia="zh-CN"/>
        </w:rPr>
        <w:t xml:space="preserve">If you answered the question five as I want to accept or promote the theory of </w:t>
      </w:r>
      <w:r w:rsidRPr="00C83A86">
        <w:rPr>
          <w:rFonts w:eastAsia="SimSun" w:hint="eastAsia"/>
          <w:b/>
          <w:bCs/>
          <w:lang w:eastAsia="zh-CN"/>
        </w:rPr>
        <w:t>“</w:t>
      </w:r>
      <w:r w:rsidRPr="00C83A86">
        <w:rPr>
          <w:rFonts w:eastAsia="SimSun" w:hint="eastAsia"/>
          <w:b/>
          <w:bCs/>
          <w:lang w:eastAsia="zh-CN"/>
        </w:rPr>
        <w:t>No Diphthongs exist in the Mongolian</w:t>
      </w:r>
      <w:r w:rsidRPr="00C83A86">
        <w:rPr>
          <w:rFonts w:eastAsia="SimSun" w:hint="eastAsia"/>
          <w:b/>
          <w:bCs/>
          <w:lang w:eastAsia="zh-CN"/>
        </w:rPr>
        <w:t>”</w:t>
      </w:r>
      <w:r w:rsidR="00707F16" w:rsidRPr="00C83A86">
        <w:rPr>
          <w:rFonts w:eastAsia="SimSun" w:hint="eastAsia"/>
          <w:b/>
          <w:bCs/>
          <w:lang w:eastAsia="zh-CN"/>
        </w:rPr>
        <w:t xml:space="preserve">, please provide your </w:t>
      </w:r>
      <w:r w:rsidR="00707F16" w:rsidRPr="00C83A86">
        <w:rPr>
          <w:rFonts w:eastAsia="SimSun"/>
          <w:b/>
          <w:bCs/>
          <w:lang w:eastAsia="zh-CN"/>
        </w:rPr>
        <w:t>explanation</w:t>
      </w:r>
      <w:r w:rsidR="00707F16" w:rsidRPr="00C83A86">
        <w:rPr>
          <w:rFonts w:eastAsia="SimSun" w:hint="eastAsia"/>
          <w:b/>
          <w:bCs/>
          <w:lang w:eastAsia="zh-CN"/>
        </w:rPr>
        <w:t xml:space="preserve"> of the reason and </w:t>
      </w:r>
      <w:r w:rsidR="00707F16" w:rsidRPr="00C83A86">
        <w:rPr>
          <w:rFonts w:eastAsia="SimSun" w:hint="eastAsia"/>
          <w:b/>
          <w:bCs/>
          <w:lang w:eastAsia="zh-CN"/>
        </w:rPr>
        <w:lastRenderedPageBreak/>
        <w:t xml:space="preserve">the </w:t>
      </w:r>
      <w:r w:rsidR="00043CF9">
        <w:rPr>
          <w:rFonts w:eastAsia="SimSun" w:hint="eastAsia"/>
          <w:b/>
          <w:bCs/>
          <w:lang w:eastAsia="zh-CN"/>
        </w:rPr>
        <w:t>importance</w:t>
      </w:r>
      <w:r w:rsidR="00707F16" w:rsidRPr="00C83A86">
        <w:rPr>
          <w:rFonts w:eastAsia="SimSun" w:hint="eastAsia"/>
          <w:b/>
          <w:bCs/>
          <w:lang w:eastAsia="zh-CN"/>
        </w:rPr>
        <w:t xml:space="preserve">.  If you answered the question five as I do not want to accept or promote the theory of </w:t>
      </w:r>
      <w:r w:rsidR="00707F16" w:rsidRPr="00C83A86">
        <w:rPr>
          <w:rFonts w:eastAsia="SimSun" w:hint="eastAsia"/>
          <w:b/>
          <w:bCs/>
          <w:lang w:eastAsia="zh-CN"/>
        </w:rPr>
        <w:t>“</w:t>
      </w:r>
      <w:r w:rsidR="00707F16" w:rsidRPr="00C83A86">
        <w:rPr>
          <w:rFonts w:eastAsia="SimSun" w:hint="eastAsia"/>
          <w:b/>
          <w:bCs/>
          <w:lang w:eastAsia="zh-CN"/>
        </w:rPr>
        <w:t>No Diphthongs exist in the Mongolian</w:t>
      </w:r>
      <w:r w:rsidR="00707F16" w:rsidRPr="00C83A86">
        <w:rPr>
          <w:rFonts w:eastAsia="SimSun" w:hint="eastAsia"/>
          <w:b/>
          <w:bCs/>
          <w:lang w:eastAsia="zh-CN"/>
        </w:rPr>
        <w:t>”</w:t>
      </w:r>
      <w:r w:rsidR="00707F16" w:rsidRPr="00C83A86">
        <w:rPr>
          <w:rFonts w:eastAsia="SimSun" w:hint="eastAsia"/>
          <w:b/>
          <w:bCs/>
          <w:lang w:eastAsia="zh-CN"/>
        </w:rPr>
        <w:t>, please provide your reason and the impact of the promotion.</w:t>
      </w:r>
    </w:p>
    <w:p w:rsidR="009D4301" w:rsidRPr="00C83A86" w:rsidRDefault="009D4301" w:rsidP="009D4301">
      <w:pPr>
        <w:rPr>
          <w:rFonts w:eastAsia="SimSun"/>
          <w:b/>
          <w:bCs/>
          <w:lang w:eastAsia="zh-CN"/>
        </w:rPr>
      </w:pPr>
    </w:p>
    <w:p w:rsidR="00FF0F77" w:rsidRDefault="00707F16" w:rsidP="00707F16">
      <w:pPr>
        <w:rPr>
          <w:rFonts w:eastAsia="SimSun"/>
          <w:b/>
          <w:bCs/>
          <w:lang w:eastAsia="zh-CN"/>
        </w:rPr>
      </w:pPr>
      <w:r w:rsidRPr="00C83A86">
        <w:rPr>
          <w:rFonts w:eastAsia="SimSun" w:hint="eastAsia"/>
          <w:b/>
          <w:bCs/>
          <w:lang w:eastAsia="zh-CN"/>
        </w:rPr>
        <w:t>Answer</w:t>
      </w:r>
      <w:r w:rsidRPr="00C83A86">
        <w:rPr>
          <w:rFonts w:eastAsia="SimSun" w:hint="eastAsia"/>
          <w:b/>
          <w:bCs/>
          <w:lang w:eastAsia="zh-CN"/>
        </w:rPr>
        <w:t>：</w:t>
      </w:r>
    </w:p>
    <w:p w:rsidR="00707F16" w:rsidRPr="0053329F" w:rsidRDefault="007F15B8" w:rsidP="00707F16">
      <w:pPr>
        <w:rPr>
          <w:rFonts w:eastAsia="SimSun"/>
          <w:lang w:eastAsia="zh-CN"/>
        </w:rPr>
      </w:pPr>
      <w:r>
        <w:rPr>
          <w:rFonts w:hint="eastAsia"/>
          <w:szCs w:val="21"/>
          <w:lang w:eastAsia="zh-CN"/>
        </w:rPr>
        <w:t xml:space="preserve">It is </w:t>
      </w:r>
      <w:r>
        <w:rPr>
          <w:szCs w:val="21"/>
          <w:lang w:eastAsia="zh-CN"/>
        </w:rPr>
        <w:t>necessary</w:t>
      </w:r>
      <w:r>
        <w:rPr>
          <w:rFonts w:hint="eastAsia"/>
          <w:szCs w:val="21"/>
          <w:lang w:eastAsia="zh-CN"/>
        </w:rPr>
        <w:t xml:space="preserve"> to come to the decision after widely discussed and proven among the linguists, information technology experts as well as the educational experts. </w:t>
      </w:r>
      <w:r w:rsidR="00043CF9">
        <w:rPr>
          <w:szCs w:val="21"/>
          <w:lang w:eastAsia="zh-CN"/>
        </w:rPr>
        <w:t>This theory has</w:t>
      </w:r>
      <w:r>
        <w:rPr>
          <w:rFonts w:hint="eastAsia"/>
          <w:szCs w:val="21"/>
          <w:lang w:eastAsia="zh-CN"/>
        </w:rPr>
        <w:t xml:space="preserve"> led a lot kind of technical problems for Mongolian information processing, like searching and statistic </w:t>
      </w:r>
      <w:r>
        <w:rPr>
          <w:szCs w:val="21"/>
          <w:lang w:eastAsia="zh-CN"/>
        </w:rPr>
        <w:t>analyzing</w:t>
      </w:r>
      <w:r>
        <w:rPr>
          <w:rFonts w:hint="eastAsia"/>
          <w:szCs w:val="21"/>
          <w:lang w:eastAsia="zh-CN"/>
        </w:rPr>
        <w:t xml:space="preserve">. </w:t>
      </w:r>
      <w:r>
        <w:rPr>
          <w:szCs w:val="21"/>
          <w:lang w:eastAsia="zh-CN"/>
        </w:rPr>
        <w:t>I</w:t>
      </w:r>
      <w:r>
        <w:rPr>
          <w:rFonts w:hint="eastAsia"/>
          <w:szCs w:val="21"/>
          <w:lang w:eastAsia="zh-CN"/>
        </w:rPr>
        <w:t xml:space="preserve">t will </w:t>
      </w:r>
      <w:r w:rsidR="00043CF9">
        <w:rPr>
          <w:rFonts w:hint="eastAsia"/>
          <w:szCs w:val="21"/>
          <w:lang w:eastAsia="zh-CN"/>
        </w:rPr>
        <w:t>led great impact to the primary school and secondary school education system. We think the promotion of the</w:t>
      </w:r>
      <w:r w:rsidR="00043CF9" w:rsidRPr="00043CF9">
        <w:rPr>
          <w:rFonts w:hint="eastAsia"/>
          <w:szCs w:val="21"/>
          <w:lang w:eastAsia="zh-CN"/>
        </w:rPr>
        <w:t xml:space="preserve"> </w:t>
      </w:r>
      <w:r w:rsidR="00043CF9" w:rsidRPr="00043CF9">
        <w:rPr>
          <w:rFonts w:eastAsia="SimSun" w:hint="eastAsia"/>
          <w:lang w:eastAsia="zh-CN"/>
        </w:rPr>
        <w:t xml:space="preserve">theory of </w:t>
      </w:r>
      <w:r w:rsidR="00043CF9" w:rsidRPr="00043CF9">
        <w:rPr>
          <w:rFonts w:eastAsia="SimSun" w:hint="eastAsia"/>
          <w:lang w:eastAsia="zh-CN"/>
        </w:rPr>
        <w:t>“</w:t>
      </w:r>
      <w:r w:rsidR="00043CF9" w:rsidRPr="00043CF9">
        <w:rPr>
          <w:rFonts w:eastAsia="SimSun" w:hint="eastAsia"/>
          <w:lang w:eastAsia="zh-CN"/>
        </w:rPr>
        <w:t>No Diphthongs exist in the Mongolian</w:t>
      </w:r>
      <w:r w:rsidR="00043CF9" w:rsidRPr="00043CF9">
        <w:rPr>
          <w:rFonts w:eastAsia="SimSun" w:hint="eastAsia"/>
          <w:lang w:eastAsia="zh-CN"/>
        </w:rPr>
        <w:t>”</w:t>
      </w:r>
      <w:r w:rsidR="00043CF9">
        <w:rPr>
          <w:rFonts w:hint="eastAsia"/>
          <w:szCs w:val="21"/>
          <w:lang w:eastAsia="zh-CN"/>
        </w:rPr>
        <w:t xml:space="preserve">is the </w:t>
      </w:r>
      <w:r w:rsidR="00043CF9">
        <w:rPr>
          <w:szCs w:val="21"/>
          <w:lang w:eastAsia="zh-CN"/>
        </w:rPr>
        <w:t>sensitive</w:t>
      </w:r>
      <w:r w:rsidR="00043CF9">
        <w:rPr>
          <w:rFonts w:hint="eastAsia"/>
          <w:szCs w:val="21"/>
          <w:lang w:eastAsia="zh-CN"/>
        </w:rPr>
        <w:t xml:space="preserve"> issue for all Mongolian, </w:t>
      </w:r>
      <w:r w:rsidR="00336806">
        <w:rPr>
          <w:rFonts w:hint="eastAsia"/>
          <w:szCs w:val="21"/>
          <w:lang w:eastAsia="zh-CN"/>
        </w:rPr>
        <w:t xml:space="preserve">It is </w:t>
      </w:r>
      <w:r w:rsidR="0072722C">
        <w:rPr>
          <w:rFonts w:hint="eastAsia"/>
          <w:szCs w:val="21"/>
          <w:lang w:eastAsia="zh-CN"/>
        </w:rPr>
        <w:t xml:space="preserve">still not a widely accepted theory now. </w:t>
      </w:r>
      <w:r w:rsidR="00043CF9">
        <w:rPr>
          <w:rFonts w:hint="eastAsia"/>
          <w:szCs w:val="21"/>
          <w:lang w:eastAsia="zh-CN"/>
        </w:rPr>
        <w:t>We advise that we should treat it in caution.</w:t>
      </w:r>
    </w:p>
    <w:p w:rsidR="00707F16" w:rsidRDefault="00707F16" w:rsidP="009D4301">
      <w:pPr>
        <w:rPr>
          <w:rFonts w:eastAsia="SimSun"/>
          <w:lang w:eastAsia="zh-CN"/>
        </w:rPr>
      </w:pPr>
    </w:p>
    <w:p w:rsidR="009D4301" w:rsidRPr="00707F16" w:rsidRDefault="009D4301" w:rsidP="009D4301">
      <w:pPr>
        <w:rPr>
          <w:rFonts w:eastAsia="SimSun"/>
          <w:lang w:eastAsia="zh-CN"/>
        </w:rPr>
      </w:pPr>
    </w:p>
    <w:p w:rsidR="00BA2C8C" w:rsidRPr="00BA2C8C" w:rsidRDefault="00BA2C8C" w:rsidP="00BA2C8C">
      <w:pPr>
        <w:autoSpaceDE w:val="0"/>
        <w:autoSpaceDN w:val="0"/>
        <w:adjustRightInd w:val="0"/>
        <w:ind w:left="1680" w:firstLine="840"/>
        <w:jc w:val="left"/>
        <w:rPr>
          <w:rFonts w:ascii="SimSun" w:eastAsia="SimSun" w:cs="SimSun"/>
          <w:kern w:val="0"/>
          <w:szCs w:val="21"/>
          <w:lang w:eastAsia="zh-CN"/>
        </w:rPr>
      </w:pPr>
      <w:r w:rsidRPr="00BA2C8C">
        <w:rPr>
          <w:sz w:val="20"/>
          <w:szCs w:val="20"/>
        </w:rPr>
        <w:t>Inner Mongolia Normal University Computer Science Institute</w:t>
      </w:r>
    </w:p>
    <w:p w:rsidR="00BA2C8C" w:rsidRPr="00BA2C8C" w:rsidRDefault="00BA2C8C" w:rsidP="00BA2C8C">
      <w:pPr>
        <w:autoSpaceDE w:val="0"/>
        <w:autoSpaceDN w:val="0"/>
        <w:adjustRightInd w:val="0"/>
        <w:jc w:val="left"/>
        <w:rPr>
          <w:rFonts w:ascii="SimSun" w:eastAsia="SimSun" w:hAnsi="Century" w:cs="SimSun"/>
          <w:color w:val="000000"/>
          <w:kern w:val="0"/>
          <w:szCs w:val="21"/>
          <w:lang w:eastAsia="zh-CN"/>
        </w:rPr>
      </w:pPr>
      <w:r>
        <w:rPr>
          <w:rFonts w:ascii="Century" w:eastAsia="ＭＳ 明朝" w:hAnsi="Century" w:cs="Century" w:hint="eastAsia"/>
          <w:color w:val="000000"/>
          <w:kern w:val="0"/>
          <w:szCs w:val="21"/>
        </w:rPr>
        <w:tab/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ab/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ab/>
      </w:r>
      <w:r>
        <w:rPr>
          <w:rFonts w:ascii="Century" w:eastAsia="ＭＳ 明朝" w:hAnsi="Century" w:cs="Century" w:hint="eastAsia"/>
          <w:color w:val="000000"/>
          <w:kern w:val="0"/>
          <w:szCs w:val="21"/>
        </w:rPr>
        <w:tab/>
        <w:t xml:space="preserve">Song Yun, Has, Wang </w:t>
      </w:r>
      <w:proofErr w:type="spellStart"/>
      <w:r>
        <w:rPr>
          <w:rFonts w:ascii="Century" w:eastAsia="ＭＳ 明朝" w:hAnsi="Century" w:cs="Century" w:hint="eastAsia"/>
          <w:color w:val="000000"/>
          <w:kern w:val="0"/>
          <w:szCs w:val="21"/>
        </w:rPr>
        <w:t>Serguleng</w:t>
      </w:r>
      <w:proofErr w:type="spellEnd"/>
      <w:r>
        <w:rPr>
          <w:rFonts w:ascii="Century" w:eastAsia="ＭＳ 明朝" w:hAnsi="Century" w:cs="Century" w:hint="eastAsia"/>
          <w:color w:val="000000"/>
          <w:kern w:val="0"/>
          <w:szCs w:val="21"/>
        </w:rPr>
        <w:t>,</w:t>
      </w:r>
      <w:r>
        <w:rPr>
          <w:rFonts w:ascii="SimSun" w:eastAsia="ＭＳ 明朝" w:hAnsi="Century" w:cs="SimSun" w:hint="eastAsia"/>
          <w:color w:val="000000"/>
          <w:kern w:val="0"/>
          <w:szCs w:val="21"/>
        </w:rPr>
        <w:t xml:space="preserve"> Lin Min</w:t>
      </w:r>
      <w:r w:rsidRPr="00BA2C8C">
        <w:rPr>
          <w:rFonts w:ascii="SimSun" w:eastAsia="SimSun" w:hAnsi="Century" w:cs="SimSun"/>
          <w:color w:val="000000"/>
          <w:kern w:val="0"/>
          <w:szCs w:val="21"/>
          <w:lang w:eastAsia="zh-CN"/>
        </w:rPr>
        <w:t xml:space="preserve"> </w:t>
      </w:r>
    </w:p>
    <w:p w:rsidR="009D4301" w:rsidRDefault="00BA2C8C" w:rsidP="00BA2C8C">
      <w:pPr>
        <w:ind w:left="1680" w:firstLine="840"/>
        <w:jc w:val="center"/>
        <w:rPr>
          <w:rFonts w:ascii="SimHei" w:eastAsia="ＭＳ 明朝" w:hAnsi="SimHei"/>
          <w:b/>
          <w:bCs/>
          <w:sz w:val="24"/>
          <w:szCs w:val="24"/>
          <w:lang w:eastAsia="zh-CN"/>
        </w:rPr>
      </w:pPr>
      <w:r>
        <w:rPr>
          <w:rFonts w:ascii="SimSun" w:eastAsia="ＭＳ 明朝" w:hAnsi="Century" w:cs="SimSun" w:hint="eastAsia"/>
          <w:color w:val="000000"/>
          <w:kern w:val="0"/>
          <w:szCs w:val="21"/>
        </w:rPr>
        <w:t xml:space="preserve">23 Dec </w:t>
      </w:r>
      <w:r w:rsidRPr="00BA2C8C">
        <w:rPr>
          <w:rFonts w:ascii="Century" w:eastAsia="SimSun" w:hAnsi="Century" w:cs="Century"/>
          <w:color w:val="000000"/>
          <w:kern w:val="0"/>
          <w:szCs w:val="21"/>
        </w:rPr>
        <w:t>2015</w:t>
      </w:r>
    </w:p>
    <w:p w:rsidR="00003521" w:rsidRPr="00BA2C8C" w:rsidRDefault="00003521" w:rsidP="00C83A86">
      <w:pPr>
        <w:widowControl/>
        <w:jc w:val="left"/>
        <w:rPr>
          <w:rFonts w:ascii="SimHei" w:eastAsia="ＭＳ 明朝" w:hAnsi="SimHei"/>
          <w:b/>
          <w:bCs/>
          <w:sz w:val="24"/>
          <w:szCs w:val="24"/>
        </w:rPr>
      </w:pPr>
    </w:p>
    <w:sectPr w:rsidR="00003521" w:rsidRPr="00BA2C8C" w:rsidSect="00776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D0" w:rsidRDefault="00C852D0" w:rsidP="00671DC5">
      <w:r>
        <w:separator/>
      </w:r>
    </w:p>
  </w:endnote>
  <w:endnote w:type="continuationSeparator" w:id="0">
    <w:p w:rsidR="00C852D0" w:rsidRDefault="00C852D0" w:rsidP="0067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D0" w:rsidRDefault="00C852D0" w:rsidP="00671DC5">
      <w:r>
        <w:separator/>
      </w:r>
    </w:p>
  </w:footnote>
  <w:footnote w:type="continuationSeparator" w:id="0">
    <w:p w:rsidR="00C852D0" w:rsidRDefault="00C852D0" w:rsidP="0067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497D"/>
    <w:multiLevelType w:val="hybridMultilevel"/>
    <w:tmpl w:val="B46E84C2"/>
    <w:lvl w:ilvl="0" w:tplc="96B8B6A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BD36C0"/>
    <w:multiLevelType w:val="hybridMultilevel"/>
    <w:tmpl w:val="48C626C2"/>
    <w:lvl w:ilvl="0" w:tplc="3B12821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5B"/>
    <w:rsid w:val="00003521"/>
    <w:rsid w:val="00023E6C"/>
    <w:rsid w:val="0003650B"/>
    <w:rsid w:val="00037D64"/>
    <w:rsid w:val="00043CF9"/>
    <w:rsid w:val="00086A28"/>
    <w:rsid w:val="00096E5E"/>
    <w:rsid w:val="000A2B48"/>
    <w:rsid w:val="000C7CF0"/>
    <w:rsid w:val="00112B1A"/>
    <w:rsid w:val="001451EB"/>
    <w:rsid w:val="001C08E8"/>
    <w:rsid w:val="001C72FB"/>
    <w:rsid w:val="001E31F5"/>
    <w:rsid w:val="002331CE"/>
    <w:rsid w:val="002334D2"/>
    <w:rsid w:val="0024443C"/>
    <w:rsid w:val="00296E5A"/>
    <w:rsid w:val="002A11A5"/>
    <w:rsid w:val="002E3407"/>
    <w:rsid w:val="00302AC0"/>
    <w:rsid w:val="00324B02"/>
    <w:rsid w:val="00336806"/>
    <w:rsid w:val="00377500"/>
    <w:rsid w:val="003B2BC0"/>
    <w:rsid w:val="003C074E"/>
    <w:rsid w:val="003C1DC5"/>
    <w:rsid w:val="003C2FCD"/>
    <w:rsid w:val="003E44CE"/>
    <w:rsid w:val="004878AF"/>
    <w:rsid w:val="004C61B5"/>
    <w:rsid w:val="004D5E90"/>
    <w:rsid w:val="004E7873"/>
    <w:rsid w:val="00502214"/>
    <w:rsid w:val="00516B76"/>
    <w:rsid w:val="0053329F"/>
    <w:rsid w:val="00543CDC"/>
    <w:rsid w:val="005548D8"/>
    <w:rsid w:val="00581EF2"/>
    <w:rsid w:val="005C1583"/>
    <w:rsid w:val="005C64C4"/>
    <w:rsid w:val="00605F21"/>
    <w:rsid w:val="00607DBC"/>
    <w:rsid w:val="006418EC"/>
    <w:rsid w:val="00671DC5"/>
    <w:rsid w:val="00694273"/>
    <w:rsid w:val="006D2F6E"/>
    <w:rsid w:val="006D552A"/>
    <w:rsid w:val="007026F8"/>
    <w:rsid w:val="00707F16"/>
    <w:rsid w:val="0072722C"/>
    <w:rsid w:val="00727AA8"/>
    <w:rsid w:val="00734453"/>
    <w:rsid w:val="007656D9"/>
    <w:rsid w:val="00776F0C"/>
    <w:rsid w:val="00797950"/>
    <w:rsid w:val="007B3DE4"/>
    <w:rsid w:val="007F15B8"/>
    <w:rsid w:val="007F285B"/>
    <w:rsid w:val="00895798"/>
    <w:rsid w:val="0089658B"/>
    <w:rsid w:val="008B4FF3"/>
    <w:rsid w:val="008D14CE"/>
    <w:rsid w:val="008E13CC"/>
    <w:rsid w:val="0090033B"/>
    <w:rsid w:val="009078E2"/>
    <w:rsid w:val="00932C2E"/>
    <w:rsid w:val="009A49CA"/>
    <w:rsid w:val="009C14A4"/>
    <w:rsid w:val="009C4A58"/>
    <w:rsid w:val="009D4301"/>
    <w:rsid w:val="009D652E"/>
    <w:rsid w:val="00A2004A"/>
    <w:rsid w:val="00A322A9"/>
    <w:rsid w:val="00A76040"/>
    <w:rsid w:val="00A8157E"/>
    <w:rsid w:val="00AA2532"/>
    <w:rsid w:val="00B058A1"/>
    <w:rsid w:val="00B127E5"/>
    <w:rsid w:val="00B25A0C"/>
    <w:rsid w:val="00B41427"/>
    <w:rsid w:val="00B836B9"/>
    <w:rsid w:val="00BA2C8C"/>
    <w:rsid w:val="00BB3AE5"/>
    <w:rsid w:val="00C504A3"/>
    <w:rsid w:val="00C83A86"/>
    <w:rsid w:val="00C852D0"/>
    <w:rsid w:val="00D014C9"/>
    <w:rsid w:val="00D8490E"/>
    <w:rsid w:val="00DA4E95"/>
    <w:rsid w:val="00DC0B81"/>
    <w:rsid w:val="00E23925"/>
    <w:rsid w:val="00E779A9"/>
    <w:rsid w:val="00EA1A4B"/>
    <w:rsid w:val="00EB1146"/>
    <w:rsid w:val="00F4432C"/>
    <w:rsid w:val="00F45D18"/>
    <w:rsid w:val="00F724F3"/>
    <w:rsid w:val="00F91F1D"/>
    <w:rsid w:val="00FF0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2532"/>
    <w:rPr>
      <w:rFonts w:asciiTheme="majorHAnsi" w:eastAsiaTheme="majorEastAsia" w:hAnsiTheme="majorHAnsi" w:cstheme="majorBidi"/>
      <w:sz w:val="18"/>
      <w:szCs w:val="22"/>
    </w:rPr>
  </w:style>
  <w:style w:type="character" w:customStyle="1" w:styleId="a5">
    <w:name w:val="吹き出し (文字)"/>
    <w:basedOn w:val="a0"/>
    <w:link w:val="a4"/>
    <w:uiPriority w:val="99"/>
    <w:semiHidden/>
    <w:rsid w:val="00AA2532"/>
    <w:rPr>
      <w:rFonts w:asciiTheme="majorHAnsi" w:eastAsiaTheme="majorEastAsia" w:hAnsiTheme="majorHAnsi" w:cstheme="majorBidi"/>
      <w:sz w:val="18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71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7">
    <w:name w:val="ヘッダー (文字)"/>
    <w:basedOn w:val="a0"/>
    <w:link w:val="a6"/>
    <w:uiPriority w:val="99"/>
    <w:semiHidden/>
    <w:rsid w:val="00671DC5"/>
    <w:rPr>
      <w:sz w:val="18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71DC5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a9">
    <w:name w:val="フッター (文字)"/>
    <w:basedOn w:val="a0"/>
    <w:link w:val="a8"/>
    <w:uiPriority w:val="99"/>
    <w:semiHidden/>
    <w:rsid w:val="00671DC5"/>
    <w:rPr>
      <w:sz w:val="18"/>
      <w:szCs w:val="22"/>
    </w:rPr>
  </w:style>
  <w:style w:type="character" w:styleId="aa">
    <w:name w:val="Emphasis"/>
    <w:basedOn w:val="a0"/>
    <w:uiPriority w:val="20"/>
    <w:qFormat/>
    <w:rsid w:val="00A2004A"/>
    <w:rPr>
      <w:i w:val="0"/>
      <w:iCs w:val="0"/>
      <w:color w:val="CC0000"/>
    </w:rPr>
  </w:style>
  <w:style w:type="paragraph" w:customStyle="1" w:styleId="Default">
    <w:name w:val="Default"/>
    <w:rsid w:val="006D552A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2532"/>
    <w:rPr>
      <w:rFonts w:asciiTheme="majorHAnsi" w:eastAsiaTheme="majorEastAsia" w:hAnsiTheme="majorHAnsi" w:cstheme="majorBidi"/>
      <w:sz w:val="18"/>
      <w:szCs w:val="22"/>
    </w:rPr>
  </w:style>
  <w:style w:type="character" w:customStyle="1" w:styleId="a5">
    <w:name w:val="吹き出し (文字)"/>
    <w:basedOn w:val="a0"/>
    <w:link w:val="a4"/>
    <w:uiPriority w:val="99"/>
    <w:semiHidden/>
    <w:rsid w:val="00AA2532"/>
    <w:rPr>
      <w:rFonts w:asciiTheme="majorHAnsi" w:eastAsiaTheme="majorEastAsia" w:hAnsiTheme="majorHAnsi" w:cstheme="majorBidi"/>
      <w:sz w:val="18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71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7">
    <w:name w:val="ヘッダー (文字)"/>
    <w:basedOn w:val="a0"/>
    <w:link w:val="a6"/>
    <w:uiPriority w:val="99"/>
    <w:semiHidden/>
    <w:rsid w:val="00671DC5"/>
    <w:rPr>
      <w:sz w:val="18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71DC5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a9">
    <w:name w:val="フッター (文字)"/>
    <w:basedOn w:val="a0"/>
    <w:link w:val="a8"/>
    <w:uiPriority w:val="99"/>
    <w:semiHidden/>
    <w:rsid w:val="00671DC5"/>
    <w:rPr>
      <w:sz w:val="18"/>
      <w:szCs w:val="22"/>
    </w:rPr>
  </w:style>
  <w:style w:type="character" w:styleId="aa">
    <w:name w:val="Emphasis"/>
    <w:basedOn w:val="a0"/>
    <w:uiPriority w:val="20"/>
    <w:qFormat/>
    <w:rsid w:val="00A2004A"/>
    <w:rPr>
      <w:i w:val="0"/>
      <w:iCs w:val="0"/>
      <w:color w:val="CC0000"/>
    </w:rPr>
  </w:style>
  <w:style w:type="paragraph" w:customStyle="1" w:styleId="Default">
    <w:name w:val="Default"/>
    <w:rsid w:val="006D552A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579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9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38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06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69059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443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4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4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70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893539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909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99676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999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9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1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143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26400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jrmt</dc:creator>
  <cp:lastModifiedBy>jrmt</cp:lastModifiedBy>
  <cp:revision>4</cp:revision>
  <cp:lastPrinted>2015-11-17T07:24:00Z</cp:lastPrinted>
  <dcterms:created xsi:type="dcterms:W3CDTF">2015-11-17T07:23:00Z</dcterms:created>
  <dcterms:modified xsi:type="dcterms:W3CDTF">2015-11-17T07:24:00Z</dcterms:modified>
</cp:coreProperties>
</file>