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5" w:rsidRDefault="00D475A5" w:rsidP="00D475A5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D475A5">
        <w:rPr>
          <w:b/>
          <w:bCs/>
        </w:rPr>
        <w:instrText>http://lists.w3.org/Archives/Public/public-xmlsec/2009Jun/att-0044/xmlenc-ref.html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0B4203">
        <w:rPr>
          <w:rStyle w:val="Hyperlink"/>
          <w:b/>
          <w:bCs/>
        </w:rPr>
        <w:t>http://lists.w3.org/Archives/Public/public-xmlsec/2009Jun/att-0044/xmlenc-ref.html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D475A5" w:rsidRDefault="00D475A5" w:rsidP="00D475A5">
      <w:pPr>
        <w:rPr>
          <w:b/>
          <w:bCs/>
        </w:rPr>
      </w:pPr>
    </w:p>
    <w:p w:rsidR="00D475A5" w:rsidRPr="00D475A5" w:rsidRDefault="00D475A5" w:rsidP="00D475A5">
      <w:pPr>
        <w:rPr>
          <w:b/>
          <w:bCs/>
        </w:rPr>
      </w:pPr>
      <w:proofErr w:type="gramStart"/>
      <w:r w:rsidRPr="00D475A5">
        <w:rPr>
          <w:b/>
          <w:bCs/>
        </w:rPr>
        <w:t>10</w:t>
      </w:r>
      <w:proofErr w:type="gramEnd"/>
      <w:r w:rsidRPr="00D475A5">
        <w:rPr>
          <w:b/>
          <w:bCs/>
        </w:rPr>
        <w:t xml:space="preserve"> </w:t>
      </w:r>
      <w:bookmarkStart w:id="0" w:name="sec-References"/>
      <w:r w:rsidRPr="00D475A5">
        <w:rPr>
          <w:b/>
          <w:bCs/>
        </w:rPr>
        <w:t>References</w:t>
      </w:r>
      <w:bookmarkEnd w:id="0"/>
    </w:p>
    <w:p w:rsidR="00D475A5" w:rsidRPr="00D475A5" w:rsidRDefault="00D475A5" w:rsidP="00D475A5">
      <w:pPr>
        <w:rPr>
          <w:b/>
          <w:bCs/>
        </w:rPr>
      </w:pPr>
      <w:r w:rsidRPr="00D475A5">
        <w:rPr>
          <w:b/>
          <w:bCs/>
        </w:rPr>
        <w:t xml:space="preserve">10.1 </w:t>
      </w:r>
      <w:bookmarkStart w:id="1" w:name="sec-References-Normative"/>
      <w:r w:rsidRPr="00D475A5">
        <w:rPr>
          <w:b/>
          <w:bCs/>
        </w:rPr>
        <w:t>Normative References</w:t>
      </w:r>
      <w:bookmarkEnd w:id="1"/>
    </w:p>
    <w:p w:rsidR="00D475A5" w:rsidRPr="00D475A5" w:rsidRDefault="00D475A5" w:rsidP="00D475A5">
      <w:bookmarkStart w:id="2" w:name="ref-TRIPLEDES"/>
      <w:r w:rsidRPr="00D475A5">
        <w:t>TRIPLEDES</w:t>
      </w:r>
      <w:bookmarkEnd w:id="2"/>
      <w:r w:rsidRPr="00D475A5">
        <w:t xml:space="preserve"> </w:t>
      </w:r>
    </w:p>
    <w:p w:rsidR="00937EB4" w:rsidRDefault="00D475A5" w:rsidP="00937EB4">
      <w:pPr>
        <w:numPr>
          <w:ilvl w:val="0"/>
          <w:numId w:val="2"/>
        </w:numPr>
      </w:pPr>
      <w:r w:rsidRPr="00D475A5">
        <w:t>ANSI X9.52: Triple Data Encryption Algorithm Modes of Operation</w:t>
      </w:r>
      <w:proofErr w:type="gramStart"/>
      <w:r w:rsidRPr="00D475A5">
        <w:t xml:space="preserve">. </w:t>
      </w:r>
      <w:proofErr w:type="gramEnd"/>
      <w:r w:rsidRPr="00D475A5">
        <w:t xml:space="preserve">1998. </w:t>
      </w:r>
      <w:bookmarkStart w:id="3" w:name="ref-AES"/>
      <w:r w:rsidR="00937EB4">
        <w:t xml:space="preserve">   ***HERE</w:t>
      </w:r>
    </w:p>
    <w:p w:rsidR="00937EB4" w:rsidRDefault="00937EB4" w:rsidP="00937EB4">
      <w:pPr>
        <w:numPr>
          <w:ilvl w:val="1"/>
          <w:numId w:val="2"/>
        </w:numPr>
      </w:pPr>
      <w:hyperlink r:id="rId7" w:history="1">
        <w:r w:rsidRPr="000B4203">
          <w:rPr>
            <w:rStyle w:val="Hyperlink"/>
          </w:rPr>
          <w:t>http://www.ansi.org/</w:t>
        </w:r>
      </w:hyperlink>
      <w:r>
        <w:t xml:space="preserve"> </w:t>
      </w:r>
    </w:p>
    <w:p w:rsidR="00A15AD2" w:rsidRDefault="00D475A5" w:rsidP="00A15AD2">
      <w:pPr>
        <w:numPr>
          <w:ilvl w:val="0"/>
          <w:numId w:val="2"/>
        </w:numPr>
      </w:pPr>
      <w:bookmarkStart w:id="4" w:name="ref-AES-Wrap"/>
      <w:bookmarkEnd w:id="3"/>
      <w:r w:rsidRPr="00D475A5">
        <w:t>AES-WRAP</w:t>
      </w:r>
      <w:bookmarkEnd w:id="4"/>
      <w:r w:rsidR="00A15AD2">
        <w:t xml:space="preserve">, </w:t>
      </w:r>
      <w:hyperlink r:id="rId8" w:history="1">
        <w:r w:rsidRPr="00D475A5">
          <w:rPr>
            <w:rStyle w:val="Hyperlink"/>
          </w:rPr>
          <w:t>RFC3394: Advanced Encryption Standard (AES) K</w:t>
        </w:r>
        <w:r w:rsidRPr="00D475A5">
          <w:rPr>
            <w:rStyle w:val="Hyperlink"/>
          </w:rPr>
          <w:t>e</w:t>
        </w:r>
        <w:r w:rsidRPr="00D475A5">
          <w:rPr>
            <w:rStyle w:val="Hyperlink"/>
          </w:rPr>
          <w:t>y Wrap Algorithm</w:t>
        </w:r>
      </w:hyperlink>
      <w:proofErr w:type="gramStart"/>
      <w:r w:rsidRPr="00D475A5">
        <w:t xml:space="preserve">. </w:t>
      </w:r>
      <w:proofErr w:type="gramEnd"/>
      <w:r w:rsidRPr="00D475A5">
        <w:t xml:space="preserve">J. </w:t>
      </w:r>
      <w:proofErr w:type="spellStart"/>
      <w:r w:rsidRPr="00D475A5">
        <w:t>Schaad</w:t>
      </w:r>
      <w:proofErr w:type="spellEnd"/>
      <w:r w:rsidRPr="00D475A5">
        <w:t xml:space="preserve"> and R. </w:t>
      </w:r>
      <w:proofErr w:type="spellStart"/>
      <w:r w:rsidRPr="00D475A5">
        <w:t>Housley</w:t>
      </w:r>
      <w:proofErr w:type="spellEnd"/>
      <w:proofErr w:type="gramStart"/>
      <w:r w:rsidRPr="00D475A5">
        <w:t>. Informational, September 2002.</w:t>
      </w:r>
      <w:proofErr w:type="gramEnd"/>
      <w:r w:rsidRPr="00D475A5">
        <w:t xml:space="preserve"> </w:t>
      </w:r>
    </w:p>
    <w:p w:rsidR="00D475A5" w:rsidRPr="00D475A5" w:rsidRDefault="00A15AD2" w:rsidP="00A15AD2">
      <w:pPr>
        <w:numPr>
          <w:ilvl w:val="1"/>
          <w:numId w:val="2"/>
        </w:numPr>
      </w:pPr>
      <w:r>
        <w:t xml:space="preserve"> </w:t>
      </w:r>
      <w:hyperlink r:id="rId9" w:history="1">
        <w:r w:rsidRPr="000B4203">
          <w:rPr>
            <w:rStyle w:val="Hyperlink"/>
          </w:rPr>
          <w:t>http://www.rfc-editor.org/rfc/rfc3394.txt</w:t>
        </w:r>
      </w:hyperlink>
      <w:r>
        <w:t xml:space="preserve">   </w:t>
      </w:r>
      <w:r w:rsidRPr="00A15AD2">
        <w:t>***HERE</w:t>
      </w:r>
    </w:p>
    <w:p w:rsidR="00600EC0" w:rsidRDefault="00D475A5" w:rsidP="00600EC0">
      <w:pPr>
        <w:numPr>
          <w:ilvl w:val="0"/>
          <w:numId w:val="2"/>
        </w:numPr>
      </w:pPr>
      <w:bookmarkStart w:id="5" w:name="ref-draft-housley-kw-pad"/>
      <w:r w:rsidRPr="00D475A5">
        <w:t>DRAFT-HOUSLEY-KW-PAD</w:t>
      </w:r>
      <w:bookmarkEnd w:id="5"/>
      <w:r w:rsidRPr="00D475A5">
        <w:t xml:space="preserve"> </w:t>
      </w:r>
      <w:hyperlink r:id="rId10" w:history="1">
        <w:r w:rsidRPr="00D475A5">
          <w:rPr>
            <w:rStyle w:val="Hyperlink"/>
          </w:rPr>
          <w:t>Advanced Encryption Standard (AES) Key Wrap Algorithm With Padding</w:t>
        </w:r>
      </w:hyperlink>
      <w:proofErr w:type="gramStart"/>
      <w:r w:rsidRPr="00D475A5">
        <w:t xml:space="preserve">. </w:t>
      </w:r>
      <w:proofErr w:type="gramEnd"/>
      <w:r w:rsidRPr="00D475A5">
        <w:t xml:space="preserve">R. </w:t>
      </w:r>
      <w:proofErr w:type="spellStart"/>
      <w:r w:rsidRPr="00D475A5">
        <w:t>Housley</w:t>
      </w:r>
      <w:proofErr w:type="spellEnd"/>
      <w:r w:rsidRPr="00D475A5">
        <w:t xml:space="preserve">, M. </w:t>
      </w:r>
      <w:proofErr w:type="spellStart"/>
      <w:r w:rsidRPr="00D475A5">
        <w:t>Dworkin</w:t>
      </w:r>
      <w:proofErr w:type="spellEnd"/>
      <w:proofErr w:type="gramStart"/>
      <w:r w:rsidRPr="00D475A5">
        <w:t xml:space="preserve">. </w:t>
      </w:r>
      <w:proofErr w:type="gramEnd"/>
      <w:r w:rsidRPr="00D475A5">
        <w:t xml:space="preserve">Internet-Draft (Work in Progress), </w:t>
      </w:r>
      <w:r w:rsidR="00600EC0" w:rsidRPr="00600EC0">
        <w:t>15 June 2009</w:t>
      </w:r>
      <w:r w:rsidRPr="00D475A5">
        <w:t>.</w:t>
      </w:r>
    </w:p>
    <w:p w:rsidR="00D475A5" w:rsidRPr="00D475A5" w:rsidRDefault="00D475A5" w:rsidP="00600EC0">
      <w:pPr>
        <w:numPr>
          <w:ilvl w:val="1"/>
          <w:numId w:val="2"/>
        </w:numPr>
      </w:pPr>
      <w:r w:rsidRPr="00D475A5">
        <w:t xml:space="preserve"> </w:t>
      </w:r>
      <w:hyperlink r:id="rId11" w:history="1">
        <w:r w:rsidR="00600EC0" w:rsidRPr="000B4203">
          <w:rPr>
            <w:rStyle w:val="Hyperlink"/>
          </w:rPr>
          <w:t>http://tools.ietf.org/html/draft-housley-aes-key-wrap-with-pad-03</w:t>
        </w:r>
      </w:hyperlink>
      <w:r w:rsidR="00600EC0">
        <w:t xml:space="preserve"> </w:t>
      </w:r>
      <w:r w:rsidRPr="00D475A5">
        <w:t xml:space="preserve">. </w:t>
      </w:r>
      <w:r w:rsidR="00600EC0">
        <w:t xml:space="preserve"> ***HERE</w:t>
      </w:r>
    </w:p>
    <w:p w:rsidR="00D475A5" w:rsidRPr="00D475A5" w:rsidRDefault="00D475A5" w:rsidP="00937EB4">
      <w:pPr>
        <w:numPr>
          <w:ilvl w:val="0"/>
          <w:numId w:val="2"/>
        </w:numPr>
      </w:pPr>
      <w:bookmarkStart w:id="6" w:name="ref-SHA"/>
      <w:r w:rsidRPr="00D475A5">
        <w:t>SHA</w:t>
      </w:r>
      <w:bookmarkEnd w:id="6"/>
      <w:r w:rsidRPr="00D475A5">
        <w:t xml:space="preserve"> </w:t>
      </w:r>
    </w:p>
    <w:p w:rsidR="00D475A5" w:rsidRDefault="00D475A5" w:rsidP="00F63368">
      <w:pPr>
        <w:numPr>
          <w:ilvl w:val="1"/>
          <w:numId w:val="2"/>
        </w:numPr>
      </w:pPr>
      <w:hyperlink r:id="rId12" w:history="1">
        <w:r w:rsidRPr="00D475A5">
          <w:rPr>
            <w:rStyle w:val="Hyperlink"/>
          </w:rPr>
          <w:t>FIPS PUB 180-</w:t>
        </w:r>
        <w:r w:rsidR="001E1279">
          <w:rPr>
            <w:rStyle w:val="Hyperlink"/>
          </w:rPr>
          <w:t>3</w:t>
        </w:r>
      </w:hyperlink>
      <w:proofErr w:type="gramStart"/>
      <w:r w:rsidRPr="00D475A5">
        <w:t xml:space="preserve">. </w:t>
      </w:r>
      <w:proofErr w:type="gramEnd"/>
      <w:r w:rsidRPr="00D475A5">
        <w:rPr>
          <w:i/>
          <w:iCs/>
        </w:rPr>
        <w:t>Secure Hash Standard</w:t>
      </w:r>
      <w:proofErr w:type="gramStart"/>
      <w:r w:rsidRPr="00D475A5">
        <w:rPr>
          <w:i/>
          <w:iCs/>
        </w:rPr>
        <w:t>.</w:t>
      </w:r>
      <w:r w:rsidRPr="00D475A5">
        <w:t xml:space="preserve"> U.S. Department of Commerce/National Institute of Standards and Technology.</w:t>
      </w:r>
      <w:proofErr w:type="gramEnd"/>
    </w:p>
    <w:p w:rsidR="001E1279" w:rsidRPr="00D475A5" w:rsidRDefault="001E1279" w:rsidP="001E1279">
      <w:pPr>
        <w:numPr>
          <w:ilvl w:val="1"/>
          <w:numId w:val="2"/>
        </w:numPr>
      </w:pPr>
      <w:hyperlink r:id="rId13" w:history="1">
        <w:r w:rsidRPr="000B4203">
          <w:rPr>
            <w:rStyle w:val="Hyperlink"/>
          </w:rPr>
          <w:t>http://csrc.nist.gov/publications/fips/fips180-3/fips180-3_final.pdf</w:t>
        </w:r>
      </w:hyperlink>
      <w:r>
        <w:t xml:space="preserve"> ***HERE</w:t>
      </w:r>
    </w:p>
    <w:p w:rsidR="00D475A5" w:rsidRPr="00D475A5" w:rsidRDefault="00D475A5" w:rsidP="00937EB4">
      <w:pPr>
        <w:numPr>
          <w:ilvl w:val="0"/>
          <w:numId w:val="2"/>
        </w:numPr>
      </w:pPr>
      <w:bookmarkStart w:id="7" w:name="ref-XML-DSIG"/>
      <w:r w:rsidRPr="00D475A5">
        <w:t>XML-DSIG</w:t>
      </w:r>
      <w:bookmarkEnd w:id="7"/>
      <w:r w:rsidRPr="00D475A5">
        <w:t xml:space="preserve"> </w:t>
      </w:r>
    </w:p>
    <w:p w:rsidR="00D475A5" w:rsidRPr="00D475A5" w:rsidRDefault="00D475A5" w:rsidP="00BB2CA1">
      <w:pPr>
        <w:numPr>
          <w:ilvl w:val="1"/>
          <w:numId w:val="2"/>
        </w:numPr>
      </w:pPr>
      <w:hyperlink r:id="rId14" w:history="1">
        <w:r w:rsidRPr="00D475A5">
          <w:rPr>
            <w:rStyle w:val="Hyperlink"/>
          </w:rPr>
          <w:t>XML-Signature Syntax and Processing</w:t>
        </w:r>
      </w:hyperlink>
      <w:proofErr w:type="gramStart"/>
      <w:r w:rsidRPr="00D475A5">
        <w:t xml:space="preserve">. </w:t>
      </w:r>
      <w:proofErr w:type="gramEnd"/>
      <w:r w:rsidRPr="00D475A5">
        <w:t xml:space="preserve">D. Eastlake, J. </w:t>
      </w:r>
      <w:proofErr w:type="spellStart"/>
      <w:r w:rsidRPr="00D475A5">
        <w:t>Reagle</w:t>
      </w:r>
      <w:proofErr w:type="spellEnd"/>
      <w:r w:rsidRPr="00D475A5">
        <w:t>, and D. Solo</w:t>
      </w:r>
      <w:proofErr w:type="gramStart"/>
      <w:r w:rsidRPr="00D475A5">
        <w:t xml:space="preserve">. </w:t>
      </w:r>
      <w:proofErr w:type="gramEnd"/>
      <w:r w:rsidRPr="00D475A5">
        <w:t xml:space="preserve">W3C Recommendation, </w:t>
      </w:r>
      <w:r w:rsidR="00DA249A" w:rsidRPr="00DA249A">
        <w:t>10 June 2008</w:t>
      </w:r>
      <w:r w:rsidRPr="00D475A5">
        <w:t xml:space="preserve">. </w:t>
      </w:r>
      <w:r w:rsidR="00DA249A">
        <w:t xml:space="preserve"> ***HERE </w:t>
      </w:r>
    </w:p>
    <w:p w:rsidR="00D475A5" w:rsidRPr="00D475A5" w:rsidRDefault="00D475A5" w:rsidP="00DA249A">
      <w:pPr>
        <w:numPr>
          <w:ilvl w:val="1"/>
          <w:numId w:val="2"/>
        </w:numPr>
      </w:pPr>
      <w:hyperlink r:id="rId15" w:history="1">
        <w:r w:rsidRPr="00D475A5">
          <w:rPr>
            <w:rStyle w:val="Hyperlink"/>
          </w:rPr>
          <w:t>http://www.w3.org/TR/xmldsig-</w:t>
        </w:r>
        <w:r w:rsidRPr="00D475A5">
          <w:rPr>
            <w:rStyle w:val="Hyperlink"/>
          </w:rPr>
          <w:t>c</w:t>
        </w:r>
        <w:r w:rsidRPr="00D475A5">
          <w:rPr>
            <w:rStyle w:val="Hyperlink"/>
          </w:rPr>
          <w:t>ore/</w:t>
        </w:r>
      </w:hyperlink>
      <w:r w:rsidRPr="00D475A5">
        <w:t xml:space="preserve"> </w:t>
      </w:r>
    </w:p>
    <w:p w:rsidR="00D475A5" w:rsidRPr="00D475A5" w:rsidRDefault="00D475A5" w:rsidP="00937EB4">
      <w:pPr>
        <w:numPr>
          <w:ilvl w:val="0"/>
          <w:numId w:val="2"/>
        </w:numPr>
      </w:pPr>
      <w:bookmarkStart w:id="8" w:name="ref-XMLDSIG11"/>
      <w:r w:rsidRPr="00D475A5">
        <w:t>XMLDSIG11</w:t>
      </w:r>
      <w:bookmarkEnd w:id="8"/>
      <w:r w:rsidRPr="00D475A5">
        <w:t xml:space="preserve"> </w:t>
      </w:r>
    </w:p>
    <w:p w:rsidR="00D475A5" w:rsidRDefault="00D475A5" w:rsidP="00BB2CA1">
      <w:pPr>
        <w:numPr>
          <w:ilvl w:val="1"/>
          <w:numId w:val="2"/>
        </w:numPr>
      </w:pPr>
      <w:hyperlink r:id="rId16" w:history="1">
        <w:r w:rsidRPr="00D475A5">
          <w:rPr>
            <w:rStyle w:val="Hyperlink"/>
          </w:rPr>
          <w:t>XML Signature Syntax and Processing Version 1.1</w:t>
        </w:r>
      </w:hyperlink>
      <w:proofErr w:type="gramStart"/>
      <w:r w:rsidRPr="00D475A5">
        <w:t xml:space="preserve">. </w:t>
      </w:r>
      <w:proofErr w:type="gramEnd"/>
      <w:r w:rsidRPr="00D475A5">
        <w:t xml:space="preserve">D. Eastlake, J. </w:t>
      </w:r>
      <w:proofErr w:type="spellStart"/>
      <w:r w:rsidRPr="00D475A5">
        <w:t>Reagle</w:t>
      </w:r>
      <w:proofErr w:type="spellEnd"/>
      <w:r w:rsidRPr="00D475A5">
        <w:t xml:space="preserve">, D. Solo, F. Hirsch, T. </w:t>
      </w:r>
      <w:proofErr w:type="spellStart"/>
      <w:r w:rsidRPr="00D475A5">
        <w:t>Roessler</w:t>
      </w:r>
      <w:proofErr w:type="spellEnd"/>
      <w:proofErr w:type="gramStart"/>
      <w:r w:rsidRPr="00D475A5">
        <w:t xml:space="preserve">. </w:t>
      </w:r>
      <w:proofErr w:type="gramEnd"/>
      <w:r w:rsidRPr="00D475A5">
        <w:t xml:space="preserve">K. </w:t>
      </w:r>
      <w:proofErr w:type="spellStart"/>
      <w:r w:rsidRPr="00D475A5">
        <w:t>Yiu</w:t>
      </w:r>
      <w:proofErr w:type="spellEnd"/>
      <w:proofErr w:type="gramStart"/>
      <w:r w:rsidRPr="00D475A5">
        <w:t xml:space="preserve">. </w:t>
      </w:r>
      <w:proofErr w:type="gramEnd"/>
      <w:r w:rsidRPr="00D475A5">
        <w:t xml:space="preserve">W3C Working Draft, February 2009. </w:t>
      </w:r>
      <w:r w:rsidR="00733B4B">
        <w:t xml:space="preserve"> </w:t>
      </w:r>
    </w:p>
    <w:p w:rsidR="00733B4B" w:rsidRPr="00D475A5" w:rsidRDefault="00733B4B" w:rsidP="00733B4B">
      <w:pPr>
        <w:numPr>
          <w:ilvl w:val="1"/>
          <w:numId w:val="2"/>
        </w:numPr>
      </w:pPr>
      <w:hyperlink r:id="rId17" w:history="1">
        <w:r w:rsidRPr="000B4203">
          <w:rPr>
            <w:rStyle w:val="Hyperlink"/>
          </w:rPr>
          <w:t>http://www.w3.org/TR/2009/WD-xmldsig-core1-20090226/</w:t>
        </w:r>
      </w:hyperlink>
      <w:r>
        <w:t xml:space="preserve"> ***</w:t>
      </w:r>
      <w:r w:rsidR="000A6072" w:rsidRPr="000A6072">
        <w:t>HERE</w:t>
      </w:r>
    </w:p>
    <w:p w:rsidR="00937EB4" w:rsidRPr="00D475A5" w:rsidRDefault="00937EB4" w:rsidP="00937EB4">
      <w:pPr>
        <w:ind w:left="720"/>
      </w:pPr>
      <w:bookmarkStart w:id="9" w:name="XML-Encryption"/>
      <w:bookmarkEnd w:id="9"/>
    </w:p>
    <w:p w:rsidR="00D475A5" w:rsidRPr="00D475A5" w:rsidRDefault="00D475A5" w:rsidP="00D475A5">
      <w:pPr>
        <w:rPr>
          <w:b/>
          <w:bCs/>
        </w:rPr>
      </w:pPr>
      <w:r w:rsidRPr="00D475A5">
        <w:rPr>
          <w:b/>
          <w:bCs/>
        </w:rPr>
        <w:t xml:space="preserve">10.2 </w:t>
      </w:r>
      <w:bookmarkStart w:id="10" w:name="sec-References-Informative"/>
      <w:r w:rsidRPr="00D475A5">
        <w:rPr>
          <w:b/>
          <w:bCs/>
        </w:rPr>
        <w:t>Informative References</w:t>
      </w:r>
      <w:bookmarkEnd w:id="10"/>
    </w:p>
    <w:p w:rsidR="00D475A5" w:rsidRPr="00D475A5" w:rsidRDefault="00D475A5" w:rsidP="005F2432">
      <w:pPr>
        <w:numPr>
          <w:ilvl w:val="0"/>
          <w:numId w:val="3"/>
        </w:numPr>
      </w:pPr>
      <w:bookmarkStart w:id="11" w:name="ref-Glossary"/>
      <w:r w:rsidRPr="00D475A5">
        <w:t>Glossary</w:t>
      </w:r>
      <w:bookmarkEnd w:id="11"/>
      <w:r w:rsidRPr="00D475A5">
        <w:t xml:space="preserve"> </w:t>
      </w:r>
    </w:p>
    <w:p w:rsidR="00D475A5" w:rsidRPr="00D475A5" w:rsidRDefault="00D475A5" w:rsidP="00817580">
      <w:pPr>
        <w:numPr>
          <w:ilvl w:val="1"/>
          <w:numId w:val="3"/>
        </w:numPr>
      </w:pPr>
      <w:hyperlink r:id="rId18" w:history="1">
        <w:r w:rsidRPr="00D475A5">
          <w:rPr>
            <w:rStyle w:val="Hyperlink"/>
          </w:rPr>
          <w:t xml:space="preserve">RFC </w:t>
        </w:r>
        <w:r w:rsidR="005F2432">
          <w:rPr>
            <w:rStyle w:val="Hyperlink"/>
          </w:rPr>
          <w:t>4949</w:t>
        </w:r>
        <w:r w:rsidRPr="00D475A5">
          <w:rPr>
            <w:rStyle w:val="Hyperlink"/>
          </w:rPr>
          <w:t>: Internet Security Glossary</w:t>
        </w:r>
      </w:hyperlink>
      <w:r w:rsidR="005F2432">
        <w:t>, Version 2</w:t>
      </w:r>
      <w:proofErr w:type="gramStart"/>
      <w:r w:rsidRPr="00D475A5">
        <w:t xml:space="preserve">. </w:t>
      </w:r>
      <w:proofErr w:type="gramEnd"/>
      <w:r w:rsidRPr="00D475A5">
        <w:t xml:space="preserve">R </w:t>
      </w:r>
      <w:proofErr w:type="spellStart"/>
      <w:r w:rsidRPr="00D475A5">
        <w:t>Shirey</w:t>
      </w:r>
      <w:proofErr w:type="spellEnd"/>
      <w:proofErr w:type="gramStart"/>
      <w:r w:rsidRPr="00D475A5">
        <w:t>. Informational, May 2000.</w:t>
      </w:r>
      <w:proofErr w:type="gramEnd"/>
      <w:r w:rsidRPr="00D475A5">
        <w:t xml:space="preserve"> </w:t>
      </w:r>
      <w:r w:rsidR="005F2432">
        <w:t xml:space="preserve"> ***HERE</w:t>
      </w:r>
    </w:p>
    <w:p w:rsidR="00D475A5" w:rsidRPr="00D475A5" w:rsidRDefault="005F2432" w:rsidP="005F2432">
      <w:pPr>
        <w:numPr>
          <w:ilvl w:val="1"/>
          <w:numId w:val="3"/>
        </w:numPr>
      </w:pPr>
      <w:r w:rsidRPr="005F2432">
        <w:t xml:space="preserve">ftp://ftp.rfc-editor.org/in-notes/rfc4949.txt </w:t>
      </w:r>
      <w:r w:rsidR="00D475A5" w:rsidRPr="00D475A5">
        <w:t xml:space="preserve"> </w:t>
      </w:r>
      <w:r>
        <w:t xml:space="preserve"> ***HERE</w:t>
      </w:r>
    </w:p>
    <w:p w:rsidR="00D475A5" w:rsidRDefault="00D475A5" w:rsidP="00184EFB">
      <w:pPr>
        <w:numPr>
          <w:ilvl w:val="0"/>
          <w:numId w:val="3"/>
        </w:numPr>
      </w:pPr>
      <w:bookmarkStart w:id="12" w:name="ref-MIME"/>
      <w:r w:rsidRPr="00D475A5">
        <w:t>MIME</w:t>
      </w:r>
      <w:bookmarkEnd w:id="12"/>
      <w:r w:rsidRPr="00D475A5">
        <w:t xml:space="preserve"> </w:t>
      </w:r>
      <w:r w:rsidR="00184EFB">
        <w:t xml:space="preserve"> </w:t>
      </w:r>
      <w:hyperlink r:id="rId19" w:history="1">
        <w:r w:rsidRPr="00D475A5">
          <w:rPr>
            <w:rStyle w:val="Hyperlink"/>
          </w:rPr>
          <w:t>RFC 2045: Multipurpose Internet Mail Extensions (MIME) Part One: Format of Internet Message Bodies</w:t>
        </w:r>
      </w:hyperlink>
      <w:proofErr w:type="gramStart"/>
      <w:r w:rsidRPr="00D475A5">
        <w:t xml:space="preserve">. </w:t>
      </w:r>
      <w:proofErr w:type="gramEnd"/>
      <w:r w:rsidRPr="00D475A5">
        <w:t xml:space="preserve">N. Freed and N. </w:t>
      </w:r>
      <w:proofErr w:type="spellStart"/>
      <w:r w:rsidRPr="00D475A5">
        <w:t>Borenstein</w:t>
      </w:r>
      <w:proofErr w:type="spellEnd"/>
      <w:proofErr w:type="gramStart"/>
      <w:r w:rsidRPr="00D475A5">
        <w:t xml:space="preserve">. </w:t>
      </w:r>
      <w:proofErr w:type="gramEnd"/>
      <w:r w:rsidRPr="00D475A5">
        <w:t>Standards Track, November 1996</w:t>
      </w:r>
      <w:proofErr w:type="gramStart"/>
      <w:r w:rsidRPr="00D475A5">
        <w:t xml:space="preserve">. </w:t>
      </w:r>
      <w:proofErr w:type="gramEnd"/>
      <w:r w:rsidRPr="00D475A5">
        <w:fldChar w:fldCharType="begin"/>
      </w:r>
      <w:r w:rsidRPr="00D475A5">
        <w:instrText xml:space="preserve"> HYPERLINK "http://www.ietf.org/rfc/rfc2045.txt" </w:instrText>
      </w:r>
      <w:r w:rsidRPr="00D475A5">
        <w:fldChar w:fldCharType="separate"/>
      </w:r>
      <w:r w:rsidRPr="00D475A5">
        <w:rPr>
          <w:rStyle w:val="Hyperlink"/>
        </w:rPr>
        <w:t>http://www.ietf.org/rfc/rfc2</w:t>
      </w:r>
      <w:r w:rsidRPr="00D475A5">
        <w:rPr>
          <w:rStyle w:val="Hyperlink"/>
        </w:rPr>
        <w:t>0</w:t>
      </w:r>
      <w:r w:rsidRPr="00D475A5">
        <w:rPr>
          <w:rStyle w:val="Hyperlink"/>
        </w:rPr>
        <w:t>45.txt</w:t>
      </w:r>
      <w:r w:rsidRPr="00D475A5">
        <w:fldChar w:fldCharType="end"/>
      </w:r>
      <w:r w:rsidRPr="00D475A5">
        <w:t xml:space="preserve"> </w:t>
      </w:r>
    </w:p>
    <w:p w:rsidR="00184EFB" w:rsidRPr="00D475A5" w:rsidRDefault="00184EFB" w:rsidP="00184EFB">
      <w:pPr>
        <w:numPr>
          <w:ilvl w:val="1"/>
          <w:numId w:val="3"/>
        </w:numPr>
      </w:pPr>
      <w:r>
        <w:t xml:space="preserve">RFC 5335 Internationalized Email Headers, </w:t>
      </w:r>
      <w:hyperlink r:id="rId20" w:history="1">
        <w:r w:rsidRPr="000B4203">
          <w:rPr>
            <w:rStyle w:val="Hyperlink"/>
          </w:rPr>
          <w:t>ftp://ftp.rfc-editor.org/in-notes/rfc5335.txt</w:t>
        </w:r>
      </w:hyperlink>
      <w:r>
        <w:t xml:space="preserve"> ***HERE</w:t>
      </w:r>
    </w:p>
    <w:p w:rsidR="00D475A5" w:rsidRDefault="00D475A5" w:rsidP="00B0400A">
      <w:pPr>
        <w:numPr>
          <w:ilvl w:val="0"/>
          <w:numId w:val="3"/>
        </w:numPr>
      </w:pPr>
      <w:bookmarkStart w:id="13" w:name="ref-MIME-REG"/>
      <w:r w:rsidRPr="00D475A5">
        <w:t>MIME-REG</w:t>
      </w:r>
      <w:bookmarkEnd w:id="13"/>
      <w:r w:rsidRPr="00D475A5">
        <w:t xml:space="preserve"> </w:t>
      </w:r>
      <w:hyperlink r:id="rId21" w:history="1">
        <w:r w:rsidRPr="00D475A5">
          <w:rPr>
            <w:rStyle w:val="Hyperlink"/>
          </w:rPr>
          <w:t>RFC 2048: Multipurpose Internet Mail Extensions (MIME) Part Four: Registration Procedures</w:t>
        </w:r>
      </w:hyperlink>
      <w:proofErr w:type="gramStart"/>
      <w:r w:rsidRPr="00D475A5">
        <w:t xml:space="preserve">. </w:t>
      </w:r>
      <w:proofErr w:type="gramEnd"/>
      <w:r w:rsidRPr="00D475A5">
        <w:t xml:space="preserve">N. Freed, J. </w:t>
      </w:r>
      <w:proofErr w:type="spellStart"/>
      <w:r w:rsidRPr="00D475A5">
        <w:t>Klensin</w:t>
      </w:r>
      <w:proofErr w:type="spellEnd"/>
      <w:r w:rsidRPr="00D475A5">
        <w:t xml:space="preserve">, and J. </w:t>
      </w:r>
      <w:proofErr w:type="spellStart"/>
      <w:r w:rsidRPr="00D475A5">
        <w:t>Postel</w:t>
      </w:r>
      <w:proofErr w:type="spellEnd"/>
      <w:proofErr w:type="gramStart"/>
      <w:r w:rsidRPr="00D475A5">
        <w:t xml:space="preserve">. </w:t>
      </w:r>
      <w:proofErr w:type="gramEnd"/>
      <w:r w:rsidRPr="00D475A5">
        <w:t>Best Current Practice, November 1996</w:t>
      </w:r>
      <w:proofErr w:type="gramStart"/>
      <w:r w:rsidRPr="00D475A5">
        <w:t xml:space="preserve">. </w:t>
      </w:r>
      <w:proofErr w:type="gramEnd"/>
      <w:r w:rsidRPr="00D475A5">
        <w:fldChar w:fldCharType="begin"/>
      </w:r>
      <w:r w:rsidRPr="00D475A5">
        <w:instrText xml:space="preserve"> HYPERLINK "http://www.ietf.org/rfc/rfc2048.txt" </w:instrText>
      </w:r>
      <w:r w:rsidRPr="00D475A5">
        <w:fldChar w:fldCharType="separate"/>
      </w:r>
      <w:r w:rsidRPr="00D475A5">
        <w:rPr>
          <w:rStyle w:val="Hyperlink"/>
        </w:rPr>
        <w:t>http://www.ietf.org/rfc/rfc2048.txt</w:t>
      </w:r>
      <w:r w:rsidRPr="00D475A5">
        <w:fldChar w:fldCharType="end"/>
      </w:r>
      <w:r w:rsidRPr="00D475A5">
        <w:t xml:space="preserve"> </w:t>
      </w:r>
    </w:p>
    <w:p w:rsidR="00B0400A" w:rsidRPr="00D475A5" w:rsidRDefault="00B0400A" w:rsidP="00B0400A">
      <w:pPr>
        <w:numPr>
          <w:ilvl w:val="1"/>
          <w:numId w:val="3"/>
        </w:numPr>
      </w:pPr>
      <w:r>
        <w:t xml:space="preserve">RFC 3023 </w:t>
      </w:r>
      <w:r w:rsidRPr="00B0400A">
        <w:rPr>
          <w:bCs/>
        </w:rPr>
        <w:t>XML Media Types</w:t>
      </w:r>
      <w:r>
        <w:t xml:space="preserve">, </w:t>
      </w:r>
      <w:hyperlink r:id="rId22" w:history="1">
        <w:r w:rsidRPr="000B4203">
          <w:rPr>
            <w:rStyle w:val="Hyperlink"/>
          </w:rPr>
          <w:t>ftp://ftp.rfc-editor.org/in-notes/rfc3023.txt</w:t>
        </w:r>
      </w:hyperlink>
      <w:r>
        <w:t xml:space="preserve"> </w:t>
      </w:r>
      <w:r w:rsidRPr="00B0400A">
        <w:t xml:space="preserve"> </w:t>
      </w:r>
      <w:r>
        <w:t>*** HERE</w:t>
      </w:r>
    </w:p>
    <w:p w:rsidR="00D475A5" w:rsidRPr="00D475A5" w:rsidRDefault="00D475A5" w:rsidP="005F2432">
      <w:pPr>
        <w:numPr>
          <w:ilvl w:val="0"/>
          <w:numId w:val="3"/>
        </w:numPr>
      </w:pPr>
      <w:bookmarkStart w:id="14" w:name="ref-UTF-8"/>
      <w:r w:rsidRPr="00D475A5">
        <w:t>UTF-8</w:t>
      </w:r>
      <w:bookmarkEnd w:id="14"/>
      <w:r w:rsidRPr="00D475A5">
        <w:t xml:space="preserve"> </w:t>
      </w:r>
    </w:p>
    <w:p w:rsidR="00D475A5" w:rsidRPr="00D475A5" w:rsidRDefault="00D475A5" w:rsidP="00DC158E">
      <w:pPr>
        <w:numPr>
          <w:ilvl w:val="1"/>
          <w:numId w:val="3"/>
        </w:numPr>
      </w:pPr>
      <w:hyperlink r:id="rId23" w:history="1">
        <w:r w:rsidRPr="00D475A5">
          <w:rPr>
            <w:rStyle w:val="Hyperlink"/>
          </w:rPr>
          <w:t xml:space="preserve">RFC </w:t>
        </w:r>
        <w:r w:rsidR="00DC158E">
          <w:rPr>
            <w:rStyle w:val="Hyperlink"/>
          </w:rPr>
          <w:t>3629</w:t>
        </w:r>
        <w:r w:rsidRPr="00D475A5">
          <w:rPr>
            <w:rStyle w:val="Hyperlink"/>
          </w:rPr>
          <w:t>: UTF-8, a transformation format of ISO 10646F.</w:t>
        </w:r>
      </w:hyperlink>
      <w:proofErr w:type="gramStart"/>
      <w:r w:rsidRPr="00D475A5">
        <w:t xml:space="preserve"> </w:t>
      </w:r>
      <w:proofErr w:type="gramEnd"/>
      <w:r w:rsidRPr="00D475A5">
        <w:t xml:space="preserve">F. </w:t>
      </w:r>
      <w:proofErr w:type="spellStart"/>
      <w:r w:rsidRPr="00D475A5">
        <w:t>Yergeau</w:t>
      </w:r>
      <w:proofErr w:type="spellEnd"/>
      <w:proofErr w:type="gramStart"/>
      <w:r w:rsidRPr="00D475A5">
        <w:t xml:space="preserve">. </w:t>
      </w:r>
      <w:proofErr w:type="gramEnd"/>
      <w:r w:rsidRPr="00D475A5">
        <w:t xml:space="preserve">Standards Track, </w:t>
      </w:r>
      <w:r w:rsidR="00DC158E" w:rsidRPr="00DC158E">
        <w:t>November 2003</w:t>
      </w:r>
      <w:r w:rsidRPr="00D475A5">
        <w:t xml:space="preserve">. </w:t>
      </w:r>
      <w:r w:rsidR="00DC158E">
        <w:t xml:space="preserve"> ***HERE</w:t>
      </w:r>
    </w:p>
    <w:p w:rsidR="00D475A5" w:rsidRPr="00D475A5" w:rsidRDefault="00DC158E" w:rsidP="00DC158E">
      <w:pPr>
        <w:numPr>
          <w:ilvl w:val="1"/>
          <w:numId w:val="3"/>
        </w:numPr>
      </w:pPr>
      <w:r w:rsidRPr="00DC158E">
        <w:t>ftp://ftp.rfc-editor.org/in-notes/rfc3629.txt</w:t>
      </w:r>
      <w:r w:rsidR="00D475A5" w:rsidRPr="00D475A5">
        <w:t xml:space="preserve"> </w:t>
      </w:r>
      <w:r>
        <w:t>***HERE</w:t>
      </w:r>
    </w:p>
    <w:p w:rsidR="00D475A5" w:rsidRPr="00D475A5" w:rsidRDefault="00D475A5" w:rsidP="005F2432">
      <w:pPr>
        <w:numPr>
          <w:ilvl w:val="0"/>
          <w:numId w:val="3"/>
        </w:numPr>
      </w:pPr>
      <w:bookmarkStart w:id="15" w:name="ref-URN"/>
      <w:r w:rsidRPr="00D475A5">
        <w:lastRenderedPageBreak/>
        <w:t>URN</w:t>
      </w:r>
      <w:bookmarkEnd w:id="15"/>
      <w:r w:rsidRPr="00D475A5">
        <w:t xml:space="preserve"> </w:t>
      </w:r>
    </w:p>
    <w:p w:rsidR="00D475A5" w:rsidRPr="00D475A5" w:rsidRDefault="00D475A5" w:rsidP="00EF0101">
      <w:pPr>
        <w:numPr>
          <w:ilvl w:val="1"/>
          <w:numId w:val="3"/>
        </w:numPr>
      </w:pPr>
      <w:hyperlink r:id="rId24" w:history="1">
        <w:r w:rsidR="00EF0101">
          <w:rPr>
            <w:rStyle w:val="Hyperlink"/>
          </w:rPr>
          <w:t>RFC 3406</w:t>
        </w:r>
        <w:r w:rsidRPr="00EF0101">
          <w:rPr>
            <w:rStyle w:val="Hyperlink"/>
          </w:rPr>
          <w:t xml:space="preserve">: </w:t>
        </w:r>
        <w:r w:rsidR="00EF0101" w:rsidRPr="00EF0101">
          <w:rPr>
            <w:rStyle w:val="Hyperlink"/>
            <w:b/>
            <w:bCs/>
          </w:rPr>
          <w:t>Uniform Resource Names (URN) Namespace Definition Mechanisms</w:t>
        </w:r>
        <w:r w:rsidRPr="00EF0101">
          <w:rPr>
            <w:rStyle w:val="Hyperlink"/>
          </w:rPr>
          <w:t>.</w:t>
        </w:r>
      </w:hyperlink>
      <w:proofErr w:type="gramStart"/>
      <w:r w:rsidRPr="00D475A5">
        <w:t xml:space="preserve"> </w:t>
      </w:r>
      <w:proofErr w:type="gramEnd"/>
      <w:r w:rsidRPr="00D475A5">
        <w:t>Best Current Practices</w:t>
      </w:r>
      <w:proofErr w:type="gramStart"/>
      <w:r w:rsidRPr="00D475A5">
        <w:t xml:space="preserve">. </w:t>
      </w:r>
      <w:proofErr w:type="gramEnd"/>
      <w:r w:rsidR="00EF0101" w:rsidRPr="00EF0101">
        <w:t xml:space="preserve">L. Daigle, D. van </w:t>
      </w:r>
      <w:proofErr w:type="spellStart"/>
      <w:r w:rsidR="00EF0101" w:rsidRPr="00EF0101">
        <w:t>Gulik</w:t>
      </w:r>
      <w:proofErr w:type="spellEnd"/>
      <w:r w:rsidR="00EF0101" w:rsidRPr="00EF0101">
        <w:t xml:space="preserve">, R. </w:t>
      </w:r>
      <w:proofErr w:type="spellStart"/>
      <w:r w:rsidR="00EF0101" w:rsidRPr="00EF0101">
        <w:t>Iannella</w:t>
      </w:r>
      <w:proofErr w:type="spellEnd"/>
      <w:r w:rsidR="00EF0101" w:rsidRPr="00EF0101">
        <w:t xml:space="preserve">, P. </w:t>
      </w:r>
      <w:proofErr w:type="spellStart"/>
      <w:r w:rsidR="00EF0101" w:rsidRPr="00EF0101">
        <w:t>Faltstrom</w:t>
      </w:r>
      <w:proofErr w:type="spellEnd"/>
      <w:proofErr w:type="gramStart"/>
      <w:r w:rsidRPr="00D475A5">
        <w:t xml:space="preserve">. </w:t>
      </w:r>
      <w:proofErr w:type="gramEnd"/>
      <w:r w:rsidR="00EF0101">
        <w:t>October 2002</w:t>
      </w:r>
      <w:r w:rsidRPr="00D475A5">
        <w:t xml:space="preserve">. </w:t>
      </w:r>
      <w:r w:rsidR="00EF0101">
        <w:t xml:space="preserve"> ***HERE</w:t>
      </w:r>
    </w:p>
    <w:p w:rsidR="00D475A5" w:rsidRPr="00D475A5" w:rsidRDefault="00EF0101" w:rsidP="00EF0101">
      <w:pPr>
        <w:numPr>
          <w:ilvl w:val="1"/>
          <w:numId w:val="3"/>
        </w:numPr>
      </w:pPr>
      <w:r w:rsidRPr="00EF0101">
        <w:t>ftp://ftp.rfc-editor.org/in-notes/rfc3406.txt</w:t>
      </w:r>
      <w:r w:rsidR="00D475A5" w:rsidRPr="00D475A5">
        <w:t xml:space="preserve"> </w:t>
      </w:r>
      <w:r>
        <w:t>***HERE</w:t>
      </w:r>
    </w:p>
    <w:p w:rsidR="00D475A5" w:rsidRPr="00D475A5" w:rsidRDefault="00D475A5" w:rsidP="005F2432">
      <w:pPr>
        <w:numPr>
          <w:ilvl w:val="0"/>
          <w:numId w:val="3"/>
        </w:numPr>
      </w:pPr>
      <w:bookmarkStart w:id="16" w:name="ref-X509v3"/>
      <w:r w:rsidRPr="00D475A5">
        <w:t>X509v3</w:t>
      </w:r>
      <w:bookmarkEnd w:id="16"/>
      <w:r w:rsidRPr="00D475A5">
        <w:t xml:space="preserve"> </w:t>
      </w:r>
    </w:p>
    <w:p w:rsidR="00D475A5" w:rsidRDefault="00D475A5" w:rsidP="00015B91">
      <w:pPr>
        <w:numPr>
          <w:ilvl w:val="1"/>
          <w:numId w:val="3"/>
        </w:numPr>
      </w:pPr>
      <w:r w:rsidRPr="00D475A5">
        <w:t>ITU-T Recommendation X.509 version 3 (1997)</w:t>
      </w:r>
      <w:proofErr w:type="gramStart"/>
      <w:r w:rsidRPr="00D475A5">
        <w:t xml:space="preserve">. </w:t>
      </w:r>
      <w:proofErr w:type="gramEnd"/>
      <w:r w:rsidRPr="00D475A5">
        <w:t>"Information Technology - Open Systems Interconnection - The Directory Authentication Framework"</w:t>
      </w:r>
      <w:proofErr w:type="gramStart"/>
      <w:r w:rsidRPr="00D475A5">
        <w:t>  ISO</w:t>
      </w:r>
      <w:proofErr w:type="gramEnd"/>
      <w:r w:rsidRPr="00D475A5">
        <w:t>/IEC 9594-8:</w:t>
      </w:r>
      <w:r w:rsidR="00AF3497">
        <w:t>2001</w:t>
      </w:r>
      <w:r w:rsidRPr="00D475A5">
        <w:t xml:space="preserve">. </w:t>
      </w:r>
      <w:r w:rsidR="00AF3497">
        <w:t xml:space="preserve"> ***H</w:t>
      </w:r>
      <w:r w:rsidR="00817580">
        <w:t>ERE</w:t>
      </w:r>
    </w:p>
    <w:p w:rsidR="00AF3497" w:rsidRPr="00D475A5" w:rsidRDefault="00AF3497" w:rsidP="00015B91">
      <w:pPr>
        <w:numPr>
          <w:ilvl w:val="1"/>
          <w:numId w:val="3"/>
        </w:numPr>
      </w:pPr>
      <w:hyperlink r:id="rId25" w:history="1">
        <w:r w:rsidRPr="000B4203">
          <w:rPr>
            <w:rStyle w:val="Hyperlink"/>
          </w:rPr>
          <w:t>http://www.iso.org/iso/catalogue_detail.htm?csnumber=34551</w:t>
        </w:r>
      </w:hyperlink>
      <w:r>
        <w:t xml:space="preserve"> </w:t>
      </w:r>
      <w:r w:rsidR="00817580" w:rsidRPr="00817580">
        <w:t>***HERE</w:t>
      </w:r>
    </w:p>
    <w:p w:rsidR="006B71B8" w:rsidRPr="00BD7795" w:rsidRDefault="006B71B8" w:rsidP="00453377"/>
    <w:sectPr w:rsidR="006B71B8" w:rsidRPr="00BD7795" w:rsidSect="001B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A5" w:rsidRDefault="00D475A5" w:rsidP="00383C31">
      <w:r>
        <w:separator/>
      </w:r>
    </w:p>
  </w:endnote>
  <w:endnote w:type="continuationSeparator" w:id="0">
    <w:p w:rsidR="00D475A5" w:rsidRDefault="00D475A5" w:rsidP="0038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A5" w:rsidRDefault="00D475A5" w:rsidP="00383C31">
      <w:r>
        <w:separator/>
      </w:r>
    </w:p>
  </w:footnote>
  <w:footnote w:type="continuationSeparator" w:id="0">
    <w:p w:rsidR="00D475A5" w:rsidRDefault="00D475A5" w:rsidP="0038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3D"/>
    <w:multiLevelType w:val="hybridMultilevel"/>
    <w:tmpl w:val="5A90E1F2"/>
    <w:lvl w:ilvl="0" w:tplc="DE6C5EEE">
      <w:start w:val="1"/>
      <w:numFmt w:val="none"/>
      <w:pStyle w:val="Paragraph"/>
      <w:lvlText w:val="(U//FOUO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542C0"/>
    <w:multiLevelType w:val="hybridMultilevel"/>
    <w:tmpl w:val="129A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510D"/>
    <w:multiLevelType w:val="hybridMultilevel"/>
    <w:tmpl w:val="449A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7EB4"/>
    <w:rsid w:val="00015B91"/>
    <w:rsid w:val="0004542D"/>
    <w:rsid w:val="000A6072"/>
    <w:rsid w:val="000A6817"/>
    <w:rsid w:val="000B7D12"/>
    <w:rsid w:val="00103612"/>
    <w:rsid w:val="00166961"/>
    <w:rsid w:val="00184EFB"/>
    <w:rsid w:val="0018576B"/>
    <w:rsid w:val="001B3F54"/>
    <w:rsid w:val="001E1279"/>
    <w:rsid w:val="00246BED"/>
    <w:rsid w:val="00265289"/>
    <w:rsid w:val="002A7555"/>
    <w:rsid w:val="002B4879"/>
    <w:rsid w:val="00343B47"/>
    <w:rsid w:val="00380981"/>
    <w:rsid w:val="00383C31"/>
    <w:rsid w:val="003A2919"/>
    <w:rsid w:val="003B1B3F"/>
    <w:rsid w:val="00453377"/>
    <w:rsid w:val="00510C20"/>
    <w:rsid w:val="005F2432"/>
    <w:rsid w:val="00600EC0"/>
    <w:rsid w:val="00632C63"/>
    <w:rsid w:val="00685367"/>
    <w:rsid w:val="006B71B8"/>
    <w:rsid w:val="006B74F1"/>
    <w:rsid w:val="006E4C5D"/>
    <w:rsid w:val="007028F2"/>
    <w:rsid w:val="00730F10"/>
    <w:rsid w:val="00733B4B"/>
    <w:rsid w:val="007F4D97"/>
    <w:rsid w:val="00807DE1"/>
    <w:rsid w:val="00817580"/>
    <w:rsid w:val="008E5BF4"/>
    <w:rsid w:val="00900E22"/>
    <w:rsid w:val="00937EB4"/>
    <w:rsid w:val="009D78E4"/>
    <w:rsid w:val="009F7C7C"/>
    <w:rsid w:val="00A15AD2"/>
    <w:rsid w:val="00A9166A"/>
    <w:rsid w:val="00AA764F"/>
    <w:rsid w:val="00AB1C30"/>
    <w:rsid w:val="00AF3497"/>
    <w:rsid w:val="00B0400A"/>
    <w:rsid w:val="00BB2CA1"/>
    <w:rsid w:val="00BD7795"/>
    <w:rsid w:val="00BF59BC"/>
    <w:rsid w:val="00C17737"/>
    <w:rsid w:val="00CD41C4"/>
    <w:rsid w:val="00D475A5"/>
    <w:rsid w:val="00D85F0F"/>
    <w:rsid w:val="00DA249A"/>
    <w:rsid w:val="00DC158E"/>
    <w:rsid w:val="00DE0AC4"/>
    <w:rsid w:val="00E25150"/>
    <w:rsid w:val="00E370C7"/>
    <w:rsid w:val="00ED4157"/>
    <w:rsid w:val="00EF0101"/>
    <w:rsid w:val="00EF0C9D"/>
    <w:rsid w:val="00F63368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61"/>
  </w:style>
  <w:style w:type="paragraph" w:styleId="Header">
    <w:name w:val="header"/>
    <w:basedOn w:val="Normal"/>
    <w:link w:val="HeaderChar"/>
    <w:uiPriority w:val="99"/>
    <w:semiHidden/>
    <w:unhideWhenUsed/>
    <w:rsid w:val="0038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C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3C31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83C31"/>
    <w:rPr>
      <w:rFonts w:ascii="Times New Roman" w:hAnsi="Times New Roman"/>
      <w:sz w:val="24"/>
    </w:rPr>
  </w:style>
  <w:style w:type="paragraph" w:customStyle="1" w:styleId="Paragraph">
    <w:name w:val="Paragraph"/>
    <w:basedOn w:val="Normal"/>
    <w:qFormat/>
    <w:rsid w:val="003B1B3F"/>
    <w:pPr>
      <w:numPr>
        <w:numId w:val="1"/>
      </w:numPr>
      <w:spacing w:after="240"/>
    </w:pPr>
    <w:rPr>
      <w:rFonts w:eastAsia="Times New Roman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D47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EB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5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58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f.org/rfc/rfc3394.txt" TargetMode="External"/><Relationship Id="rId13" Type="http://schemas.openxmlformats.org/officeDocument/2006/relationships/hyperlink" Target="http://csrc.nist.gov/publications/fips/fips180-3/fips180-3_final.pdf" TargetMode="External"/><Relationship Id="rId18" Type="http://schemas.openxmlformats.org/officeDocument/2006/relationships/hyperlink" Target="http://www.ietf.org/rfc/rfc2828.tx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etf.org/rfc/rfc2048.txt" TargetMode="External"/><Relationship Id="rId7" Type="http://schemas.openxmlformats.org/officeDocument/2006/relationships/hyperlink" Target="http://www.ansi.org/" TargetMode="External"/><Relationship Id="rId12" Type="http://schemas.openxmlformats.org/officeDocument/2006/relationships/hyperlink" Target="http://csrc.nist.gov/publications/fips/fips180-2/fips180-2withchangenotice.pdf" TargetMode="External"/><Relationship Id="rId17" Type="http://schemas.openxmlformats.org/officeDocument/2006/relationships/hyperlink" Target="http://www.w3.org/TR/2009/WD-xmldsig-core1-20090226/" TargetMode="External"/><Relationship Id="rId25" Type="http://schemas.openxmlformats.org/officeDocument/2006/relationships/hyperlink" Target="http://www.iso.org/iso/catalogue_detail.htm?csnumber=345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2009/WD-xmldsig-core1-20090226" TargetMode="External"/><Relationship Id="rId20" Type="http://schemas.openxmlformats.org/officeDocument/2006/relationships/hyperlink" Target="ftp://ftp.rfc-editor.org/in-notes/rfc5335.t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ols.ietf.org/html/draft-housley-aes-key-wrap-with-pad-03" TargetMode="External"/><Relationship Id="rId24" Type="http://schemas.openxmlformats.org/officeDocument/2006/relationships/hyperlink" Target="http://www.ietf.org/rfc/rfc2611.t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3.org/TR/xmldsig-core/" TargetMode="External"/><Relationship Id="rId23" Type="http://schemas.openxmlformats.org/officeDocument/2006/relationships/hyperlink" Target="http://www.ietf.org/rfc/rfc2279.txt" TargetMode="External"/><Relationship Id="rId10" Type="http://schemas.openxmlformats.org/officeDocument/2006/relationships/hyperlink" Target="http://tools.ietf.org/html/draft-housley-aes-key-wrap-with-pad-02" TargetMode="External"/><Relationship Id="rId19" Type="http://schemas.openxmlformats.org/officeDocument/2006/relationships/hyperlink" Target="http://www.ietf.org/rfc/rfc2045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c-editor.org/rfc/rfc3394.txt" TargetMode="External"/><Relationship Id="rId14" Type="http://schemas.openxmlformats.org/officeDocument/2006/relationships/hyperlink" Target="http://www.w3.org/TR/xmldsig-core/" TargetMode="External"/><Relationship Id="rId22" Type="http://schemas.openxmlformats.org/officeDocument/2006/relationships/hyperlink" Target="ftp://ftp.rfc-editor.org/in-notes/rfc3023.tx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Martin</dc:creator>
  <cp:keywords/>
  <dc:description/>
  <cp:lastModifiedBy>Cynthia Martin</cp:lastModifiedBy>
  <cp:revision>7</cp:revision>
  <dcterms:created xsi:type="dcterms:W3CDTF">2009-06-23T19:42:00Z</dcterms:created>
  <dcterms:modified xsi:type="dcterms:W3CDTF">2009-06-23T19:45:00Z</dcterms:modified>
</cp:coreProperties>
</file>