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EA" w:rsidRPr="003E17EA" w:rsidRDefault="003E17EA" w:rsidP="003E17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17EA">
        <w:rPr>
          <w:rFonts w:ascii="Times New Roman" w:eastAsia="Times New Roman" w:hAnsi="Times New Roman" w:cs="Times New Roman"/>
          <w:b/>
          <w:bCs/>
          <w:sz w:val="36"/>
          <w:szCs w:val="36"/>
        </w:rPr>
        <w:t>University of Pittsburgh Post-Doctoral Research Associate</w:t>
      </w:r>
    </w:p>
    <w:p w:rsidR="003E17EA" w:rsidRPr="003E17EA" w:rsidRDefault="003E17EA" w:rsidP="003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>The Biomedical Informatics Training Program at the University of Pittsburgh is recruiting for a post-doctoral associate in biomedical informatics (NLM funded). Be part of a rich collaborative environment with excellence in the areas of public health informatics, bioinformatics, clinical informatics and translational informatics</w:t>
      </w:r>
    </w:p>
    <w:p w:rsidR="003E17EA" w:rsidRPr="003E17EA" w:rsidRDefault="003E17EA" w:rsidP="003E17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areas represented by our faculty include:</w:t>
      </w:r>
    </w:p>
    <w:p w:rsidR="003E17EA" w:rsidRPr="003E17EA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Bioinformatics </w:t>
      </w:r>
    </w:p>
    <w:p w:rsidR="003E17EA" w:rsidRPr="003E17EA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Intelligent medical training systems and user modeling </w:t>
      </w:r>
    </w:p>
    <w:p w:rsidR="003E17EA" w:rsidRPr="003E17EA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Knowledge representation and interoperability </w:t>
      </w:r>
    </w:p>
    <w:p w:rsidR="003E17EA" w:rsidRPr="003E17EA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Machine learning and data mining </w:t>
      </w:r>
    </w:p>
    <w:p w:rsidR="003E17EA" w:rsidRPr="003E17EA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Clinical translational bioinformatics and biostatistics </w:t>
      </w:r>
    </w:p>
    <w:p w:rsidR="003E17EA" w:rsidRPr="003E17EA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Natural language processing </w:t>
      </w:r>
    </w:p>
    <w:p w:rsidR="003E17EA" w:rsidRPr="003E17EA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Medical imaging development and evaluation </w:t>
      </w:r>
    </w:p>
    <w:p w:rsidR="003E17EA" w:rsidRPr="003E17EA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Dental informatics </w:t>
      </w:r>
    </w:p>
    <w:p w:rsidR="003E17EA" w:rsidRPr="003E17EA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Outbreak and disease surveillance </w:t>
      </w:r>
    </w:p>
    <w:p w:rsidR="003E17EA" w:rsidRPr="003E17EA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Human-computer interaction/User-centered design </w:t>
      </w:r>
    </w:p>
    <w:p w:rsidR="003E17EA" w:rsidRPr="003E17EA" w:rsidRDefault="003E17EA" w:rsidP="003E17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Requirements:</w:t>
      </w:r>
    </w:p>
    <w:p w:rsidR="00441E98" w:rsidRDefault="003E17EA" w:rsidP="003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Post-graduate degree (MD or PhD) and training in Biomedical Informatics, Computer Science, Biostatistics, or a related discipline. </w:t>
      </w:r>
    </w:p>
    <w:p w:rsidR="00441E98" w:rsidRDefault="003E17EA" w:rsidP="003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17EA">
        <w:rPr>
          <w:rFonts w:ascii="Times New Roman" w:eastAsia="Times New Roman" w:hAnsi="Times New Roman" w:cs="Times New Roman"/>
          <w:sz w:val="24"/>
          <w:szCs w:val="24"/>
        </w:rPr>
        <w:t>NLM fellowship eligibility – US citizen or permanent resident only.</w:t>
      </w:r>
      <w:proofErr w:type="gramEnd"/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E98" w:rsidRDefault="003E17EA" w:rsidP="003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17EA">
        <w:rPr>
          <w:rFonts w:ascii="Times New Roman" w:eastAsia="Times New Roman" w:hAnsi="Times New Roman" w:cs="Times New Roman"/>
          <w:sz w:val="24"/>
          <w:szCs w:val="24"/>
        </w:rPr>
        <w:t>Ability to independently perform research in one of the above areas of biomedical informatics with mentoring from a faculty member.</w:t>
      </w:r>
      <w:proofErr w:type="gramEnd"/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7EA" w:rsidRPr="003E17EA" w:rsidRDefault="003E17EA" w:rsidP="003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Ability to write and publish journal articles. </w:t>
      </w:r>
    </w:p>
    <w:p w:rsidR="003E17EA" w:rsidRPr="003E17EA" w:rsidRDefault="003E17EA" w:rsidP="003E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>To apply, send the following to Toni Porterfield (</w:t>
      </w:r>
      <w:hyperlink r:id="rId5" w:history="1">
        <w:r w:rsidR="00791D17" w:rsidRPr="00625D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tls18@pitt.edu</w:t>
        </w:r>
      </w:hyperlink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3E17EA" w:rsidRPr="003E17EA" w:rsidRDefault="003E17EA" w:rsidP="003E1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Curriculum vitae </w:t>
      </w:r>
    </w:p>
    <w:p w:rsidR="003E17EA" w:rsidRPr="003E17EA" w:rsidRDefault="003E17EA" w:rsidP="003E1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One-page description of your research interests and faculty member(s) you would be interested in working with at DBMI </w:t>
      </w:r>
    </w:p>
    <w:p w:rsidR="003E17EA" w:rsidRPr="003E17EA" w:rsidRDefault="003E17EA" w:rsidP="003E1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Contact information for three references </w:t>
      </w:r>
    </w:p>
    <w:p w:rsidR="003E17EA" w:rsidRPr="003E17EA" w:rsidRDefault="003E17EA" w:rsidP="003E1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 xml:space="preserve">One writing sample - preferably a published or accepted paper </w:t>
      </w:r>
    </w:p>
    <w:p w:rsidR="003E17EA" w:rsidRPr="003E17EA" w:rsidRDefault="003E17EA" w:rsidP="003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7EA">
        <w:rPr>
          <w:rFonts w:ascii="Times New Roman" w:eastAsia="Times New Roman" w:hAnsi="Times New Roman" w:cs="Times New Roman"/>
          <w:sz w:val="24"/>
          <w:szCs w:val="24"/>
        </w:rPr>
        <w:t>The University of Pittsburgh is an affirmative action, equal opportunity employer.</w:t>
      </w:r>
    </w:p>
    <w:p w:rsidR="006177E8" w:rsidRDefault="006177E8"/>
    <w:sectPr w:rsidR="006177E8" w:rsidSect="0061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9A9"/>
    <w:multiLevelType w:val="multilevel"/>
    <w:tmpl w:val="8944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565A0"/>
    <w:multiLevelType w:val="multilevel"/>
    <w:tmpl w:val="1066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7EA"/>
    <w:rsid w:val="000539D1"/>
    <w:rsid w:val="0014658C"/>
    <w:rsid w:val="00196399"/>
    <w:rsid w:val="001A4923"/>
    <w:rsid w:val="003D790C"/>
    <w:rsid w:val="003E17EA"/>
    <w:rsid w:val="00441E98"/>
    <w:rsid w:val="00523DAB"/>
    <w:rsid w:val="00567726"/>
    <w:rsid w:val="005964E5"/>
    <w:rsid w:val="006177E8"/>
    <w:rsid w:val="00791D17"/>
    <w:rsid w:val="007D5B4B"/>
    <w:rsid w:val="00813D38"/>
    <w:rsid w:val="00971E4C"/>
    <w:rsid w:val="009965DD"/>
    <w:rsid w:val="00A32951"/>
    <w:rsid w:val="00A51C56"/>
    <w:rsid w:val="00AB385B"/>
    <w:rsid w:val="00B437F4"/>
    <w:rsid w:val="00D851CD"/>
    <w:rsid w:val="00EC3F9C"/>
    <w:rsid w:val="00FE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E8"/>
  </w:style>
  <w:style w:type="paragraph" w:styleId="Heading2">
    <w:name w:val="heading 2"/>
    <w:basedOn w:val="Normal"/>
    <w:link w:val="Heading2Char"/>
    <w:uiPriority w:val="9"/>
    <w:qFormat/>
    <w:rsid w:val="003E1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E1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17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E17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s18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University of Pittsburgh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Porterfield, Toni</dc:creator>
  <cp:lastModifiedBy>Michael J. Becich, MD PhD</cp:lastModifiedBy>
  <cp:revision>3</cp:revision>
  <dcterms:created xsi:type="dcterms:W3CDTF">2012-01-27T17:36:00Z</dcterms:created>
  <dcterms:modified xsi:type="dcterms:W3CDTF">2012-01-27T17:37:00Z</dcterms:modified>
</cp:coreProperties>
</file>