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D89F2" w14:textId="1F71A101" w:rsidR="002C40C6" w:rsidRPr="00827B6F" w:rsidRDefault="002C40C6" w:rsidP="002C40C6">
      <w:pPr>
        <w:pStyle w:val="Heading1"/>
        <w:rPr>
          <w:color w:val="000000" w:themeColor="text1"/>
          <w:u w:val="single"/>
        </w:rPr>
      </w:pPr>
      <w:bookmarkStart w:id="0" w:name="_GoBack"/>
      <w:bookmarkEnd w:id="0"/>
      <w:r w:rsidRPr="00827B6F">
        <w:rPr>
          <w:color w:val="000000" w:themeColor="text1"/>
          <w:u w:val="single"/>
        </w:rPr>
        <w:t>Updated Timeline for EPUBCheck milestones</w:t>
      </w:r>
    </w:p>
    <w:p w14:paraId="31F1E3BA" w14:textId="77777777" w:rsidR="002C40C6" w:rsidRDefault="002C40C6" w:rsidP="00F241EA">
      <w:pPr>
        <w:rPr>
          <w:rFonts w:asciiTheme="minorHAnsi" w:hAnsiTheme="minorHAnsi" w:cstheme="minorHAnsi"/>
          <w:sz w:val="22"/>
          <w:szCs w:val="22"/>
        </w:rPr>
      </w:pPr>
    </w:p>
    <w:p w14:paraId="15B06B14" w14:textId="493C957D" w:rsidR="002C40C6" w:rsidRPr="002C40C6" w:rsidRDefault="002C40C6" w:rsidP="00827B6F">
      <w:pPr>
        <w:rPr>
          <w:rFonts w:asciiTheme="minorHAnsi" w:hAnsiTheme="minorHAnsi" w:cstheme="minorHAnsi"/>
          <w:sz w:val="28"/>
          <w:szCs w:val="22"/>
        </w:rPr>
      </w:pPr>
      <w:r>
        <w:rPr>
          <w:rFonts w:asciiTheme="minorHAnsi" w:hAnsiTheme="minorHAnsi" w:cstheme="minorHAnsi"/>
          <w:sz w:val="28"/>
          <w:szCs w:val="22"/>
        </w:rPr>
        <w:t>S</w:t>
      </w:r>
      <w:r w:rsidRPr="002C40C6">
        <w:rPr>
          <w:rFonts w:asciiTheme="minorHAnsi" w:hAnsiTheme="minorHAnsi" w:cstheme="minorHAnsi"/>
          <w:sz w:val="28"/>
          <w:szCs w:val="22"/>
        </w:rPr>
        <w:t>ubmitted to: Publishing Steering Committee</w:t>
      </w:r>
    </w:p>
    <w:p w14:paraId="7327D174" w14:textId="01106920" w:rsidR="002C40C6" w:rsidRPr="002C40C6" w:rsidRDefault="002C40C6" w:rsidP="00F241EA">
      <w:pPr>
        <w:rPr>
          <w:rFonts w:asciiTheme="minorHAnsi" w:hAnsiTheme="minorHAnsi" w:cstheme="minorHAnsi"/>
          <w:sz w:val="28"/>
          <w:szCs w:val="22"/>
        </w:rPr>
      </w:pPr>
      <w:r w:rsidRPr="002C40C6">
        <w:rPr>
          <w:rFonts w:asciiTheme="minorHAnsi" w:hAnsiTheme="minorHAnsi" w:cstheme="minorHAnsi"/>
          <w:sz w:val="28"/>
          <w:szCs w:val="22"/>
        </w:rPr>
        <w:t>Date: July 18, 2019</w:t>
      </w:r>
    </w:p>
    <w:p w14:paraId="5D8519C2" w14:textId="77777777" w:rsidR="002C40C6" w:rsidRDefault="002C40C6" w:rsidP="00F241EA">
      <w:pPr>
        <w:rPr>
          <w:rFonts w:asciiTheme="minorHAnsi" w:hAnsiTheme="minorHAnsi" w:cstheme="minorHAnsi"/>
          <w:sz w:val="22"/>
          <w:szCs w:val="22"/>
        </w:rPr>
      </w:pPr>
    </w:p>
    <w:p w14:paraId="36AE7EDE" w14:textId="2A04F9E8" w:rsidR="00827B6F" w:rsidRPr="00827B6F" w:rsidRDefault="002C40C6" w:rsidP="00524166">
      <w:pPr>
        <w:pStyle w:val="Heading2"/>
      </w:pPr>
      <w:r>
        <w:t>Summary</w:t>
      </w:r>
    </w:p>
    <w:p w14:paraId="77AA03D5" w14:textId="77777777" w:rsidR="007C67B4" w:rsidRDefault="007C67B4" w:rsidP="00F241EA">
      <w:pPr>
        <w:rPr>
          <w:rFonts w:asciiTheme="minorHAnsi" w:hAnsiTheme="minorHAnsi" w:cstheme="minorHAnsi"/>
          <w:sz w:val="22"/>
          <w:szCs w:val="22"/>
        </w:rPr>
      </w:pPr>
    </w:p>
    <w:p w14:paraId="36A2E38A" w14:textId="20D071CA" w:rsidR="0057458A" w:rsidRDefault="0057458A" w:rsidP="007C67B4">
      <w:pPr>
        <w:spacing w:line="360" w:lineRule="auto"/>
        <w:rPr>
          <w:rFonts w:asciiTheme="minorHAnsi" w:hAnsiTheme="minorHAnsi" w:cstheme="minorHAnsi"/>
          <w:sz w:val="22"/>
          <w:szCs w:val="22"/>
        </w:rPr>
      </w:pPr>
      <w:r>
        <w:rPr>
          <w:rFonts w:asciiTheme="minorHAnsi" w:hAnsiTheme="minorHAnsi" w:cstheme="minorHAnsi"/>
          <w:sz w:val="22"/>
          <w:szCs w:val="22"/>
        </w:rPr>
        <w:t>The EPUBCheck Management made a decision in the conference call held on July 12, 2019 to come up with a less aggressive timeline for development of EPUBCheck due to the following reasons:</w:t>
      </w:r>
    </w:p>
    <w:p w14:paraId="7C5EC24B" w14:textId="73CD418C" w:rsidR="0057458A" w:rsidRPr="00D82588" w:rsidRDefault="0057458A" w:rsidP="007C67B4">
      <w:pPr>
        <w:pStyle w:val="ListParagraph"/>
        <w:numPr>
          <w:ilvl w:val="0"/>
          <w:numId w:val="14"/>
        </w:numPr>
        <w:spacing w:line="360" w:lineRule="auto"/>
        <w:rPr>
          <w:rFonts w:asciiTheme="minorHAnsi" w:hAnsiTheme="minorHAnsi" w:cstheme="minorHAnsi"/>
          <w:sz w:val="22"/>
          <w:szCs w:val="22"/>
        </w:rPr>
      </w:pPr>
      <w:r w:rsidRPr="00D82588">
        <w:rPr>
          <w:rFonts w:asciiTheme="minorHAnsi" w:hAnsiTheme="minorHAnsi" w:cstheme="minorHAnsi"/>
          <w:sz w:val="22"/>
          <w:szCs w:val="22"/>
        </w:rPr>
        <w:t xml:space="preserve">EPUBCheck 4.2 release was delayed by a month </w:t>
      </w:r>
      <w:r w:rsidR="00AE008F" w:rsidRPr="00D82588">
        <w:rPr>
          <w:rFonts w:asciiTheme="minorHAnsi" w:hAnsiTheme="minorHAnsi" w:cstheme="minorHAnsi"/>
          <w:sz w:val="22"/>
          <w:szCs w:val="22"/>
        </w:rPr>
        <w:t>for seeking feedback for impact on legacy content</w:t>
      </w:r>
      <w:r w:rsidR="00E86E67">
        <w:rPr>
          <w:rFonts w:asciiTheme="minorHAnsi" w:hAnsiTheme="minorHAnsi" w:cstheme="minorHAnsi"/>
          <w:sz w:val="22"/>
          <w:szCs w:val="22"/>
        </w:rPr>
        <w:t xml:space="preserve"> and making necessary adjustments</w:t>
      </w:r>
      <w:r w:rsidR="002962E3" w:rsidRPr="00D82588">
        <w:rPr>
          <w:rFonts w:asciiTheme="minorHAnsi" w:hAnsiTheme="minorHAnsi" w:cstheme="minorHAnsi"/>
          <w:sz w:val="22"/>
          <w:szCs w:val="22"/>
        </w:rPr>
        <w:t>, which delayed commencement of Phase 2 by a month</w:t>
      </w:r>
      <w:r w:rsidR="00AE008F" w:rsidRPr="00D82588">
        <w:rPr>
          <w:rFonts w:asciiTheme="minorHAnsi" w:hAnsiTheme="minorHAnsi" w:cstheme="minorHAnsi"/>
          <w:sz w:val="22"/>
          <w:szCs w:val="22"/>
        </w:rPr>
        <w:t>.</w:t>
      </w:r>
    </w:p>
    <w:p w14:paraId="5A5D67A2" w14:textId="0D56E5E0" w:rsidR="007C67B4" w:rsidRPr="007C67B4" w:rsidRDefault="00AE008F" w:rsidP="007C67B4">
      <w:pPr>
        <w:pStyle w:val="ListParagraph"/>
        <w:numPr>
          <w:ilvl w:val="0"/>
          <w:numId w:val="14"/>
        </w:numPr>
        <w:spacing w:line="360" w:lineRule="auto"/>
        <w:rPr>
          <w:rFonts w:asciiTheme="minorHAnsi" w:hAnsiTheme="minorHAnsi" w:cstheme="minorHAnsi"/>
          <w:sz w:val="22"/>
          <w:szCs w:val="22"/>
        </w:rPr>
      </w:pPr>
      <w:r w:rsidRPr="007C67B4">
        <w:rPr>
          <w:rFonts w:asciiTheme="minorHAnsi" w:hAnsiTheme="minorHAnsi" w:cstheme="minorHAnsi"/>
          <w:sz w:val="22"/>
          <w:szCs w:val="22"/>
        </w:rPr>
        <w:t xml:space="preserve">Prioritizing documentation and code refinements for facilitating </w:t>
      </w:r>
      <w:r w:rsidR="00653E61" w:rsidRPr="007C67B4">
        <w:rPr>
          <w:rFonts w:asciiTheme="minorHAnsi" w:hAnsiTheme="minorHAnsi" w:cstheme="minorHAnsi"/>
          <w:sz w:val="22"/>
          <w:szCs w:val="22"/>
        </w:rPr>
        <w:t xml:space="preserve">new developers and consequently making EPUBCheck </w:t>
      </w:r>
      <w:r w:rsidR="00D82588" w:rsidRPr="007C67B4">
        <w:rPr>
          <w:rFonts w:asciiTheme="minorHAnsi" w:hAnsiTheme="minorHAnsi" w:cstheme="minorHAnsi"/>
          <w:sz w:val="22"/>
          <w:szCs w:val="22"/>
        </w:rPr>
        <w:t xml:space="preserve">friendly </w:t>
      </w:r>
      <w:r w:rsidR="00653E61" w:rsidRPr="007C67B4">
        <w:rPr>
          <w:rFonts w:asciiTheme="minorHAnsi" w:hAnsiTheme="minorHAnsi" w:cstheme="minorHAnsi"/>
          <w:sz w:val="22"/>
          <w:szCs w:val="22"/>
        </w:rPr>
        <w:t>for contributions.</w:t>
      </w:r>
      <w:r w:rsidR="00B654DA" w:rsidRPr="007C67B4">
        <w:rPr>
          <w:rFonts w:asciiTheme="minorHAnsi" w:hAnsiTheme="minorHAnsi" w:cstheme="minorHAnsi"/>
          <w:sz w:val="22"/>
          <w:szCs w:val="22"/>
        </w:rPr>
        <w:t xml:space="preserve"> This will have long term benefits extending to </w:t>
      </w:r>
      <w:r w:rsidR="0063061B" w:rsidRPr="007C67B4">
        <w:rPr>
          <w:rFonts w:asciiTheme="minorHAnsi" w:hAnsiTheme="minorHAnsi" w:cstheme="minorHAnsi"/>
          <w:sz w:val="22"/>
          <w:szCs w:val="22"/>
        </w:rPr>
        <w:t xml:space="preserve">the </w:t>
      </w:r>
      <w:r w:rsidR="00B654DA" w:rsidRPr="007C67B4">
        <w:rPr>
          <w:rFonts w:asciiTheme="minorHAnsi" w:hAnsiTheme="minorHAnsi" w:cstheme="minorHAnsi"/>
          <w:sz w:val="22"/>
          <w:szCs w:val="22"/>
        </w:rPr>
        <w:t>life cycle of EPUBCheck.</w:t>
      </w:r>
    </w:p>
    <w:p w14:paraId="3CCB9EB3" w14:textId="77777777" w:rsidR="007C67B4" w:rsidRDefault="007C67B4" w:rsidP="007C67B4">
      <w:pPr>
        <w:spacing w:line="360" w:lineRule="auto"/>
        <w:rPr>
          <w:rFonts w:asciiTheme="minorHAnsi" w:hAnsiTheme="minorHAnsi" w:cstheme="minorHAnsi"/>
          <w:sz w:val="22"/>
          <w:szCs w:val="22"/>
        </w:rPr>
      </w:pPr>
    </w:p>
    <w:p w14:paraId="5B73B3EE" w14:textId="618A3DAB" w:rsidR="007C67B4" w:rsidRDefault="00827B6F" w:rsidP="007C67B4">
      <w:pPr>
        <w:spacing w:line="360" w:lineRule="auto"/>
        <w:rPr>
          <w:rFonts w:asciiTheme="minorHAnsi" w:hAnsiTheme="minorHAnsi" w:cstheme="minorHAnsi"/>
          <w:sz w:val="22"/>
          <w:szCs w:val="22"/>
        </w:rPr>
      </w:pPr>
      <w:r>
        <w:rPr>
          <w:rFonts w:asciiTheme="minorHAnsi" w:hAnsiTheme="minorHAnsi" w:cstheme="minorHAnsi"/>
          <w:sz w:val="22"/>
          <w:szCs w:val="22"/>
        </w:rPr>
        <w:t>Therefore,</w:t>
      </w:r>
      <w:r w:rsidR="00041913">
        <w:rPr>
          <w:rFonts w:asciiTheme="minorHAnsi" w:hAnsiTheme="minorHAnsi" w:cstheme="minorHAnsi"/>
          <w:sz w:val="22"/>
          <w:szCs w:val="22"/>
        </w:rPr>
        <w:t xml:space="preserve"> a new timeline is proposed, in which the milestone 2.1 is moved from July 2019 to August 20</w:t>
      </w:r>
      <w:r w:rsidR="006E7706">
        <w:rPr>
          <w:rFonts w:asciiTheme="minorHAnsi" w:hAnsiTheme="minorHAnsi" w:cstheme="minorHAnsi"/>
          <w:sz w:val="22"/>
          <w:szCs w:val="22"/>
        </w:rPr>
        <w:t>19</w:t>
      </w:r>
      <w:r w:rsidR="00041913">
        <w:rPr>
          <w:rFonts w:asciiTheme="minorHAnsi" w:hAnsiTheme="minorHAnsi" w:cstheme="minorHAnsi"/>
          <w:sz w:val="22"/>
          <w:szCs w:val="22"/>
        </w:rPr>
        <w:t xml:space="preserve">, and the timeline of the </w:t>
      </w:r>
      <w:r w:rsidR="003764EC">
        <w:rPr>
          <w:rFonts w:asciiTheme="minorHAnsi" w:hAnsiTheme="minorHAnsi" w:cstheme="minorHAnsi"/>
          <w:sz w:val="22"/>
          <w:szCs w:val="22"/>
        </w:rPr>
        <w:t>subsequent</w:t>
      </w:r>
      <w:r w:rsidR="00041913">
        <w:rPr>
          <w:rFonts w:asciiTheme="minorHAnsi" w:hAnsiTheme="minorHAnsi" w:cstheme="minorHAnsi"/>
          <w:sz w:val="22"/>
          <w:szCs w:val="22"/>
        </w:rPr>
        <w:t xml:space="preserve"> deliverables is extended </w:t>
      </w:r>
      <w:r w:rsidR="00E86E67">
        <w:rPr>
          <w:rFonts w:asciiTheme="minorHAnsi" w:hAnsiTheme="minorHAnsi" w:cstheme="minorHAnsi"/>
          <w:sz w:val="22"/>
          <w:szCs w:val="22"/>
        </w:rPr>
        <w:t xml:space="preserve">by a couple of </w:t>
      </w:r>
      <w:r w:rsidR="00041913">
        <w:rPr>
          <w:rFonts w:asciiTheme="minorHAnsi" w:hAnsiTheme="minorHAnsi" w:cstheme="minorHAnsi"/>
          <w:sz w:val="22"/>
          <w:szCs w:val="22"/>
        </w:rPr>
        <w:t xml:space="preserve">months. </w:t>
      </w:r>
      <w:r w:rsidR="00127D12">
        <w:rPr>
          <w:rFonts w:asciiTheme="minorHAnsi" w:hAnsiTheme="minorHAnsi" w:cstheme="minorHAnsi"/>
          <w:sz w:val="22"/>
          <w:szCs w:val="22"/>
        </w:rPr>
        <w:t>This will delay the next major release by two months. But the effect on industry is expected to be negligible because the maintenance releases will continue to address immediate needs of the industry.</w:t>
      </w:r>
    </w:p>
    <w:p w14:paraId="0D8B6C8D" w14:textId="39C1C9F6" w:rsidR="007C67B4" w:rsidRDefault="00041913" w:rsidP="007C67B4">
      <w:pPr>
        <w:spacing w:line="360" w:lineRule="auto"/>
        <w:rPr>
          <w:rFonts w:asciiTheme="minorHAnsi" w:hAnsiTheme="minorHAnsi" w:cstheme="minorHAnsi"/>
          <w:sz w:val="22"/>
          <w:szCs w:val="22"/>
        </w:rPr>
      </w:pPr>
      <w:r>
        <w:rPr>
          <w:rFonts w:asciiTheme="minorHAnsi" w:hAnsiTheme="minorHAnsi" w:cstheme="minorHAnsi"/>
          <w:sz w:val="22"/>
          <w:szCs w:val="22"/>
        </w:rPr>
        <w:t xml:space="preserve">The details of the updated development timeline and financial milestones from </w:t>
      </w:r>
      <w:r w:rsidR="008B4932">
        <w:rPr>
          <w:rFonts w:asciiTheme="minorHAnsi" w:hAnsiTheme="minorHAnsi" w:cstheme="minorHAnsi"/>
          <w:sz w:val="22"/>
          <w:szCs w:val="22"/>
        </w:rPr>
        <w:t xml:space="preserve">August </w:t>
      </w:r>
      <w:r>
        <w:rPr>
          <w:rFonts w:asciiTheme="minorHAnsi" w:hAnsiTheme="minorHAnsi" w:cstheme="minorHAnsi"/>
          <w:sz w:val="22"/>
          <w:szCs w:val="22"/>
        </w:rPr>
        <w:t>2019 to June 2020 are provided in the following table.</w:t>
      </w:r>
    </w:p>
    <w:p w14:paraId="5A6DBCCE" w14:textId="77777777" w:rsidR="007C67B4" w:rsidRDefault="007C67B4">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F4E4E3C" w14:textId="6425791D" w:rsidR="007C67B4" w:rsidRDefault="00041913" w:rsidP="007C67B4">
      <w:pPr>
        <w:pStyle w:val="Heading2"/>
      </w:pPr>
      <w:r>
        <w:lastRenderedPageBreak/>
        <w:t>Detailed Timeline</w:t>
      </w:r>
    </w:p>
    <w:p w14:paraId="0CA445F3" w14:textId="77777777" w:rsidR="007C67B4" w:rsidRPr="007C67B4" w:rsidRDefault="007C67B4" w:rsidP="007C67B4"/>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696"/>
        <w:gridCol w:w="858"/>
        <w:gridCol w:w="1958"/>
        <w:gridCol w:w="1144"/>
        <w:gridCol w:w="1495"/>
      </w:tblGrid>
      <w:tr w:rsidR="00E4681F" w:rsidRPr="00827B6F" w14:paraId="4E4EAEA6" w14:textId="77777777" w:rsidTr="00532123">
        <w:trPr>
          <w:tblHeader/>
        </w:trPr>
        <w:tc>
          <w:tcPr>
            <w:tcW w:w="1941" w:type="dxa"/>
            <w:hideMark/>
          </w:tcPr>
          <w:p w14:paraId="704196CD" w14:textId="77777777" w:rsidR="0044169C" w:rsidRPr="00827B6F" w:rsidRDefault="0044169C">
            <w:pPr>
              <w:spacing w:line="276" w:lineRule="auto"/>
              <w:jc w:val="center"/>
              <w:rPr>
                <w:rFonts w:asciiTheme="minorHAnsi" w:hAnsiTheme="minorHAnsi" w:cstheme="minorHAnsi"/>
                <w:b/>
                <w:bCs/>
                <w:sz w:val="22"/>
                <w:szCs w:val="22"/>
                <w:u w:val="single"/>
              </w:rPr>
            </w:pPr>
            <w:r w:rsidRPr="00827B6F">
              <w:rPr>
                <w:rFonts w:asciiTheme="minorHAnsi" w:hAnsiTheme="minorHAnsi" w:cstheme="minorHAnsi"/>
                <w:b/>
                <w:bCs/>
                <w:sz w:val="22"/>
                <w:szCs w:val="22"/>
                <w:u w:val="single"/>
              </w:rPr>
              <w:t>Resource or Deliverable</w:t>
            </w:r>
          </w:p>
        </w:tc>
        <w:tc>
          <w:tcPr>
            <w:tcW w:w="1696" w:type="dxa"/>
            <w:hideMark/>
          </w:tcPr>
          <w:p w14:paraId="1F433507" w14:textId="77777777" w:rsidR="0044169C" w:rsidRPr="00827B6F" w:rsidRDefault="0044169C">
            <w:pPr>
              <w:pStyle w:val="Heading5"/>
              <w:spacing w:line="276" w:lineRule="auto"/>
              <w:rPr>
                <w:rFonts w:asciiTheme="minorHAnsi" w:hAnsiTheme="minorHAnsi" w:cstheme="minorHAnsi"/>
                <w:sz w:val="22"/>
                <w:szCs w:val="22"/>
                <w:u w:val="single"/>
              </w:rPr>
            </w:pPr>
            <w:r w:rsidRPr="00827B6F">
              <w:rPr>
                <w:rFonts w:asciiTheme="minorHAnsi" w:hAnsiTheme="minorHAnsi" w:cstheme="minorHAnsi"/>
                <w:sz w:val="22"/>
                <w:szCs w:val="22"/>
                <w:u w:val="single"/>
              </w:rPr>
              <w:t>Milestone</w:t>
            </w:r>
          </w:p>
        </w:tc>
        <w:tc>
          <w:tcPr>
            <w:tcW w:w="858" w:type="dxa"/>
            <w:hideMark/>
          </w:tcPr>
          <w:p w14:paraId="70561F70" w14:textId="77777777" w:rsidR="0044169C" w:rsidRPr="00827B6F" w:rsidRDefault="0044169C">
            <w:pPr>
              <w:pStyle w:val="Heading5"/>
              <w:spacing w:line="276" w:lineRule="auto"/>
              <w:rPr>
                <w:rFonts w:asciiTheme="minorHAnsi" w:hAnsiTheme="minorHAnsi" w:cstheme="minorHAnsi"/>
                <w:sz w:val="22"/>
                <w:szCs w:val="22"/>
                <w:u w:val="single"/>
              </w:rPr>
            </w:pPr>
            <w:r w:rsidRPr="00827B6F">
              <w:rPr>
                <w:rFonts w:asciiTheme="minorHAnsi" w:hAnsiTheme="minorHAnsi" w:cstheme="minorHAnsi"/>
                <w:sz w:val="22"/>
                <w:szCs w:val="22"/>
                <w:u w:val="single"/>
              </w:rPr>
              <w:t>Start</w:t>
            </w:r>
          </w:p>
        </w:tc>
        <w:tc>
          <w:tcPr>
            <w:tcW w:w="1958" w:type="dxa"/>
          </w:tcPr>
          <w:p w14:paraId="3300F9FC" w14:textId="732A6F00" w:rsidR="0044169C" w:rsidRPr="00827B6F" w:rsidRDefault="00516DF5">
            <w:pPr>
              <w:pStyle w:val="Heading5"/>
              <w:spacing w:line="276" w:lineRule="auto"/>
              <w:rPr>
                <w:rFonts w:asciiTheme="minorHAnsi" w:hAnsiTheme="minorHAnsi" w:cstheme="minorHAnsi"/>
                <w:sz w:val="22"/>
                <w:szCs w:val="22"/>
                <w:u w:val="single"/>
              </w:rPr>
            </w:pPr>
            <w:r w:rsidRPr="00827B6F">
              <w:rPr>
                <w:rFonts w:asciiTheme="minorHAnsi" w:hAnsiTheme="minorHAnsi" w:cstheme="minorHAnsi"/>
                <w:sz w:val="22"/>
                <w:szCs w:val="22"/>
                <w:u w:val="single"/>
              </w:rPr>
              <w:t>S</w:t>
            </w:r>
            <w:r w:rsidR="0044169C" w:rsidRPr="00827B6F">
              <w:rPr>
                <w:rFonts w:asciiTheme="minorHAnsi" w:hAnsiTheme="minorHAnsi" w:cstheme="minorHAnsi"/>
                <w:sz w:val="22"/>
                <w:szCs w:val="22"/>
                <w:u w:val="single"/>
              </w:rPr>
              <w:t>chedule</w:t>
            </w:r>
          </w:p>
          <w:p w14:paraId="4782FA69" w14:textId="77777777" w:rsidR="0044169C" w:rsidRPr="00827B6F" w:rsidRDefault="0044169C">
            <w:pPr>
              <w:spacing w:line="276" w:lineRule="auto"/>
              <w:rPr>
                <w:rFonts w:asciiTheme="minorHAnsi" w:hAnsiTheme="minorHAnsi" w:cstheme="minorHAnsi"/>
                <w:sz w:val="22"/>
                <w:szCs w:val="22"/>
              </w:rPr>
            </w:pPr>
          </w:p>
        </w:tc>
        <w:tc>
          <w:tcPr>
            <w:tcW w:w="1144" w:type="dxa"/>
            <w:hideMark/>
          </w:tcPr>
          <w:p w14:paraId="06CD5B06" w14:textId="77777777" w:rsidR="0044169C" w:rsidRPr="00827B6F" w:rsidRDefault="0044169C">
            <w:pPr>
              <w:pStyle w:val="Heading5"/>
              <w:spacing w:line="276" w:lineRule="auto"/>
              <w:rPr>
                <w:rFonts w:asciiTheme="minorHAnsi" w:hAnsiTheme="minorHAnsi" w:cstheme="minorHAnsi"/>
                <w:sz w:val="22"/>
                <w:szCs w:val="22"/>
                <w:u w:val="single"/>
              </w:rPr>
            </w:pPr>
            <w:r w:rsidRPr="00827B6F">
              <w:rPr>
                <w:rFonts w:asciiTheme="minorHAnsi" w:hAnsiTheme="minorHAnsi" w:cstheme="minorHAnsi"/>
                <w:sz w:val="22"/>
                <w:szCs w:val="22"/>
                <w:u w:val="single"/>
              </w:rPr>
              <w:t>Amount due (USD)</w:t>
            </w:r>
          </w:p>
        </w:tc>
        <w:tc>
          <w:tcPr>
            <w:tcW w:w="1495" w:type="dxa"/>
            <w:hideMark/>
          </w:tcPr>
          <w:p w14:paraId="0F29B698" w14:textId="77777777" w:rsidR="0044169C" w:rsidRPr="00827B6F" w:rsidRDefault="0044169C">
            <w:pPr>
              <w:pStyle w:val="Heading5"/>
              <w:spacing w:line="276" w:lineRule="auto"/>
              <w:rPr>
                <w:rFonts w:asciiTheme="minorHAnsi" w:hAnsiTheme="minorHAnsi" w:cstheme="minorHAnsi"/>
                <w:sz w:val="22"/>
                <w:szCs w:val="22"/>
                <w:u w:val="single"/>
              </w:rPr>
            </w:pPr>
            <w:r w:rsidRPr="00827B6F">
              <w:rPr>
                <w:rFonts w:asciiTheme="minorHAnsi" w:hAnsiTheme="minorHAnsi" w:cstheme="minorHAnsi"/>
                <w:sz w:val="22"/>
                <w:szCs w:val="22"/>
                <w:u w:val="single"/>
              </w:rPr>
              <w:t>Payment release date</w:t>
            </w:r>
          </w:p>
        </w:tc>
      </w:tr>
      <w:tr w:rsidR="00A979C3" w:rsidRPr="00827B6F" w14:paraId="062B3711" w14:textId="77777777" w:rsidTr="00532123">
        <w:trPr>
          <w:trHeight w:val="783"/>
        </w:trPr>
        <w:tc>
          <w:tcPr>
            <w:tcW w:w="1941" w:type="dxa"/>
            <w:vMerge w:val="restart"/>
            <w:hideMark/>
          </w:tcPr>
          <w:p w14:paraId="3B45C0D1"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Phase 2: Clean-up, Documentation, Refactoring and Media Overlays support</w:t>
            </w:r>
          </w:p>
        </w:tc>
        <w:tc>
          <w:tcPr>
            <w:tcW w:w="1696" w:type="dxa"/>
            <w:vMerge w:val="restart"/>
            <w:hideMark/>
          </w:tcPr>
          <w:p w14:paraId="7E02E518"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Milestone 2.1: Test suite cleanup and refactoring</w:t>
            </w:r>
          </w:p>
        </w:tc>
        <w:tc>
          <w:tcPr>
            <w:tcW w:w="858" w:type="dxa"/>
            <w:vMerge w:val="restart"/>
            <w:hideMark/>
          </w:tcPr>
          <w:p w14:paraId="501BBB62"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March 2019</w:t>
            </w:r>
          </w:p>
        </w:tc>
        <w:tc>
          <w:tcPr>
            <w:tcW w:w="1958" w:type="dxa"/>
            <w:vMerge w:val="restart"/>
            <w:hideMark/>
          </w:tcPr>
          <w:p w14:paraId="52F08D92" w14:textId="452AC4CF" w:rsidR="00A979C3" w:rsidRPr="00827B6F" w:rsidRDefault="00A979C3" w:rsidP="00CD6FBD">
            <w:pPr>
              <w:spacing w:line="276" w:lineRule="auto"/>
              <w:rPr>
                <w:rFonts w:asciiTheme="minorHAnsi" w:hAnsiTheme="minorHAnsi" w:cstheme="minorHAnsi"/>
                <w:sz w:val="22"/>
                <w:szCs w:val="22"/>
              </w:rPr>
            </w:pPr>
            <w:r w:rsidRPr="00827B6F">
              <w:rPr>
                <w:rFonts w:asciiTheme="minorHAnsi" w:hAnsiTheme="minorHAnsi" w:cstheme="minorHAnsi"/>
                <w:sz w:val="22"/>
                <w:szCs w:val="22"/>
              </w:rPr>
              <w:t xml:space="preserve">New test suite: </w:t>
            </w:r>
            <w:r w:rsidR="00CD6FBD" w:rsidRPr="00827B6F">
              <w:rPr>
                <w:rFonts w:asciiTheme="minorHAnsi" w:hAnsiTheme="minorHAnsi" w:cstheme="minorHAnsi"/>
                <w:sz w:val="22"/>
                <w:szCs w:val="22"/>
              </w:rPr>
              <w:t>August</w:t>
            </w:r>
            <w:r w:rsidRPr="00827B6F">
              <w:rPr>
                <w:rFonts w:asciiTheme="minorHAnsi" w:hAnsiTheme="minorHAnsi" w:cstheme="minorHAnsi"/>
                <w:sz w:val="22"/>
                <w:szCs w:val="22"/>
              </w:rPr>
              <w:t xml:space="preserve"> 2019</w:t>
            </w:r>
          </w:p>
        </w:tc>
        <w:tc>
          <w:tcPr>
            <w:tcW w:w="1144" w:type="dxa"/>
            <w:hideMark/>
          </w:tcPr>
          <w:p w14:paraId="7173F440" w14:textId="76CAFBA5" w:rsidR="00A979C3" w:rsidRPr="00827B6F" w:rsidRDefault="00233E78"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Paid</w:t>
            </w:r>
          </w:p>
        </w:tc>
        <w:tc>
          <w:tcPr>
            <w:tcW w:w="1495" w:type="dxa"/>
            <w:hideMark/>
          </w:tcPr>
          <w:p w14:paraId="086E2FC4"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b/>
                <w:sz w:val="22"/>
                <w:szCs w:val="22"/>
              </w:rPr>
              <w:t xml:space="preserve">March 2019: </w:t>
            </w:r>
            <w:r w:rsidRPr="00827B6F">
              <w:rPr>
                <w:rFonts w:asciiTheme="minorHAnsi" w:hAnsiTheme="minorHAnsi" w:cstheme="minorHAnsi"/>
                <w:sz w:val="22"/>
                <w:szCs w:val="22"/>
              </w:rPr>
              <w:t>Milestone payment upon start of phase 2.1</w:t>
            </w:r>
          </w:p>
        </w:tc>
      </w:tr>
      <w:tr w:rsidR="00A979C3" w:rsidRPr="00827B6F" w14:paraId="674FACD6" w14:textId="77777777" w:rsidTr="00532123">
        <w:trPr>
          <w:trHeight w:val="782"/>
        </w:trPr>
        <w:tc>
          <w:tcPr>
            <w:tcW w:w="0" w:type="auto"/>
            <w:vMerge/>
            <w:vAlign w:val="center"/>
            <w:hideMark/>
          </w:tcPr>
          <w:p w14:paraId="42EC37E1" w14:textId="77777777" w:rsidR="00A979C3" w:rsidRPr="00827B6F" w:rsidRDefault="00A979C3" w:rsidP="00A979C3">
            <w:pPr>
              <w:rPr>
                <w:rFonts w:asciiTheme="minorHAnsi" w:hAnsiTheme="minorHAnsi" w:cstheme="minorHAnsi"/>
                <w:sz w:val="22"/>
                <w:szCs w:val="22"/>
              </w:rPr>
            </w:pPr>
          </w:p>
        </w:tc>
        <w:tc>
          <w:tcPr>
            <w:tcW w:w="0" w:type="auto"/>
            <w:vMerge/>
            <w:vAlign w:val="center"/>
            <w:hideMark/>
          </w:tcPr>
          <w:p w14:paraId="7B288F1F" w14:textId="77777777" w:rsidR="00A979C3" w:rsidRPr="00827B6F" w:rsidRDefault="00A979C3" w:rsidP="00A979C3">
            <w:pPr>
              <w:rPr>
                <w:rFonts w:asciiTheme="minorHAnsi" w:hAnsiTheme="minorHAnsi" w:cstheme="minorHAnsi"/>
                <w:sz w:val="22"/>
                <w:szCs w:val="22"/>
              </w:rPr>
            </w:pPr>
          </w:p>
        </w:tc>
        <w:tc>
          <w:tcPr>
            <w:tcW w:w="0" w:type="auto"/>
            <w:vMerge/>
            <w:vAlign w:val="center"/>
            <w:hideMark/>
          </w:tcPr>
          <w:p w14:paraId="5E07970A" w14:textId="77777777" w:rsidR="00A979C3" w:rsidRPr="00827B6F" w:rsidRDefault="00A979C3" w:rsidP="00A979C3">
            <w:pPr>
              <w:rPr>
                <w:rFonts w:asciiTheme="minorHAnsi" w:hAnsiTheme="minorHAnsi" w:cstheme="minorHAnsi"/>
                <w:sz w:val="22"/>
                <w:szCs w:val="22"/>
              </w:rPr>
            </w:pPr>
          </w:p>
        </w:tc>
        <w:tc>
          <w:tcPr>
            <w:tcW w:w="0" w:type="auto"/>
            <w:vMerge/>
            <w:vAlign w:val="center"/>
            <w:hideMark/>
          </w:tcPr>
          <w:p w14:paraId="643A415C" w14:textId="77777777" w:rsidR="00A979C3" w:rsidRPr="00827B6F" w:rsidRDefault="00A979C3" w:rsidP="00A979C3">
            <w:pPr>
              <w:rPr>
                <w:rFonts w:asciiTheme="minorHAnsi" w:hAnsiTheme="minorHAnsi" w:cstheme="minorHAnsi"/>
                <w:sz w:val="22"/>
                <w:szCs w:val="22"/>
              </w:rPr>
            </w:pPr>
          </w:p>
        </w:tc>
        <w:tc>
          <w:tcPr>
            <w:tcW w:w="1144" w:type="dxa"/>
            <w:hideMark/>
          </w:tcPr>
          <w:p w14:paraId="29EA4163"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$26,400</w:t>
            </w:r>
          </w:p>
        </w:tc>
        <w:tc>
          <w:tcPr>
            <w:tcW w:w="1495" w:type="dxa"/>
            <w:hideMark/>
          </w:tcPr>
          <w:p w14:paraId="1ADB3A13" w14:textId="0DEF12B2" w:rsidR="00A979C3" w:rsidRPr="00827B6F" w:rsidRDefault="00CD6FBD" w:rsidP="00A979C3">
            <w:pPr>
              <w:spacing w:line="276" w:lineRule="auto"/>
              <w:rPr>
                <w:rFonts w:asciiTheme="minorHAnsi" w:hAnsiTheme="minorHAnsi" w:cstheme="minorHAnsi"/>
                <w:sz w:val="22"/>
                <w:szCs w:val="22"/>
              </w:rPr>
            </w:pPr>
            <w:r w:rsidRPr="00827B6F">
              <w:rPr>
                <w:rFonts w:asciiTheme="minorHAnsi" w:hAnsiTheme="minorHAnsi" w:cstheme="minorHAnsi"/>
                <w:b/>
                <w:sz w:val="22"/>
                <w:szCs w:val="22"/>
              </w:rPr>
              <w:t>August</w:t>
            </w:r>
            <w:r w:rsidR="00A979C3" w:rsidRPr="00827B6F">
              <w:rPr>
                <w:rFonts w:asciiTheme="minorHAnsi" w:hAnsiTheme="minorHAnsi" w:cstheme="minorHAnsi"/>
                <w:b/>
                <w:sz w:val="22"/>
                <w:szCs w:val="22"/>
              </w:rPr>
              <w:t xml:space="preserve"> 2019:</w:t>
            </w:r>
            <w:r w:rsidR="00A979C3" w:rsidRPr="00827B6F">
              <w:rPr>
                <w:rFonts w:asciiTheme="minorHAnsi" w:hAnsiTheme="minorHAnsi" w:cstheme="minorHAnsi"/>
                <w:sz w:val="22"/>
                <w:szCs w:val="22"/>
              </w:rPr>
              <w:t xml:space="preserve"> Milestone payment upon completion of phase 2.1</w:t>
            </w:r>
          </w:p>
        </w:tc>
      </w:tr>
      <w:tr w:rsidR="00A979C3" w:rsidRPr="00827B6F" w14:paraId="46377776" w14:textId="77777777" w:rsidTr="00532123">
        <w:trPr>
          <w:trHeight w:val="350"/>
        </w:trPr>
        <w:tc>
          <w:tcPr>
            <w:tcW w:w="1941" w:type="dxa"/>
            <w:hideMark/>
          </w:tcPr>
          <w:p w14:paraId="76A687F2"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Phase 2</w:t>
            </w:r>
          </w:p>
        </w:tc>
        <w:tc>
          <w:tcPr>
            <w:tcW w:w="1696" w:type="dxa"/>
            <w:hideMark/>
          </w:tcPr>
          <w:p w14:paraId="6DBA58EE"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Milestone 2.2: New API, documentation and Media Overlays support</w:t>
            </w:r>
          </w:p>
        </w:tc>
        <w:tc>
          <w:tcPr>
            <w:tcW w:w="858" w:type="dxa"/>
            <w:hideMark/>
          </w:tcPr>
          <w:p w14:paraId="20F292C8"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March 2019</w:t>
            </w:r>
          </w:p>
        </w:tc>
        <w:tc>
          <w:tcPr>
            <w:tcW w:w="1958" w:type="dxa"/>
            <w:hideMark/>
          </w:tcPr>
          <w:p w14:paraId="14F5C0ED" w14:textId="52250149"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Consolidated public API, new website and Media Overlays support</w:t>
            </w:r>
            <w:r w:rsidR="00CD6FBD" w:rsidRPr="00827B6F">
              <w:rPr>
                <w:rFonts w:asciiTheme="minorHAnsi" w:hAnsiTheme="minorHAnsi" w:cstheme="minorHAnsi"/>
                <w:sz w:val="22"/>
                <w:szCs w:val="22"/>
              </w:rPr>
              <w:t>: Feb 2020</w:t>
            </w:r>
            <w:r w:rsidR="00C357FA" w:rsidRPr="00827B6F">
              <w:rPr>
                <w:rFonts w:asciiTheme="minorHAnsi" w:hAnsiTheme="minorHAnsi" w:cstheme="minorHAnsi"/>
                <w:sz w:val="22"/>
                <w:szCs w:val="22"/>
              </w:rPr>
              <w:t xml:space="preserve"> </w:t>
            </w:r>
          </w:p>
        </w:tc>
        <w:tc>
          <w:tcPr>
            <w:tcW w:w="1144" w:type="dxa"/>
            <w:hideMark/>
          </w:tcPr>
          <w:p w14:paraId="32F6F567"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$26,400</w:t>
            </w:r>
          </w:p>
        </w:tc>
        <w:tc>
          <w:tcPr>
            <w:tcW w:w="1495" w:type="dxa"/>
            <w:hideMark/>
          </w:tcPr>
          <w:p w14:paraId="473137D3" w14:textId="282F3257" w:rsidR="00A979C3" w:rsidRPr="00827B6F" w:rsidRDefault="00CD6FBD" w:rsidP="00CD6FBD">
            <w:pPr>
              <w:spacing w:line="276" w:lineRule="auto"/>
              <w:rPr>
                <w:rFonts w:asciiTheme="minorHAnsi" w:hAnsiTheme="minorHAnsi" w:cstheme="minorHAnsi"/>
                <w:sz w:val="22"/>
                <w:szCs w:val="22"/>
              </w:rPr>
            </w:pPr>
            <w:r w:rsidRPr="00827B6F">
              <w:rPr>
                <w:rFonts w:asciiTheme="minorHAnsi" w:hAnsiTheme="minorHAnsi" w:cstheme="minorHAnsi"/>
                <w:b/>
                <w:sz w:val="22"/>
                <w:szCs w:val="22"/>
              </w:rPr>
              <w:t>Feb</w:t>
            </w:r>
            <w:r w:rsidR="00A979C3" w:rsidRPr="00827B6F">
              <w:rPr>
                <w:rFonts w:asciiTheme="minorHAnsi" w:hAnsiTheme="minorHAnsi" w:cstheme="minorHAnsi"/>
                <w:b/>
                <w:sz w:val="22"/>
                <w:szCs w:val="22"/>
              </w:rPr>
              <w:t xml:space="preserve"> 20</w:t>
            </w:r>
            <w:r w:rsidRPr="00827B6F">
              <w:rPr>
                <w:rFonts w:asciiTheme="minorHAnsi" w:hAnsiTheme="minorHAnsi" w:cstheme="minorHAnsi"/>
                <w:b/>
                <w:sz w:val="22"/>
                <w:szCs w:val="22"/>
              </w:rPr>
              <w:t>20</w:t>
            </w:r>
            <w:r w:rsidR="00A979C3" w:rsidRPr="00827B6F">
              <w:rPr>
                <w:rFonts w:asciiTheme="minorHAnsi" w:hAnsiTheme="minorHAnsi" w:cstheme="minorHAnsi"/>
                <w:b/>
                <w:sz w:val="22"/>
                <w:szCs w:val="22"/>
              </w:rPr>
              <w:t>:</w:t>
            </w:r>
            <w:r w:rsidR="00A979C3" w:rsidRPr="00827B6F">
              <w:rPr>
                <w:rFonts w:asciiTheme="minorHAnsi" w:hAnsiTheme="minorHAnsi" w:cstheme="minorHAnsi"/>
                <w:sz w:val="22"/>
                <w:szCs w:val="22"/>
              </w:rPr>
              <w:t xml:space="preserve"> Milestone payment upon completion of phase 2.2</w:t>
            </w:r>
          </w:p>
        </w:tc>
      </w:tr>
      <w:tr w:rsidR="00A979C3" w:rsidRPr="00827B6F" w14:paraId="305F55AB" w14:textId="77777777" w:rsidTr="00532123">
        <w:trPr>
          <w:trHeight w:val="350"/>
        </w:trPr>
        <w:tc>
          <w:tcPr>
            <w:tcW w:w="1941" w:type="dxa"/>
            <w:hideMark/>
          </w:tcPr>
          <w:p w14:paraId="58EED397"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Phase 3: HTML checker prototype</w:t>
            </w:r>
          </w:p>
        </w:tc>
        <w:tc>
          <w:tcPr>
            <w:tcW w:w="1696" w:type="dxa"/>
            <w:hideMark/>
          </w:tcPr>
          <w:p w14:paraId="5D382D02" w14:textId="6DCC31A2" w:rsidR="00A979C3" w:rsidRPr="00827B6F" w:rsidRDefault="00233E78"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HTML checker prototype</w:t>
            </w:r>
          </w:p>
        </w:tc>
        <w:tc>
          <w:tcPr>
            <w:tcW w:w="858" w:type="dxa"/>
            <w:hideMark/>
          </w:tcPr>
          <w:p w14:paraId="4F2387CF" w14:textId="7DB813B0" w:rsidR="00A979C3" w:rsidRPr="00827B6F" w:rsidRDefault="00CD6FBD"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March</w:t>
            </w:r>
            <w:r w:rsidR="00A979C3" w:rsidRPr="00827B6F">
              <w:rPr>
                <w:rFonts w:asciiTheme="minorHAnsi" w:hAnsiTheme="minorHAnsi" w:cstheme="minorHAnsi"/>
                <w:sz w:val="22"/>
                <w:szCs w:val="22"/>
              </w:rPr>
              <w:t xml:space="preserve"> 2020</w:t>
            </w:r>
          </w:p>
        </w:tc>
        <w:tc>
          <w:tcPr>
            <w:tcW w:w="1958" w:type="dxa"/>
            <w:hideMark/>
          </w:tcPr>
          <w:p w14:paraId="211DE120" w14:textId="2EB89515" w:rsidR="00A979C3" w:rsidRPr="00827B6F" w:rsidRDefault="00CD6FBD"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June</w:t>
            </w:r>
            <w:r w:rsidR="00A979C3" w:rsidRPr="00827B6F">
              <w:rPr>
                <w:rFonts w:asciiTheme="minorHAnsi" w:hAnsiTheme="minorHAnsi" w:cstheme="minorHAnsi"/>
                <w:sz w:val="22"/>
                <w:szCs w:val="22"/>
              </w:rPr>
              <w:t xml:space="preserve"> 2020</w:t>
            </w:r>
          </w:p>
        </w:tc>
        <w:tc>
          <w:tcPr>
            <w:tcW w:w="1144" w:type="dxa"/>
            <w:hideMark/>
          </w:tcPr>
          <w:p w14:paraId="125242B3"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$13,100</w:t>
            </w:r>
          </w:p>
        </w:tc>
        <w:tc>
          <w:tcPr>
            <w:tcW w:w="1495" w:type="dxa"/>
            <w:hideMark/>
          </w:tcPr>
          <w:p w14:paraId="78D577BC" w14:textId="42448C06" w:rsidR="00A979C3" w:rsidRPr="00827B6F" w:rsidRDefault="00CD6FBD" w:rsidP="00A979C3">
            <w:pPr>
              <w:spacing w:line="276" w:lineRule="auto"/>
              <w:rPr>
                <w:rFonts w:asciiTheme="minorHAnsi" w:hAnsiTheme="minorHAnsi" w:cstheme="minorHAnsi"/>
                <w:sz w:val="22"/>
                <w:szCs w:val="22"/>
              </w:rPr>
            </w:pPr>
            <w:r w:rsidRPr="00827B6F">
              <w:rPr>
                <w:rFonts w:asciiTheme="minorHAnsi" w:hAnsiTheme="minorHAnsi" w:cstheme="minorHAnsi"/>
                <w:b/>
                <w:sz w:val="22"/>
                <w:szCs w:val="22"/>
              </w:rPr>
              <w:t>June</w:t>
            </w:r>
            <w:r w:rsidR="00A979C3" w:rsidRPr="00827B6F">
              <w:rPr>
                <w:rFonts w:asciiTheme="minorHAnsi" w:hAnsiTheme="minorHAnsi" w:cstheme="minorHAnsi"/>
                <w:b/>
                <w:sz w:val="22"/>
                <w:szCs w:val="22"/>
              </w:rPr>
              <w:t xml:space="preserve"> 2020:</w:t>
            </w:r>
            <w:r w:rsidR="00A979C3" w:rsidRPr="00827B6F">
              <w:rPr>
                <w:rFonts w:asciiTheme="minorHAnsi" w:hAnsiTheme="minorHAnsi" w:cstheme="minorHAnsi"/>
                <w:sz w:val="22"/>
                <w:szCs w:val="22"/>
              </w:rPr>
              <w:t xml:space="preserve"> Milestone payment upon completion of phase 3</w:t>
            </w:r>
          </w:p>
        </w:tc>
      </w:tr>
      <w:tr w:rsidR="00A979C3" w:rsidRPr="00827B6F" w14:paraId="26C8E175" w14:textId="77777777" w:rsidTr="00532123">
        <w:trPr>
          <w:trHeight w:val="350"/>
        </w:trPr>
        <w:tc>
          <w:tcPr>
            <w:tcW w:w="1941" w:type="dxa"/>
            <w:hideMark/>
          </w:tcPr>
          <w:p w14:paraId="54664A07"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Maintenance</w:t>
            </w:r>
          </w:p>
        </w:tc>
        <w:tc>
          <w:tcPr>
            <w:tcW w:w="1696" w:type="dxa"/>
            <w:hideMark/>
          </w:tcPr>
          <w:p w14:paraId="7332BE44" w14:textId="77777777" w:rsidR="00A979C3" w:rsidRPr="00827B6F" w:rsidRDefault="00A979C3" w:rsidP="00A979C3">
            <w:pPr>
              <w:spacing w:line="276" w:lineRule="auto"/>
              <w:rPr>
                <w:rFonts w:asciiTheme="minorHAnsi" w:hAnsiTheme="minorHAnsi" w:cstheme="minorHAnsi"/>
                <w:bCs/>
                <w:sz w:val="22"/>
                <w:szCs w:val="22"/>
              </w:rPr>
            </w:pPr>
            <w:r w:rsidRPr="00827B6F">
              <w:rPr>
                <w:rFonts w:asciiTheme="minorHAnsi" w:hAnsiTheme="minorHAnsi" w:cstheme="minorHAnsi"/>
                <w:bCs/>
                <w:sz w:val="22"/>
                <w:szCs w:val="22"/>
              </w:rPr>
              <w:t>Ongoing</w:t>
            </w:r>
          </w:p>
        </w:tc>
        <w:tc>
          <w:tcPr>
            <w:tcW w:w="858" w:type="dxa"/>
          </w:tcPr>
          <w:p w14:paraId="7CBA1ABB" w14:textId="77777777" w:rsidR="00A979C3" w:rsidRPr="00827B6F" w:rsidRDefault="00A979C3" w:rsidP="00A979C3">
            <w:pPr>
              <w:spacing w:line="276" w:lineRule="auto"/>
              <w:rPr>
                <w:rFonts w:asciiTheme="minorHAnsi" w:hAnsiTheme="minorHAnsi" w:cstheme="minorHAnsi"/>
                <w:sz w:val="22"/>
                <w:szCs w:val="22"/>
              </w:rPr>
            </w:pPr>
          </w:p>
        </w:tc>
        <w:tc>
          <w:tcPr>
            <w:tcW w:w="1958" w:type="dxa"/>
            <w:hideMark/>
          </w:tcPr>
          <w:p w14:paraId="0AA064A8" w14:textId="17C704C5" w:rsidR="00A979C3" w:rsidRPr="00827B6F" w:rsidRDefault="00CD6FBD"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June</w:t>
            </w:r>
            <w:r w:rsidR="00A979C3" w:rsidRPr="00827B6F">
              <w:rPr>
                <w:rFonts w:asciiTheme="minorHAnsi" w:hAnsiTheme="minorHAnsi" w:cstheme="minorHAnsi"/>
                <w:sz w:val="22"/>
                <w:szCs w:val="22"/>
              </w:rPr>
              <w:t xml:space="preserve"> 2020 EPUBCheck Maintenance release </w:t>
            </w:r>
          </w:p>
        </w:tc>
        <w:tc>
          <w:tcPr>
            <w:tcW w:w="1144" w:type="dxa"/>
            <w:hideMark/>
          </w:tcPr>
          <w:p w14:paraId="46424A16"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$18,400</w:t>
            </w:r>
          </w:p>
        </w:tc>
        <w:tc>
          <w:tcPr>
            <w:tcW w:w="1495" w:type="dxa"/>
          </w:tcPr>
          <w:p w14:paraId="78210BA6" w14:textId="5F2B157D" w:rsidR="00A979C3" w:rsidRPr="00827B6F" w:rsidRDefault="00CD6FBD" w:rsidP="00A979C3">
            <w:pPr>
              <w:spacing w:line="276" w:lineRule="auto"/>
              <w:rPr>
                <w:rFonts w:asciiTheme="minorHAnsi" w:hAnsiTheme="minorHAnsi" w:cstheme="minorHAnsi"/>
                <w:b/>
                <w:bCs/>
                <w:sz w:val="22"/>
                <w:szCs w:val="22"/>
              </w:rPr>
            </w:pPr>
            <w:r w:rsidRPr="00827B6F">
              <w:rPr>
                <w:rFonts w:asciiTheme="minorHAnsi" w:hAnsiTheme="minorHAnsi" w:cstheme="minorHAnsi"/>
                <w:b/>
                <w:bCs/>
                <w:sz w:val="22"/>
                <w:szCs w:val="22"/>
              </w:rPr>
              <w:t>June</w:t>
            </w:r>
            <w:r w:rsidR="00A979C3" w:rsidRPr="00827B6F">
              <w:rPr>
                <w:rFonts w:asciiTheme="minorHAnsi" w:hAnsiTheme="minorHAnsi" w:cstheme="minorHAnsi"/>
                <w:b/>
                <w:bCs/>
                <w:sz w:val="22"/>
                <w:szCs w:val="22"/>
              </w:rPr>
              <w:t xml:space="preserve"> 2020 </w:t>
            </w:r>
          </w:p>
        </w:tc>
      </w:tr>
      <w:tr w:rsidR="00A979C3" w:rsidRPr="00827B6F" w14:paraId="330FF13A" w14:textId="77777777" w:rsidTr="00532123">
        <w:trPr>
          <w:trHeight w:val="350"/>
        </w:trPr>
        <w:tc>
          <w:tcPr>
            <w:tcW w:w="1941" w:type="dxa"/>
            <w:hideMark/>
          </w:tcPr>
          <w:p w14:paraId="037E0C9D" w14:textId="77777777" w:rsidR="00A979C3" w:rsidRPr="00827B6F" w:rsidRDefault="00A979C3" w:rsidP="00A979C3">
            <w:pPr>
              <w:spacing w:line="276" w:lineRule="auto"/>
              <w:rPr>
                <w:rFonts w:asciiTheme="minorHAnsi" w:hAnsiTheme="minorHAnsi" w:cstheme="minorHAnsi"/>
                <w:sz w:val="22"/>
                <w:szCs w:val="22"/>
              </w:rPr>
            </w:pPr>
            <w:r w:rsidRPr="00827B6F">
              <w:rPr>
                <w:rFonts w:asciiTheme="minorHAnsi" w:hAnsiTheme="minorHAnsi" w:cstheme="minorHAnsi"/>
                <w:sz w:val="22"/>
                <w:szCs w:val="22"/>
              </w:rPr>
              <w:t>Phase 4</w:t>
            </w:r>
          </w:p>
        </w:tc>
        <w:tc>
          <w:tcPr>
            <w:tcW w:w="1696" w:type="dxa"/>
            <w:hideMark/>
          </w:tcPr>
          <w:p w14:paraId="15B6A4FA" w14:textId="77777777" w:rsidR="00A979C3" w:rsidRPr="00827B6F" w:rsidRDefault="00A979C3" w:rsidP="00A979C3">
            <w:pPr>
              <w:spacing w:line="276" w:lineRule="auto"/>
              <w:rPr>
                <w:rFonts w:asciiTheme="minorHAnsi" w:hAnsiTheme="minorHAnsi" w:cstheme="minorHAnsi"/>
                <w:b/>
                <w:sz w:val="22"/>
                <w:szCs w:val="22"/>
              </w:rPr>
            </w:pPr>
            <w:r w:rsidRPr="00827B6F">
              <w:rPr>
                <w:rFonts w:asciiTheme="minorHAnsi" w:hAnsiTheme="minorHAnsi" w:cstheme="minorHAnsi"/>
                <w:b/>
                <w:sz w:val="22"/>
                <w:szCs w:val="22"/>
              </w:rPr>
              <w:t>TBD</w:t>
            </w:r>
          </w:p>
        </w:tc>
        <w:tc>
          <w:tcPr>
            <w:tcW w:w="858" w:type="dxa"/>
          </w:tcPr>
          <w:p w14:paraId="1AE3B84E" w14:textId="77777777" w:rsidR="00A979C3" w:rsidRPr="00827B6F" w:rsidRDefault="00A979C3" w:rsidP="00A979C3">
            <w:pPr>
              <w:spacing w:line="276" w:lineRule="auto"/>
              <w:rPr>
                <w:rFonts w:asciiTheme="minorHAnsi" w:hAnsiTheme="minorHAnsi" w:cstheme="minorHAnsi"/>
                <w:sz w:val="22"/>
                <w:szCs w:val="22"/>
              </w:rPr>
            </w:pPr>
          </w:p>
        </w:tc>
        <w:tc>
          <w:tcPr>
            <w:tcW w:w="1958" w:type="dxa"/>
          </w:tcPr>
          <w:p w14:paraId="2D2245A1" w14:textId="77777777" w:rsidR="00A979C3" w:rsidRPr="00827B6F" w:rsidRDefault="00A979C3" w:rsidP="00A979C3">
            <w:pPr>
              <w:spacing w:line="276" w:lineRule="auto"/>
              <w:rPr>
                <w:rFonts w:asciiTheme="minorHAnsi" w:hAnsiTheme="minorHAnsi" w:cstheme="minorHAnsi"/>
                <w:sz w:val="22"/>
                <w:szCs w:val="22"/>
              </w:rPr>
            </w:pPr>
          </w:p>
        </w:tc>
        <w:tc>
          <w:tcPr>
            <w:tcW w:w="1144" w:type="dxa"/>
          </w:tcPr>
          <w:p w14:paraId="16D5FB4C" w14:textId="77777777" w:rsidR="00A979C3" w:rsidRPr="00827B6F" w:rsidRDefault="00A979C3" w:rsidP="00A979C3">
            <w:pPr>
              <w:spacing w:line="276" w:lineRule="auto"/>
              <w:rPr>
                <w:rFonts w:asciiTheme="minorHAnsi" w:hAnsiTheme="minorHAnsi" w:cstheme="minorHAnsi"/>
                <w:sz w:val="22"/>
                <w:szCs w:val="22"/>
              </w:rPr>
            </w:pPr>
          </w:p>
        </w:tc>
        <w:tc>
          <w:tcPr>
            <w:tcW w:w="1495" w:type="dxa"/>
          </w:tcPr>
          <w:p w14:paraId="2A1642DD" w14:textId="77777777" w:rsidR="00A979C3" w:rsidRPr="00827B6F" w:rsidRDefault="00A979C3" w:rsidP="00A979C3">
            <w:pPr>
              <w:spacing w:line="276" w:lineRule="auto"/>
              <w:rPr>
                <w:rFonts w:asciiTheme="minorHAnsi" w:hAnsiTheme="minorHAnsi" w:cstheme="minorHAnsi"/>
                <w:sz w:val="22"/>
                <w:szCs w:val="22"/>
              </w:rPr>
            </w:pPr>
          </w:p>
        </w:tc>
      </w:tr>
      <w:tr w:rsidR="00A979C3" w:rsidRPr="00827B6F" w14:paraId="213ACEF5" w14:textId="77777777" w:rsidTr="00532123">
        <w:trPr>
          <w:trHeight w:val="350"/>
        </w:trPr>
        <w:tc>
          <w:tcPr>
            <w:tcW w:w="1941" w:type="dxa"/>
            <w:hideMark/>
          </w:tcPr>
          <w:p w14:paraId="05A608DA" w14:textId="77777777" w:rsidR="00A979C3" w:rsidRPr="00827B6F" w:rsidRDefault="00A979C3" w:rsidP="00A979C3">
            <w:pPr>
              <w:spacing w:line="276" w:lineRule="auto"/>
              <w:rPr>
                <w:rFonts w:asciiTheme="minorHAnsi" w:hAnsiTheme="minorHAnsi" w:cstheme="minorHAnsi"/>
                <w:b/>
                <w:sz w:val="22"/>
                <w:szCs w:val="22"/>
              </w:rPr>
            </w:pPr>
            <w:r w:rsidRPr="00827B6F">
              <w:rPr>
                <w:rFonts w:asciiTheme="minorHAnsi" w:hAnsiTheme="minorHAnsi" w:cstheme="minorHAnsi"/>
                <w:b/>
                <w:sz w:val="22"/>
                <w:szCs w:val="22"/>
              </w:rPr>
              <w:t>Total</w:t>
            </w:r>
          </w:p>
        </w:tc>
        <w:tc>
          <w:tcPr>
            <w:tcW w:w="1696" w:type="dxa"/>
          </w:tcPr>
          <w:p w14:paraId="4DAE514F" w14:textId="77777777" w:rsidR="00A979C3" w:rsidRPr="00827B6F" w:rsidRDefault="00A979C3" w:rsidP="00A979C3">
            <w:pPr>
              <w:spacing w:line="276" w:lineRule="auto"/>
              <w:rPr>
                <w:rFonts w:asciiTheme="minorHAnsi" w:hAnsiTheme="minorHAnsi" w:cstheme="minorHAnsi"/>
                <w:b/>
                <w:sz w:val="22"/>
                <w:szCs w:val="22"/>
              </w:rPr>
            </w:pPr>
          </w:p>
        </w:tc>
        <w:tc>
          <w:tcPr>
            <w:tcW w:w="858" w:type="dxa"/>
          </w:tcPr>
          <w:p w14:paraId="337233CB" w14:textId="77777777" w:rsidR="00A979C3" w:rsidRPr="00827B6F" w:rsidRDefault="00A979C3" w:rsidP="00A979C3">
            <w:pPr>
              <w:spacing w:line="276" w:lineRule="auto"/>
              <w:rPr>
                <w:rFonts w:asciiTheme="minorHAnsi" w:hAnsiTheme="minorHAnsi" w:cstheme="minorHAnsi"/>
                <w:sz w:val="22"/>
                <w:szCs w:val="22"/>
              </w:rPr>
            </w:pPr>
          </w:p>
        </w:tc>
        <w:tc>
          <w:tcPr>
            <w:tcW w:w="1958" w:type="dxa"/>
          </w:tcPr>
          <w:p w14:paraId="3F39C265" w14:textId="77777777" w:rsidR="00A979C3" w:rsidRPr="00827B6F" w:rsidRDefault="00A979C3" w:rsidP="00A979C3">
            <w:pPr>
              <w:spacing w:line="276" w:lineRule="auto"/>
              <w:rPr>
                <w:rFonts w:asciiTheme="minorHAnsi" w:hAnsiTheme="minorHAnsi" w:cstheme="minorHAnsi"/>
                <w:sz w:val="22"/>
                <w:szCs w:val="22"/>
              </w:rPr>
            </w:pPr>
          </w:p>
        </w:tc>
        <w:tc>
          <w:tcPr>
            <w:tcW w:w="1144" w:type="dxa"/>
            <w:hideMark/>
          </w:tcPr>
          <w:p w14:paraId="25E379C1" w14:textId="7104972F" w:rsidR="00A979C3" w:rsidRPr="00827B6F" w:rsidRDefault="00A979C3" w:rsidP="00233E78">
            <w:pPr>
              <w:spacing w:line="276" w:lineRule="auto"/>
              <w:rPr>
                <w:rFonts w:asciiTheme="minorHAnsi" w:hAnsiTheme="minorHAnsi" w:cstheme="minorHAnsi"/>
                <w:b/>
                <w:sz w:val="22"/>
                <w:szCs w:val="22"/>
              </w:rPr>
            </w:pPr>
            <w:r w:rsidRPr="00827B6F">
              <w:rPr>
                <w:rFonts w:asciiTheme="minorHAnsi" w:hAnsiTheme="minorHAnsi" w:cstheme="minorHAnsi"/>
                <w:b/>
                <w:sz w:val="22"/>
                <w:szCs w:val="22"/>
              </w:rPr>
              <w:t>$</w:t>
            </w:r>
            <w:r w:rsidR="00233E78" w:rsidRPr="00827B6F">
              <w:rPr>
                <w:rFonts w:asciiTheme="minorHAnsi" w:hAnsiTheme="minorHAnsi" w:cstheme="minorHAnsi"/>
                <w:b/>
                <w:sz w:val="22"/>
                <w:szCs w:val="22"/>
              </w:rPr>
              <w:t xml:space="preserve"> 84,300</w:t>
            </w:r>
          </w:p>
        </w:tc>
        <w:tc>
          <w:tcPr>
            <w:tcW w:w="1495" w:type="dxa"/>
          </w:tcPr>
          <w:p w14:paraId="22C2AB85" w14:textId="77777777" w:rsidR="00A979C3" w:rsidRPr="00827B6F" w:rsidRDefault="00A979C3" w:rsidP="00A979C3">
            <w:pPr>
              <w:spacing w:line="276" w:lineRule="auto"/>
              <w:rPr>
                <w:rFonts w:asciiTheme="minorHAnsi" w:hAnsiTheme="minorHAnsi" w:cstheme="minorHAnsi"/>
                <w:sz w:val="22"/>
                <w:szCs w:val="22"/>
              </w:rPr>
            </w:pPr>
          </w:p>
        </w:tc>
      </w:tr>
    </w:tbl>
    <w:p w14:paraId="68496E9D" w14:textId="77777777" w:rsidR="007C67B4" w:rsidRDefault="007C67B4" w:rsidP="00CD6FBD">
      <w:pPr>
        <w:rPr>
          <w:rFonts w:asciiTheme="minorHAnsi" w:hAnsiTheme="minorHAnsi" w:cstheme="minorHAnsi"/>
          <w:sz w:val="22"/>
          <w:szCs w:val="22"/>
        </w:rPr>
      </w:pPr>
    </w:p>
    <w:p w14:paraId="441635FA" w14:textId="002BC9D3" w:rsidR="00434E3D" w:rsidRDefault="00434E3D" w:rsidP="007C67B4">
      <w:pPr>
        <w:spacing w:line="360" w:lineRule="auto"/>
        <w:rPr>
          <w:rFonts w:asciiTheme="minorHAnsi" w:hAnsiTheme="minorHAnsi" w:cstheme="minorHAnsi"/>
          <w:sz w:val="22"/>
          <w:szCs w:val="22"/>
        </w:rPr>
      </w:pPr>
      <w:r>
        <w:rPr>
          <w:rFonts w:asciiTheme="minorHAnsi" w:hAnsiTheme="minorHAnsi" w:cstheme="minorHAnsi"/>
          <w:sz w:val="22"/>
          <w:szCs w:val="22"/>
        </w:rPr>
        <w:t xml:space="preserve">Note: Maintenance is ongoing work but </w:t>
      </w:r>
      <w:r w:rsidR="008D4E9C">
        <w:rPr>
          <w:rFonts w:asciiTheme="minorHAnsi" w:hAnsiTheme="minorHAnsi" w:cstheme="minorHAnsi"/>
          <w:sz w:val="22"/>
          <w:szCs w:val="22"/>
        </w:rPr>
        <w:t>one</w:t>
      </w:r>
      <w:r>
        <w:rPr>
          <w:rFonts w:asciiTheme="minorHAnsi" w:hAnsiTheme="minorHAnsi" w:cstheme="minorHAnsi"/>
          <w:sz w:val="22"/>
          <w:szCs w:val="22"/>
        </w:rPr>
        <w:t xml:space="preserve"> maintenance release is explicitly mentioned at the end of the project because the active development will be over before it, and maintenance release </w:t>
      </w:r>
      <w:r w:rsidR="00B31670">
        <w:rPr>
          <w:rFonts w:asciiTheme="minorHAnsi" w:hAnsiTheme="minorHAnsi" w:cstheme="minorHAnsi"/>
          <w:sz w:val="22"/>
          <w:szCs w:val="22"/>
        </w:rPr>
        <w:t xml:space="preserve">and </w:t>
      </w:r>
      <w:r w:rsidR="008B4932">
        <w:rPr>
          <w:rFonts w:asciiTheme="minorHAnsi" w:hAnsiTheme="minorHAnsi" w:cstheme="minorHAnsi"/>
          <w:sz w:val="22"/>
          <w:szCs w:val="22"/>
        </w:rPr>
        <w:t xml:space="preserve">the HTML Checker prototype </w:t>
      </w:r>
      <w:r>
        <w:rPr>
          <w:rFonts w:asciiTheme="minorHAnsi" w:hAnsiTheme="minorHAnsi" w:cstheme="minorHAnsi"/>
          <w:sz w:val="22"/>
          <w:szCs w:val="22"/>
        </w:rPr>
        <w:t xml:space="preserve">would be the last </w:t>
      </w:r>
      <w:r w:rsidR="008D4E9C">
        <w:rPr>
          <w:rFonts w:asciiTheme="minorHAnsi" w:hAnsiTheme="minorHAnsi" w:cstheme="minorHAnsi"/>
          <w:sz w:val="22"/>
          <w:szCs w:val="22"/>
        </w:rPr>
        <w:t>deliverable</w:t>
      </w:r>
      <w:r w:rsidR="008B4932">
        <w:rPr>
          <w:rFonts w:asciiTheme="minorHAnsi" w:hAnsiTheme="minorHAnsi" w:cstheme="minorHAnsi"/>
          <w:sz w:val="22"/>
          <w:szCs w:val="22"/>
        </w:rPr>
        <w:t>s</w:t>
      </w:r>
      <w:r w:rsidR="008D4E9C">
        <w:rPr>
          <w:rFonts w:asciiTheme="minorHAnsi" w:hAnsiTheme="minorHAnsi" w:cstheme="minorHAnsi"/>
          <w:sz w:val="22"/>
          <w:szCs w:val="22"/>
        </w:rPr>
        <w:t xml:space="preserve"> of the project.</w:t>
      </w:r>
    </w:p>
    <w:p w14:paraId="4702D931" w14:textId="77777777" w:rsidR="008D4E9C" w:rsidRDefault="008D4E9C" w:rsidP="00CD6FBD">
      <w:pPr>
        <w:rPr>
          <w:rFonts w:asciiTheme="minorHAnsi" w:hAnsiTheme="minorHAnsi" w:cstheme="minorHAnsi"/>
          <w:sz w:val="22"/>
          <w:szCs w:val="22"/>
        </w:rPr>
      </w:pPr>
    </w:p>
    <w:p w14:paraId="5353152D" w14:textId="24D7BE5B" w:rsidR="008D4E9C" w:rsidRPr="008D4E9C" w:rsidRDefault="008D4E9C" w:rsidP="00CD6FBD">
      <w:pPr>
        <w:rPr>
          <w:rFonts w:asciiTheme="minorHAnsi" w:hAnsiTheme="minorHAnsi" w:cstheme="minorHAnsi"/>
          <w:szCs w:val="22"/>
        </w:rPr>
      </w:pPr>
      <w:r w:rsidRPr="008D4E9C">
        <w:rPr>
          <w:rFonts w:asciiTheme="minorHAnsi" w:hAnsiTheme="minorHAnsi" w:cstheme="minorHAnsi"/>
          <w:szCs w:val="22"/>
        </w:rPr>
        <w:t>Sincerely</w:t>
      </w:r>
    </w:p>
    <w:p w14:paraId="03AE6634" w14:textId="7E744475" w:rsidR="008D4E9C" w:rsidRPr="008D4E9C" w:rsidRDefault="008D4E9C" w:rsidP="00CD6FBD">
      <w:pPr>
        <w:rPr>
          <w:rFonts w:asciiTheme="minorHAnsi" w:hAnsiTheme="minorHAnsi" w:cstheme="minorHAnsi"/>
          <w:szCs w:val="22"/>
        </w:rPr>
      </w:pPr>
      <w:r w:rsidRPr="008D4E9C">
        <w:rPr>
          <w:rFonts w:asciiTheme="minorHAnsi" w:hAnsiTheme="minorHAnsi" w:cstheme="minorHAnsi"/>
          <w:szCs w:val="22"/>
        </w:rPr>
        <w:t>Avneesh Singh</w:t>
      </w:r>
    </w:p>
    <w:p w14:paraId="4D733B5B" w14:textId="1252A01C" w:rsidR="008D4E9C" w:rsidRPr="008D4E9C" w:rsidRDefault="008D4E9C" w:rsidP="00CD6FBD">
      <w:pPr>
        <w:rPr>
          <w:rFonts w:asciiTheme="minorHAnsi" w:hAnsiTheme="minorHAnsi" w:cstheme="minorHAnsi"/>
          <w:szCs w:val="22"/>
        </w:rPr>
      </w:pPr>
      <w:r w:rsidRPr="008D4E9C">
        <w:rPr>
          <w:rFonts w:asciiTheme="minorHAnsi" w:hAnsiTheme="minorHAnsi" w:cstheme="minorHAnsi"/>
          <w:szCs w:val="22"/>
        </w:rPr>
        <w:t>Chief Operating Officer</w:t>
      </w:r>
    </w:p>
    <w:p w14:paraId="06D51529" w14:textId="16D39AA5" w:rsidR="008D4E9C" w:rsidRPr="008D4E9C" w:rsidRDefault="008D4E9C" w:rsidP="00CD6FBD">
      <w:pPr>
        <w:rPr>
          <w:rFonts w:asciiTheme="minorHAnsi" w:hAnsiTheme="minorHAnsi" w:cstheme="minorHAnsi"/>
          <w:szCs w:val="22"/>
        </w:rPr>
      </w:pPr>
      <w:r w:rsidRPr="008D4E9C">
        <w:rPr>
          <w:rFonts w:asciiTheme="minorHAnsi" w:hAnsiTheme="minorHAnsi" w:cstheme="minorHAnsi"/>
          <w:szCs w:val="22"/>
        </w:rPr>
        <w:t>DAISY Consortium</w:t>
      </w:r>
    </w:p>
    <w:sectPr w:rsidR="008D4E9C" w:rsidRPr="008D4E9C" w:rsidSect="007C67B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D8577" w14:textId="77777777" w:rsidR="00C034DD" w:rsidRDefault="00C034DD">
      <w:r>
        <w:separator/>
      </w:r>
    </w:p>
  </w:endnote>
  <w:endnote w:type="continuationSeparator" w:id="0">
    <w:p w14:paraId="2A6891B8" w14:textId="77777777" w:rsidR="00C034DD" w:rsidRDefault="00C0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E019" w14:textId="77777777" w:rsidR="00197B22" w:rsidRDefault="00197B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8D5ED" w14:textId="77777777" w:rsidR="00197B22" w:rsidRDefault="00197B22">
    <w:pPr>
      <w:pStyle w:val="Footer"/>
    </w:pPr>
  </w:p>
  <w:p w14:paraId="6BD3E3CD" w14:textId="77777777" w:rsidR="00197B22" w:rsidRDefault="00197B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CB30F" w14:textId="77777777" w:rsidR="00AF51F3" w:rsidRDefault="00AF5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77188"/>
      <w:docPartObj>
        <w:docPartGallery w:val="Page Numbers (Bottom of Page)"/>
        <w:docPartUnique/>
      </w:docPartObj>
    </w:sdtPr>
    <w:sdtEndPr/>
    <w:sdtContent>
      <w:sdt>
        <w:sdtPr>
          <w:id w:val="6180527"/>
          <w:docPartObj>
            <w:docPartGallery w:val="Page Numbers (Top of Page)"/>
            <w:docPartUnique/>
          </w:docPartObj>
        </w:sdtPr>
        <w:sdtEndPr/>
        <w:sdtContent>
          <w:p w14:paraId="0C3C13F4" w14:textId="06A3BF81" w:rsidR="00197B22" w:rsidRDefault="00197B22">
            <w:pPr>
              <w:pStyle w:val="Footer"/>
              <w:jc w:val="right"/>
            </w:pPr>
            <w:r>
              <w:t xml:space="preserve">Page </w:t>
            </w:r>
            <w:r>
              <w:rPr>
                <w:b/>
                <w:bCs/>
              </w:rPr>
              <w:fldChar w:fldCharType="begin"/>
            </w:r>
            <w:r>
              <w:rPr>
                <w:b/>
                <w:bCs/>
              </w:rPr>
              <w:instrText xml:space="preserve"> PAGE </w:instrText>
            </w:r>
            <w:r>
              <w:rPr>
                <w:b/>
                <w:bCs/>
              </w:rPr>
              <w:fldChar w:fldCharType="separate"/>
            </w:r>
            <w:r w:rsidR="009915A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915A5">
              <w:rPr>
                <w:b/>
                <w:bCs/>
                <w:noProof/>
              </w:rPr>
              <w:t>3</w:t>
            </w:r>
            <w:r>
              <w:rPr>
                <w:b/>
                <w:bCs/>
              </w:rPr>
              <w:fldChar w:fldCharType="end"/>
            </w:r>
          </w:p>
        </w:sdtContent>
      </w:sdt>
    </w:sdtContent>
  </w:sdt>
  <w:p w14:paraId="77D64051" w14:textId="77777777" w:rsidR="00197B22" w:rsidRDefault="00197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01DB0" w14:textId="77777777" w:rsidR="00C034DD" w:rsidRDefault="00C034DD">
      <w:r>
        <w:separator/>
      </w:r>
    </w:p>
  </w:footnote>
  <w:footnote w:type="continuationSeparator" w:id="0">
    <w:p w14:paraId="7726242B" w14:textId="77777777" w:rsidR="00C034DD" w:rsidRDefault="00C0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120C1" w14:textId="77777777" w:rsidR="00AF51F3" w:rsidRDefault="00AF5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EA08F" w14:textId="77777777" w:rsidR="00197B22" w:rsidRDefault="00197B22">
    <w:pPr>
      <w:pStyle w:val="Header"/>
      <w:rPr>
        <w:rFonts w:ascii="Arial" w:hAnsi="Arial" w:cs="Arial"/>
        <w:sz w:val="16"/>
      </w:rPr>
    </w:pPr>
    <w:r>
      <w:tab/>
    </w:r>
    <w:r>
      <w:tab/>
    </w:r>
  </w:p>
  <w:p w14:paraId="6C4288E7" w14:textId="77777777" w:rsidR="00197B22" w:rsidRDefault="00197B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66446" w14:textId="77777777" w:rsidR="00197B22" w:rsidRDefault="00197B22">
    <w:pPr>
      <w:pStyle w:val="Header"/>
      <w:rPr>
        <w:rFonts w:ascii="Arial" w:hAnsi="Arial" w:cs="Arial"/>
        <w:sz w:val="16"/>
      </w:rPr>
    </w:pP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3A9"/>
    <w:multiLevelType w:val="hybridMultilevel"/>
    <w:tmpl w:val="DF44B51C"/>
    <w:lvl w:ilvl="0" w:tplc="A7E6A6F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17855"/>
    <w:multiLevelType w:val="hybridMultilevel"/>
    <w:tmpl w:val="2C12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11A98"/>
    <w:multiLevelType w:val="hybridMultilevel"/>
    <w:tmpl w:val="A43AAE28"/>
    <w:lvl w:ilvl="0" w:tplc="CFF8DEF8">
      <w:start w:val="1"/>
      <w:numFmt w:val="upperLetter"/>
      <w:pStyle w:val="Heading4"/>
      <w:lvlText w:val="%1."/>
      <w:lvlJc w:val="left"/>
      <w:pPr>
        <w:tabs>
          <w:tab w:val="num" w:pos="1440"/>
        </w:tabs>
        <w:ind w:left="1440" w:hanging="72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04971E1"/>
    <w:multiLevelType w:val="multilevel"/>
    <w:tmpl w:val="114C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4725E"/>
    <w:multiLevelType w:val="hybridMultilevel"/>
    <w:tmpl w:val="C1F8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34649A"/>
    <w:multiLevelType w:val="hybridMultilevel"/>
    <w:tmpl w:val="04CC7C2E"/>
    <w:lvl w:ilvl="0" w:tplc="4FFE3B7E">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92CC0"/>
    <w:multiLevelType w:val="hybridMultilevel"/>
    <w:tmpl w:val="2848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07651"/>
    <w:multiLevelType w:val="hybridMultilevel"/>
    <w:tmpl w:val="410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F6C34"/>
    <w:multiLevelType w:val="hybridMultilevel"/>
    <w:tmpl w:val="8AAA0780"/>
    <w:lvl w:ilvl="0" w:tplc="3FA2BC20">
      <w:start w:val="4"/>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57ED6A97"/>
    <w:multiLevelType w:val="hybridMultilevel"/>
    <w:tmpl w:val="E61C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1B0DDF"/>
    <w:multiLevelType w:val="hybridMultilevel"/>
    <w:tmpl w:val="7AE29A1E"/>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5EC2D89"/>
    <w:multiLevelType w:val="hybridMultilevel"/>
    <w:tmpl w:val="2FB0DA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95345C3"/>
    <w:multiLevelType w:val="hybridMultilevel"/>
    <w:tmpl w:val="09F2D1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8"/>
  </w:num>
  <w:num w:numId="3">
    <w:abstractNumId w:val="10"/>
  </w:num>
  <w:num w:numId="4">
    <w:abstractNumId w:val="11"/>
  </w:num>
  <w:num w:numId="5">
    <w:abstractNumId w:val="12"/>
  </w:num>
  <w:num w:numId="6">
    <w:abstractNumId w:val="3"/>
  </w:num>
  <w:num w:numId="7">
    <w:abstractNumId w:val="4"/>
  </w:num>
  <w:num w:numId="8">
    <w:abstractNumId w:val="7"/>
  </w:num>
  <w:num w:numId="9">
    <w:abstractNumId w:val="1"/>
  </w:num>
  <w:num w:numId="10">
    <w:abstractNumId w:val="5"/>
  </w:num>
  <w:num w:numId="11">
    <w:abstractNumId w:val="6"/>
  </w:num>
  <w:num w:numId="12">
    <w:abstractNumId w:val="0"/>
  </w:num>
  <w:num w:numId="13">
    <w:abstractNumId w:val="2"/>
    <w:lvlOverride w:ilvl="0">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EA"/>
    <w:rsid w:val="00041913"/>
    <w:rsid w:val="000827AB"/>
    <w:rsid w:val="00096330"/>
    <w:rsid w:val="000A1C90"/>
    <w:rsid w:val="000A6129"/>
    <w:rsid w:val="000C3C75"/>
    <w:rsid w:val="00126AD1"/>
    <w:rsid w:val="00127D12"/>
    <w:rsid w:val="0015186C"/>
    <w:rsid w:val="00193900"/>
    <w:rsid w:val="00197B22"/>
    <w:rsid w:val="001A060D"/>
    <w:rsid w:val="001B029B"/>
    <w:rsid w:val="001C2A3B"/>
    <w:rsid w:val="001F5247"/>
    <w:rsid w:val="00233E78"/>
    <w:rsid w:val="00234A02"/>
    <w:rsid w:val="002555CF"/>
    <w:rsid w:val="002850B8"/>
    <w:rsid w:val="00295249"/>
    <w:rsid w:val="002962E3"/>
    <w:rsid w:val="002B29A7"/>
    <w:rsid w:val="002C0016"/>
    <w:rsid w:val="002C40C6"/>
    <w:rsid w:val="002E1008"/>
    <w:rsid w:val="002E1B96"/>
    <w:rsid w:val="0030327A"/>
    <w:rsid w:val="003216DD"/>
    <w:rsid w:val="00321BC9"/>
    <w:rsid w:val="00364CB4"/>
    <w:rsid w:val="003764EC"/>
    <w:rsid w:val="00376D94"/>
    <w:rsid w:val="003A0BA4"/>
    <w:rsid w:val="003C6AD9"/>
    <w:rsid w:val="003D6D15"/>
    <w:rsid w:val="003F4747"/>
    <w:rsid w:val="00434E3D"/>
    <w:rsid w:val="0044169C"/>
    <w:rsid w:val="00457AAA"/>
    <w:rsid w:val="00516DF5"/>
    <w:rsid w:val="00524166"/>
    <w:rsid w:val="00532123"/>
    <w:rsid w:val="00543424"/>
    <w:rsid w:val="00562C80"/>
    <w:rsid w:val="0057458A"/>
    <w:rsid w:val="00576CB2"/>
    <w:rsid w:val="005B4143"/>
    <w:rsid w:val="005C377F"/>
    <w:rsid w:val="006044DE"/>
    <w:rsid w:val="0063061B"/>
    <w:rsid w:val="00653E61"/>
    <w:rsid w:val="006716F5"/>
    <w:rsid w:val="00694DAE"/>
    <w:rsid w:val="006A4219"/>
    <w:rsid w:val="006B109C"/>
    <w:rsid w:val="006C0733"/>
    <w:rsid w:val="006D4164"/>
    <w:rsid w:val="006E2BA0"/>
    <w:rsid w:val="006E7706"/>
    <w:rsid w:val="00753BFF"/>
    <w:rsid w:val="007C0DF4"/>
    <w:rsid w:val="007C62D7"/>
    <w:rsid w:val="007C67B4"/>
    <w:rsid w:val="007D296F"/>
    <w:rsid w:val="007F7737"/>
    <w:rsid w:val="00806B4F"/>
    <w:rsid w:val="00827B6F"/>
    <w:rsid w:val="00844390"/>
    <w:rsid w:val="0084511D"/>
    <w:rsid w:val="00874BA5"/>
    <w:rsid w:val="0087772F"/>
    <w:rsid w:val="008B4932"/>
    <w:rsid w:val="008D4E9C"/>
    <w:rsid w:val="00900A24"/>
    <w:rsid w:val="009037B1"/>
    <w:rsid w:val="009448DF"/>
    <w:rsid w:val="00971A9D"/>
    <w:rsid w:val="009744C0"/>
    <w:rsid w:val="009915A5"/>
    <w:rsid w:val="009C6EBE"/>
    <w:rsid w:val="009D5AC6"/>
    <w:rsid w:val="009E29E2"/>
    <w:rsid w:val="009E47D8"/>
    <w:rsid w:val="00A643E3"/>
    <w:rsid w:val="00A728FC"/>
    <w:rsid w:val="00A94A96"/>
    <w:rsid w:val="00A979C3"/>
    <w:rsid w:val="00AB1D5C"/>
    <w:rsid w:val="00AC1C40"/>
    <w:rsid w:val="00AE008F"/>
    <w:rsid w:val="00AF51F3"/>
    <w:rsid w:val="00B31670"/>
    <w:rsid w:val="00B46D64"/>
    <w:rsid w:val="00B654DA"/>
    <w:rsid w:val="00B96D50"/>
    <w:rsid w:val="00BA3BC9"/>
    <w:rsid w:val="00BD4AD2"/>
    <w:rsid w:val="00C00C26"/>
    <w:rsid w:val="00C034DD"/>
    <w:rsid w:val="00C357FA"/>
    <w:rsid w:val="00C4351C"/>
    <w:rsid w:val="00C56995"/>
    <w:rsid w:val="00C9108D"/>
    <w:rsid w:val="00CD6FBD"/>
    <w:rsid w:val="00CE6AAD"/>
    <w:rsid w:val="00CF0E0C"/>
    <w:rsid w:val="00D11D4A"/>
    <w:rsid w:val="00D82588"/>
    <w:rsid w:val="00D938F1"/>
    <w:rsid w:val="00D94913"/>
    <w:rsid w:val="00DD4433"/>
    <w:rsid w:val="00DE5894"/>
    <w:rsid w:val="00E4681F"/>
    <w:rsid w:val="00E50B68"/>
    <w:rsid w:val="00E86E67"/>
    <w:rsid w:val="00E96C3D"/>
    <w:rsid w:val="00F241EA"/>
    <w:rsid w:val="00F636D0"/>
    <w:rsid w:val="00F72DB2"/>
    <w:rsid w:val="00FB03F0"/>
    <w:rsid w:val="00FB5689"/>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3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6B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41EA"/>
    <w:pPr>
      <w:keepNext/>
      <w:outlineLvl w:val="1"/>
    </w:pPr>
    <w:rPr>
      <w:rFonts w:ascii="Arial" w:hAnsi="Arial" w:cs="Arial"/>
      <w:b/>
      <w:bCs/>
      <w:u w:val="single"/>
    </w:rPr>
  </w:style>
  <w:style w:type="paragraph" w:styleId="Heading3">
    <w:name w:val="heading 3"/>
    <w:basedOn w:val="Normal"/>
    <w:next w:val="Normal"/>
    <w:link w:val="Heading3Char"/>
    <w:qFormat/>
    <w:rsid w:val="00F241EA"/>
    <w:pPr>
      <w:keepNext/>
      <w:outlineLvl w:val="2"/>
    </w:pPr>
    <w:rPr>
      <w:rFonts w:ascii="Arial" w:hAnsi="Arial" w:cs="Arial"/>
      <w:b/>
      <w:bCs/>
    </w:rPr>
  </w:style>
  <w:style w:type="paragraph" w:styleId="Heading4">
    <w:name w:val="heading 4"/>
    <w:basedOn w:val="Normal"/>
    <w:next w:val="Normal"/>
    <w:link w:val="Heading4Char"/>
    <w:qFormat/>
    <w:rsid w:val="00F241EA"/>
    <w:pPr>
      <w:keepNext/>
      <w:numPr>
        <w:numId w:val="1"/>
      </w:numPr>
      <w:outlineLvl w:val="3"/>
    </w:pPr>
    <w:rPr>
      <w:rFonts w:ascii="Arial" w:hAnsi="Arial" w:cs="Arial"/>
      <w:b/>
      <w:bCs/>
      <w:u w:val="single"/>
    </w:rPr>
  </w:style>
  <w:style w:type="paragraph" w:styleId="Heading5">
    <w:name w:val="heading 5"/>
    <w:basedOn w:val="Normal"/>
    <w:next w:val="Normal"/>
    <w:link w:val="Heading5Char"/>
    <w:qFormat/>
    <w:rsid w:val="00F241EA"/>
    <w:pPr>
      <w:keepNext/>
      <w:jc w:val="center"/>
      <w:outlineLvl w:val="4"/>
    </w:pPr>
    <w:rPr>
      <w:rFonts w:ascii="Arial" w:hAnsi="Arial" w:cs="Arial"/>
      <w:b/>
      <w:bCs/>
    </w:rPr>
  </w:style>
  <w:style w:type="paragraph" w:styleId="Heading7">
    <w:name w:val="heading 7"/>
    <w:basedOn w:val="Normal"/>
    <w:next w:val="Normal"/>
    <w:link w:val="Heading7Char"/>
    <w:qFormat/>
    <w:rsid w:val="00F241EA"/>
    <w:pPr>
      <w:keepNext/>
      <w:outlineLvl w:val="6"/>
    </w:pPr>
    <w:rPr>
      <w:rFonts w:ascii="Arial" w:hAnsi="Arial" w:cs="Arial"/>
      <w:b/>
      <w:bCs/>
      <w:sz w:val="20"/>
    </w:rPr>
  </w:style>
  <w:style w:type="paragraph" w:styleId="Heading8">
    <w:name w:val="heading 8"/>
    <w:basedOn w:val="Normal"/>
    <w:next w:val="Normal"/>
    <w:link w:val="Heading8Char"/>
    <w:qFormat/>
    <w:rsid w:val="00F241EA"/>
    <w:pPr>
      <w:keepNext/>
      <w:jc w:val="center"/>
      <w:outlineLvl w:val="7"/>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ustStyle">
    <w:name w:val="CustStyle"/>
    <w:basedOn w:val="TableNormal"/>
    <w:rsid w:val="009C6E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bottom w:val="single" w:sz="6" w:space="0" w:color="000000"/>
          <w:tl2br w:val="none" w:sz="0" w:space="0" w:color="auto"/>
          <w:tr2bl w:val="none" w:sz="0" w:space="0" w:color="auto"/>
        </w:tcBorders>
      </w:tcPr>
    </w:tblStylePr>
    <w:tblStylePr w:type="lastRow">
      <w:pPr>
        <w:jc w:val="left"/>
      </w:pPr>
      <w:rPr>
        <w:b/>
      </w:rPr>
      <w:tblPr/>
      <w:tcPr>
        <w:tcBorders>
          <w:top w:val="double" w:sz="4" w:space="0" w:color="auto"/>
        </w:tcBorders>
        <w:shd w:val="clear" w:color="auto" w:fill="808080" w:themeFill="background1" w:themeFillShade="80"/>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241EA"/>
    <w:rPr>
      <w:rFonts w:ascii="Arial" w:eastAsia="Times New Roman" w:hAnsi="Arial" w:cs="Arial"/>
      <w:b/>
      <w:bCs/>
      <w:sz w:val="24"/>
      <w:szCs w:val="24"/>
      <w:u w:val="single"/>
    </w:rPr>
  </w:style>
  <w:style w:type="character" w:customStyle="1" w:styleId="Heading3Char">
    <w:name w:val="Heading 3 Char"/>
    <w:basedOn w:val="DefaultParagraphFont"/>
    <w:link w:val="Heading3"/>
    <w:rsid w:val="00F241EA"/>
    <w:rPr>
      <w:rFonts w:ascii="Arial" w:eastAsia="Times New Roman" w:hAnsi="Arial" w:cs="Arial"/>
      <w:b/>
      <w:bCs/>
      <w:sz w:val="24"/>
      <w:szCs w:val="24"/>
    </w:rPr>
  </w:style>
  <w:style w:type="character" w:customStyle="1" w:styleId="Heading4Char">
    <w:name w:val="Heading 4 Char"/>
    <w:basedOn w:val="DefaultParagraphFont"/>
    <w:link w:val="Heading4"/>
    <w:rsid w:val="00F241EA"/>
    <w:rPr>
      <w:rFonts w:ascii="Arial" w:eastAsia="Times New Roman" w:hAnsi="Arial" w:cs="Arial"/>
      <w:b/>
      <w:bCs/>
      <w:sz w:val="24"/>
      <w:szCs w:val="24"/>
      <w:u w:val="single"/>
    </w:rPr>
  </w:style>
  <w:style w:type="character" w:customStyle="1" w:styleId="Heading5Char">
    <w:name w:val="Heading 5 Char"/>
    <w:basedOn w:val="DefaultParagraphFont"/>
    <w:link w:val="Heading5"/>
    <w:rsid w:val="00F241EA"/>
    <w:rPr>
      <w:rFonts w:ascii="Arial" w:eastAsia="Times New Roman" w:hAnsi="Arial" w:cs="Arial"/>
      <w:b/>
      <w:bCs/>
      <w:sz w:val="24"/>
      <w:szCs w:val="24"/>
    </w:rPr>
  </w:style>
  <w:style w:type="character" w:customStyle="1" w:styleId="Heading7Char">
    <w:name w:val="Heading 7 Char"/>
    <w:basedOn w:val="DefaultParagraphFont"/>
    <w:link w:val="Heading7"/>
    <w:rsid w:val="00F241EA"/>
    <w:rPr>
      <w:rFonts w:ascii="Arial" w:eastAsia="Times New Roman" w:hAnsi="Arial" w:cs="Arial"/>
      <w:b/>
      <w:bCs/>
      <w:sz w:val="20"/>
      <w:szCs w:val="24"/>
    </w:rPr>
  </w:style>
  <w:style w:type="character" w:customStyle="1" w:styleId="Heading8Char">
    <w:name w:val="Heading 8 Char"/>
    <w:basedOn w:val="DefaultParagraphFont"/>
    <w:link w:val="Heading8"/>
    <w:rsid w:val="00F241EA"/>
    <w:rPr>
      <w:rFonts w:ascii="Arial" w:eastAsia="Times New Roman" w:hAnsi="Arial" w:cs="Arial"/>
      <w:sz w:val="20"/>
      <w:szCs w:val="24"/>
    </w:rPr>
  </w:style>
  <w:style w:type="paragraph" w:styleId="Title">
    <w:name w:val="Title"/>
    <w:basedOn w:val="Normal"/>
    <w:link w:val="TitleChar"/>
    <w:qFormat/>
    <w:rsid w:val="00F241EA"/>
    <w:pPr>
      <w:jc w:val="center"/>
    </w:pPr>
    <w:rPr>
      <w:rFonts w:ascii="Arial" w:hAnsi="Arial" w:cs="Arial"/>
      <w:b/>
      <w:bCs/>
      <w:u w:val="single"/>
    </w:rPr>
  </w:style>
  <w:style w:type="character" w:customStyle="1" w:styleId="TitleChar">
    <w:name w:val="Title Char"/>
    <w:basedOn w:val="DefaultParagraphFont"/>
    <w:link w:val="Title"/>
    <w:rsid w:val="00F241EA"/>
    <w:rPr>
      <w:rFonts w:ascii="Arial" w:eastAsia="Times New Roman" w:hAnsi="Arial" w:cs="Arial"/>
      <w:b/>
      <w:bCs/>
      <w:sz w:val="24"/>
      <w:szCs w:val="24"/>
      <w:u w:val="single"/>
    </w:rPr>
  </w:style>
  <w:style w:type="paragraph" w:styleId="BodyTextIndent">
    <w:name w:val="Body Text Indent"/>
    <w:basedOn w:val="Normal"/>
    <w:link w:val="BodyTextIndentChar"/>
    <w:rsid w:val="00F241EA"/>
    <w:pPr>
      <w:ind w:left="1440" w:hanging="1440"/>
    </w:pPr>
    <w:rPr>
      <w:rFonts w:ascii="Arial" w:hAnsi="Arial" w:cs="Arial"/>
    </w:rPr>
  </w:style>
  <w:style w:type="character" w:customStyle="1" w:styleId="BodyTextIndentChar">
    <w:name w:val="Body Text Indent Char"/>
    <w:basedOn w:val="DefaultParagraphFont"/>
    <w:link w:val="BodyTextIndent"/>
    <w:rsid w:val="00F241EA"/>
    <w:rPr>
      <w:rFonts w:ascii="Arial" w:eastAsia="Times New Roman" w:hAnsi="Arial" w:cs="Arial"/>
      <w:sz w:val="24"/>
      <w:szCs w:val="24"/>
    </w:rPr>
  </w:style>
  <w:style w:type="paragraph" w:styleId="Header">
    <w:name w:val="header"/>
    <w:basedOn w:val="Normal"/>
    <w:link w:val="HeaderChar"/>
    <w:rsid w:val="00F241EA"/>
    <w:pPr>
      <w:tabs>
        <w:tab w:val="center" w:pos="4320"/>
        <w:tab w:val="right" w:pos="8640"/>
      </w:tabs>
    </w:pPr>
  </w:style>
  <w:style w:type="character" w:customStyle="1" w:styleId="HeaderChar">
    <w:name w:val="Header Char"/>
    <w:basedOn w:val="DefaultParagraphFont"/>
    <w:link w:val="Header"/>
    <w:rsid w:val="00F241EA"/>
    <w:rPr>
      <w:rFonts w:ascii="Times New Roman" w:eastAsia="Times New Roman" w:hAnsi="Times New Roman" w:cs="Times New Roman"/>
      <w:sz w:val="24"/>
      <w:szCs w:val="24"/>
    </w:rPr>
  </w:style>
  <w:style w:type="paragraph" w:styleId="Footer">
    <w:name w:val="footer"/>
    <w:basedOn w:val="Normal"/>
    <w:link w:val="FooterChar"/>
    <w:uiPriority w:val="99"/>
    <w:rsid w:val="00F241EA"/>
    <w:pPr>
      <w:tabs>
        <w:tab w:val="center" w:pos="4320"/>
        <w:tab w:val="right" w:pos="8640"/>
      </w:tabs>
    </w:pPr>
  </w:style>
  <w:style w:type="character" w:customStyle="1" w:styleId="FooterChar">
    <w:name w:val="Footer Char"/>
    <w:basedOn w:val="DefaultParagraphFont"/>
    <w:link w:val="Footer"/>
    <w:uiPriority w:val="99"/>
    <w:rsid w:val="00F241EA"/>
    <w:rPr>
      <w:rFonts w:ascii="Times New Roman" w:eastAsia="Times New Roman" w:hAnsi="Times New Roman" w:cs="Times New Roman"/>
      <w:sz w:val="24"/>
      <w:szCs w:val="24"/>
    </w:rPr>
  </w:style>
  <w:style w:type="character" w:styleId="PageNumber">
    <w:name w:val="page number"/>
    <w:basedOn w:val="DefaultParagraphFont"/>
    <w:rsid w:val="00F241EA"/>
  </w:style>
  <w:style w:type="paragraph" w:styleId="ListParagraph">
    <w:name w:val="List Paragraph"/>
    <w:basedOn w:val="Normal"/>
    <w:uiPriority w:val="34"/>
    <w:qFormat/>
    <w:rsid w:val="00F241EA"/>
    <w:pPr>
      <w:ind w:left="720"/>
      <w:contextualSpacing/>
    </w:pPr>
  </w:style>
  <w:style w:type="character" w:styleId="CommentReference">
    <w:name w:val="annotation reference"/>
    <w:rsid w:val="00F241EA"/>
    <w:rPr>
      <w:sz w:val="16"/>
      <w:szCs w:val="16"/>
    </w:rPr>
  </w:style>
  <w:style w:type="paragraph" w:styleId="CommentText">
    <w:name w:val="annotation text"/>
    <w:basedOn w:val="Normal"/>
    <w:link w:val="CommentTextChar"/>
    <w:rsid w:val="00F241EA"/>
    <w:rPr>
      <w:sz w:val="20"/>
      <w:szCs w:val="20"/>
    </w:rPr>
  </w:style>
  <w:style w:type="character" w:customStyle="1" w:styleId="CommentTextChar">
    <w:name w:val="Comment Text Char"/>
    <w:basedOn w:val="DefaultParagraphFont"/>
    <w:link w:val="CommentText"/>
    <w:rsid w:val="00F241E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241EA"/>
    <w:rPr>
      <w:rFonts w:ascii="Tahoma" w:hAnsi="Tahoma" w:cs="Tahoma"/>
      <w:sz w:val="16"/>
      <w:szCs w:val="16"/>
    </w:rPr>
  </w:style>
  <w:style w:type="character" w:customStyle="1" w:styleId="BalloonTextChar">
    <w:name w:val="Balloon Text Char"/>
    <w:basedOn w:val="DefaultParagraphFont"/>
    <w:link w:val="BalloonText"/>
    <w:uiPriority w:val="99"/>
    <w:semiHidden/>
    <w:rsid w:val="00F241EA"/>
    <w:rPr>
      <w:rFonts w:ascii="Tahoma" w:eastAsia="Times New Roman" w:hAnsi="Tahoma" w:cs="Tahoma"/>
      <w:sz w:val="16"/>
      <w:szCs w:val="16"/>
    </w:rPr>
  </w:style>
  <w:style w:type="character" w:styleId="PlaceholderText">
    <w:name w:val="Placeholder Text"/>
    <w:basedOn w:val="DefaultParagraphFont"/>
    <w:uiPriority w:val="99"/>
    <w:semiHidden/>
    <w:rsid w:val="006B109C"/>
    <w:rPr>
      <w:color w:val="808080"/>
    </w:rPr>
  </w:style>
  <w:style w:type="paragraph" w:styleId="Revision">
    <w:name w:val="Revision"/>
    <w:hidden/>
    <w:uiPriority w:val="99"/>
    <w:semiHidden/>
    <w:rsid w:val="002E1B96"/>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C0733"/>
    <w:rPr>
      <w:b/>
      <w:bCs/>
    </w:rPr>
  </w:style>
  <w:style w:type="character" w:customStyle="1" w:styleId="CommentSubjectChar">
    <w:name w:val="Comment Subject Char"/>
    <w:basedOn w:val="CommentTextChar"/>
    <w:link w:val="CommentSubject"/>
    <w:uiPriority w:val="99"/>
    <w:semiHidden/>
    <w:rsid w:val="006C0733"/>
    <w:rPr>
      <w:rFonts w:ascii="Times New Roman" w:eastAsia="Times New Roman" w:hAnsi="Times New Roman" w:cs="Times New Roman"/>
      <w:b/>
      <w:bCs/>
      <w:sz w:val="20"/>
      <w:szCs w:val="20"/>
    </w:rPr>
  </w:style>
  <w:style w:type="paragraph" w:customStyle="1" w:styleId="Style1">
    <w:name w:val="Style1"/>
    <w:basedOn w:val="ListParagraph"/>
    <w:qFormat/>
    <w:rsid w:val="00806B4F"/>
    <w:pPr>
      <w:numPr>
        <w:numId w:val="10"/>
      </w:numPr>
      <w:spacing w:after="120" w:line="276" w:lineRule="auto"/>
      <w:ind w:left="714" w:hanging="357"/>
    </w:pPr>
    <w:rPr>
      <w:rFonts w:ascii="Calibri" w:eastAsiaTheme="minorHAnsi" w:hAnsi="Calibri" w:cstheme="minorBidi"/>
      <w:szCs w:val="22"/>
    </w:rPr>
  </w:style>
  <w:style w:type="character" w:customStyle="1" w:styleId="Heading1Char">
    <w:name w:val="Heading 1 Char"/>
    <w:basedOn w:val="DefaultParagraphFont"/>
    <w:link w:val="Heading1"/>
    <w:uiPriority w:val="9"/>
    <w:rsid w:val="00806B4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6B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41EA"/>
    <w:pPr>
      <w:keepNext/>
      <w:outlineLvl w:val="1"/>
    </w:pPr>
    <w:rPr>
      <w:rFonts w:ascii="Arial" w:hAnsi="Arial" w:cs="Arial"/>
      <w:b/>
      <w:bCs/>
      <w:u w:val="single"/>
    </w:rPr>
  </w:style>
  <w:style w:type="paragraph" w:styleId="Heading3">
    <w:name w:val="heading 3"/>
    <w:basedOn w:val="Normal"/>
    <w:next w:val="Normal"/>
    <w:link w:val="Heading3Char"/>
    <w:qFormat/>
    <w:rsid w:val="00F241EA"/>
    <w:pPr>
      <w:keepNext/>
      <w:outlineLvl w:val="2"/>
    </w:pPr>
    <w:rPr>
      <w:rFonts w:ascii="Arial" w:hAnsi="Arial" w:cs="Arial"/>
      <w:b/>
      <w:bCs/>
    </w:rPr>
  </w:style>
  <w:style w:type="paragraph" w:styleId="Heading4">
    <w:name w:val="heading 4"/>
    <w:basedOn w:val="Normal"/>
    <w:next w:val="Normal"/>
    <w:link w:val="Heading4Char"/>
    <w:qFormat/>
    <w:rsid w:val="00F241EA"/>
    <w:pPr>
      <w:keepNext/>
      <w:numPr>
        <w:numId w:val="1"/>
      </w:numPr>
      <w:outlineLvl w:val="3"/>
    </w:pPr>
    <w:rPr>
      <w:rFonts w:ascii="Arial" w:hAnsi="Arial" w:cs="Arial"/>
      <w:b/>
      <w:bCs/>
      <w:u w:val="single"/>
    </w:rPr>
  </w:style>
  <w:style w:type="paragraph" w:styleId="Heading5">
    <w:name w:val="heading 5"/>
    <w:basedOn w:val="Normal"/>
    <w:next w:val="Normal"/>
    <w:link w:val="Heading5Char"/>
    <w:qFormat/>
    <w:rsid w:val="00F241EA"/>
    <w:pPr>
      <w:keepNext/>
      <w:jc w:val="center"/>
      <w:outlineLvl w:val="4"/>
    </w:pPr>
    <w:rPr>
      <w:rFonts w:ascii="Arial" w:hAnsi="Arial" w:cs="Arial"/>
      <w:b/>
      <w:bCs/>
    </w:rPr>
  </w:style>
  <w:style w:type="paragraph" w:styleId="Heading7">
    <w:name w:val="heading 7"/>
    <w:basedOn w:val="Normal"/>
    <w:next w:val="Normal"/>
    <w:link w:val="Heading7Char"/>
    <w:qFormat/>
    <w:rsid w:val="00F241EA"/>
    <w:pPr>
      <w:keepNext/>
      <w:outlineLvl w:val="6"/>
    </w:pPr>
    <w:rPr>
      <w:rFonts w:ascii="Arial" w:hAnsi="Arial" w:cs="Arial"/>
      <w:b/>
      <w:bCs/>
      <w:sz w:val="20"/>
    </w:rPr>
  </w:style>
  <w:style w:type="paragraph" w:styleId="Heading8">
    <w:name w:val="heading 8"/>
    <w:basedOn w:val="Normal"/>
    <w:next w:val="Normal"/>
    <w:link w:val="Heading8Char"/>
    <w:qFormat/>
    <w:rsid w:val="00F241EA"/>
    <w:pPr>
      <w:keepNext/>
      <w:jc w:val="center"/>
      <w:outlineLvl w:val="7"/>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ustStyle">
    <w:name w:val="CustStyle"/>
    <w:basedOn w:val="TableNormal"/>
    <w:rsid w:val="009C6E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bottom w:val="single" w:sz="6" w:space="0" w:color="000000"/>
          <w:tl2br w:val="none" w:sz="0" w:space="0" w:color="auto"/>
          <w:tr2bl w:val="none" w:sz="0" w:space="0" w:color="auto"/>
        </w:tcBorders>
      </w:tcPr>
    </w:tblStylePr>
    <w:tblStylePr w:type="lastRow">
      <w:pPr>
        <w:jc w:val="left"/>
      </w:pPr>
      <w:rPr>
        <w:b/>
      </w:rPr>
      <w:tblPr/>
      <w:tcPr>
        <w:tcBorders>
          <w:top w:val="double" w:sz="4" w:space="0" w:color="auto"/>
        </w:tcBorders>
        <w:shd w:val="clear" w:color="auto" w:fill="808080" w:themeFill="background1" w:themeFillShade="80"/>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241EA"/>
    <w:rPr>
      <w:rFonts w:ascii="Arial" w:eastAsia="Times New Roman" w:hAnsi="Arial" w:cs="Arial"/>
      <w:b/>
      <w:bCs/>
      <w:sz w:val="24"/>
      <w:szCs w:val="24"/>
      <w:u w:val="single"/>
    </w:rPr>
  </w:style>
  <w:style w:type="character" w:customStyle="1" w:styleId="Heading3Char">
    <w:name w:val="Heading 3 Char"/>
    <w:basedOn w:val="DefaultParagraphFont"/>
    <w:link w:val="Heading3"/>
    <w:rsid w:val="00F241EA"/>
    <w:rPr>
      <w:rFonts w:ascii="Arial" w:eastAsia="Times New Roman" w:hAnsi="Arial" w:cs="Arial"/>
      <w:b/>
      <w:bCs/>
      <w:sz w:val="24"/>
      <w:szCs w:val="24"/>
    </w:rPr>
  </w:style>
  <w:style w:type="character" w:customStyle="1" w:styleId="Heading4Char">
    <w:name w:val="Heading 4 Char"/>
    <w:basedOn w:val="DefaultParagraphFont"/>
    <w:link w:val="Heading4"/>
    <w:rsid w:val="00F241EA"/>
    <w:rPr>
      <w:rFonts w:ascii="Arial" w:eastAsia="Times New Roman" w:hAnsi="Arial" w:cs="Arial"/>
      <w:b/>
      <w:bCs/>
      <w:sz w:val="24"/>
      <w:szCs w:val="24"/>
      <w:u w:val="single"/>
    </w:rPr>
  </w:style>
  <w:style w:type="character" w:customStyle="1" w:styleId="Heading5Char">
    <w:name w:val="Heading 5 Char"/>
    <w:basedOn w:val="DefaultParagraphFont"/>
    <w:link w:val="Heading5"/>
    <w:rsid w:val="00F241EA"/>
    <w:rPr>
      <w:rFonts w:ascii="Arial" w:eastAsia="Times New Roman" w:hAnsi="Arial" w:cs="Arial"/>
      <w:b/>
      <w:bCs/>
      <w:sz w:val="24"/>
      <w:szCs w:val="24"/>
    </w:rPr>
  </w:style>
  <w:style w:type="character" w:customStyle="1" w:styleId="Heading7Char">
    <w:name w:val="Heading 7 Char"/>
    <w:basedOn w:val="DefaultParagraphFont"/>
    <w:link w:val="Heading7"/>
    <w:rsid w:val="00F241EA"/>
    <w:rPr>
      <w:rFonts w:ascii="Arial" w:eastAsia="Times New Roman" w:hAnsi="Arial" w:cs="Arial"/>
      <w:b/>
      <w:bCs/>
      <w:sz w:val="20"/>
      <w:szCs w:val="24"/>
    </w:rPr>
  </w:style>
  <w:style w:type="character" w:customStyle="1" w:styleId="Heading8Char">
    <w:name w:val="Heading 8 Char"/>
    <w:basedOn w:val="DefaultParagraphFont"/>
    <w:link w:val="Heading8"/>
    <w:rsid w:val="00F241EA"/>
    <w:rPr>
      <w:rFonts w:ascii="Arial" w:eastAsia="Times New Roman" w:hAnsi="Arial" w:cs="Arial"/>
      <w:sz w:val="20"/>
      <w:szCs w:val="24"/>
    </w:rPr>
  </w:style>
  <w:style w:type="paragraph" w:styleId="Title">
    <w:name w:val="Title"/>
    <w:basedOn w:val="Normal"/>
    <w:link w:val="TitleChar"/>
    <w:qFormat/>
    <w:rsid w:val="00F241EA"/>
    <w:pPr>
      <w:jc w:val="center"/>
    </w:pPr>
    <w:rPr>
      <w:rFonts w:ascii="Arial" w:hAnsi="Arial" w:cs="Arial"/>
      <w:b/>
      <w:bCs/>
      <w:u w:val="single"/>
    </w:rPr>
  </w:style>
  <w:style w:type="character" w:customStyle="1" w:styleId="TitleChar">
    <w:name w:val="Title Char"/>
    <w:basedOn w:val="DefaultParagraphFont"/>
    <w:link w:val="Title"/>
    <w:rsid w:val="00F241EA"/>
    <w:rPr>
      <w:rFonts w:ascii="Arial" w:eastAsia="Times New Roman" w:hAnsi="Arial" w:cs="Arial"/>
      <w:b/>
      <w:bCs/>
      <w:sz w:val="24"/>
      <w:szCs w:val="24"/>
      <w:u w:val="single"/>
    </w:rPr>
  </w:style>
  <w:style w:type="paragraph" w:styleId="BodyTextIndent">
    <w:name w:val="Body Text Indent"/>
    <w:basedOn w:val="Normal"/>
    <w:link w:val="BodyTextIndentChar"/>
    <w:rsid w:val="00F241EA"/>
    <w:pPr>
      <w:ind w:left="1440" w:hanging="1440"/>
    </w:pPr>
    <w:rPr>
      <w:rFonts w:ascii="Arial" w:hAnsi="Arial" w:cs="Arial"/>
    </w:rPr>
  </w:style>
  <w:style w:type="character" w:customStyle="1" w:styleId="BodyTextIndentChar">
    <w:name w:val="Body Text Indent Char"/>
    <w:basedOn w:val="DefaultParagraphFont"/>
    <w:link w:val="BodyTextIndent"/>
    <w:rsid w:val="00F241EA"/>
    <w:rPr>
      <w:rFonts w:ascii="Arial" w:eastAsia="Times New Roman" w:hAnsi="Arial" w:cs="Arial"/>
      <w:sz w:val="24"/>
      <w:szCs w:val="24"/>
    </w:rPr>
  </w:style>
  <w:style w:type="paragraph" w:styleId="Header">
    <w:name w:val="header"/>
    <w:basedOn w:val="Normal"/>
    <w:link w:val="HeaderChar"/>
    <w:rsid w:val="00F241EA"/>
    <w:pPr>
      <w:tabs>
        <w:tab w:val="center" w:pos="4320"/>
        <w:tab w:val="right" w:pos="8640"/>
      </w:tabs>
    </w:pPr>
  </w:style>
  <w:style w:type="character" w:customStyle="1" w:styleId="HeaderChar">
    <w:name w:val="Header Char"/>
    <w:basedOn w:val="DefaultParagraphFont"/>
    <w:link w:val="Header"/>
    <w:rsid w:val="00F241EA"/>
    <w:rPr>
      <w:rFonts w:ascii="Times New Roman" w:eastAsia="Times New Roman" w:hAnsi="Times New Roman" w:cs="Times New Roman"/>
      <w:sz w:val="24"/>
      <w:szCs w:val="24"/>
    </w:rPr>
  </w:style>
  <w:style w:type="paragraph" w:styleId="Footer">
    <w:name w:val="footer"/>
    <w:basedOn w:val="Normal"/>
    <w:link w:val="FooterChar"/>
    <w:uiPriority w:val="99"/>
    <w:rsid w:val="00F241EA"/>
    <w:pPr>
      <w:tabs>
        <w:tab w:val="center" w:pos="4320"/>
        <w:tab w:val="right" w:pos="8640"/>
      </w:tabs>
    </w:pPr>
  </w:style>
  <w:style w:type="character" w:customStyle="1" w:styleId="FooterChar">
    <w:name w:val="Footer Char"/>
    <w:basedOn w:val="DefaultParagraphFont"/>
    <w:link w:val="Footer"/>
    <w:uiPriority w:val="99"/>
    <w:rsid w:val="00F241EA"/>
    <w:rPr>
      <w:rFonts w:ascii="Times New Roman" w:eastAsia="Times New Roman" w:hAnsi="Times New Roman" w:cs="Times New Roman"/>
      <w:sz w:val="24"/>
      <w:szCs w:val="24"/>
    </w:rPr>
  </w:style>
  <w:style w:type="character" w:styleId="PageNumber">
    <w:name w:val="page number"/>
    <w:basedOn w:val="DefaultParagraphFont"/>
    <w:rsid w:val="00F241EA"/>
  </w:style>
  <w:style w:type="paragraph" w:styleId="ListParagraph">
    <w:name w:val="List Paragraph"/>
    <w:basedOn w:val="Normal"/>
    <w:uiPriority w:val="34"/>
    <w:qFormat/>
    <w:rsid w:val="00F241EA"/>
    <w:pPr>
      <w:ind w:left="720"/>
      <w:contextualSpacing/>
    </w:pPr>
  </w:style>
  <w:style w:type="character" w:styleId="CommentReference">
    <w:name w:val="annotation reference"/>
    <w:rsid w:val="00F241EA"/>
    <w:rPr>
      <w:sz w:val="16"/>
      <w:szCs w:val="16"/>
    </w:rPr>
  </w:style>
  <w:style w:type="paragraph" w:styleId="CommentText">
    <w:name w:val="annotation text"/>
    <w:basedOn w:val="Normal"/>
    <w:link w:val="CommentTextChar"/>
    <w:rsid w:val="00F241EA"/>
    <w:rPr>
      <w:sz w:val="20"/>
      <w:szCs w:val="20"/>
    </w:rPr>
  </w:style>
  <w:style w:type="character" w:customStyle="1" w:styleId="CommentTextChar">
    <w:name w:val="Comment Text Char"/>
    <w:basedOn w:val="DefaultParagraphFont"/>
    <w:link w:val="CommentText"/>
    <w:rsid w:val="00F241E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241EA"/>
    <w:rPr>
      <w:rFonts w:ascii="Tahoma" w:hAnsi="Tahoma" w:cs="Tahoma"/>
      <w:sz w:val="16"/>
      <w:szCs w:val="16"/>
    </w:rPr>
  </w:style>
  <w:style w:type="character" w:customStyle="1" w:styleId="BalloonTextChar">
    <w:name w:val="Balloon Text Char"/>
    <w:basedOn w:val="DefaultParagraphFont"/>
    <w:link w:val="BalloonText"/>
    <w:uiPriority w:val="99"/>
    <w:semiHidden/>
    <w:rsid w:val="00F241EA"/>
    <w:rPr>
      <w:rFonts w:ascii="Tahoma" w:eastAsia="Times New Roman" w:hAnsi="Tahoma" w:cs="Tahoma"/>
      <w:sz w:val="16"/>
      <w:szCs w:val="16"/>
    </w:rPr>
  </w:style>
  <w:style w:type="character" w:styleId="PlaceholderText">
    <w:name w:val="Placeholder Text"/>
    <w:basedOn w:val="DefaultParagraphFont"/>
    <w:uiPriority w:val="99"/>
    <w:semiHidden/>
    <w:rsid w:val="006B109C"/>
    <w:rPr>
      <w:color w:val="808080"/>
    </w:rPr>
  </w:style>
  <w:style w:type="paragraph" w:styleId="Revision">
    <w:name w:val="Revision"/>
    <w:hidden/>
    <w:uiPriority w:val="99"/>
    <w:semiHidden/>
    <w:rsid w:val="002E1B96"/>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C0733"/>
    <w:rPr>
      <w:b/>
      <w:bCs/>
    </w:rPr>
  </w:style>
  <w:style w:type="character" w:customStyle="1" w:styleId="CommentSubjectChar">
    <w:name w:val="Comment Subject Char"/>
    <w:basedOn w:val="CommentTextChar"/>
    <w:link w:val="CommentSubject"/>
    <w:uiPriority w:val="99"/>
    <w:semiHidden/>
    <w:rsid w:val="006C0733"/>
    <w:rPr>
      <w:rFonts w:ascii="Times New Roman" w:eastAsia="Times New Roman" w:hAnsi="Times New Roman" w:cs="Times New Roman"/>
      <w:b/>
      <w:bCs/>
      <w:sz w:val="20"/>
      <w:szCs w:val="20"/>
    </w:rPr>
  </w:style>
  <w:style w:type="paragraph" w:customStyle="1" w:styleId="Style1">
    <w:name w:val="Style1"/>
    <w:basedOn w:val="ListParagraph"/>
    <w:qFormat/>
    <w:rsid w:val="00806B4F"/>
    <w:pPr>
      <w:numPr>
        <w:numId w:val="10"/>
      </w:numPr>
      <w:spacing w:after="120" w:line="276" w:lineRule="auto"/>
      <w:ind w:left="714" w:hanging="357"/>
    </w:pPr>
    <w:rPr>
      <w:rFonts w:ascii="Calibri" w:eastAsiaTheme="minorHAnsi" w:hAnsi="Calibri" w:cstheme="minorBidi"/>
      <w:szCs w:val="22"/>
    </w:rPr>
  </w:style>
  <w:style w:type="character" w:customStyle="1" w:styleId="Heading1Char">
    <w:name w:val="Heading 1 Char"/>
    <w:basedOn w:val="DefaultParagraphFont"/>
    <w:link w:val="Heading1"/>
    <w:uiPriority w:val="9"/>
    <w:rsid w:val="00806B4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80839">
      <w:bodyDiv w:val="1"/>
      <w:marLeft w:val="0"/>
      <w:marRight w:val="0"/>
      <w:marTop w:val="0"/>
      <w:marBottom w:val="0"/>
      <w:divBdr>
        <w:top w:val="none" w:sz="0" w:space="0" w:color="auto"/>
        <w:left w:val="none" w:sz="0" w:space="0" w:color="auto"/>
        <w:bottom w:val="none" w:sz="0" w:space="0" w:color="auto"/>
        <w:right w:val="none" w:sz="0" w:space="0" w:color="auto"/>
      </w:divBdr>
    </w:div>
    <w:div w:id="1151598672">
      <w:bodyDiv w:val="1"/>
      <w:marLeft w:val="0"/>
      <w:marRight w:val="0"/>
      <w:marTop w:val="0"/>
      <w:marBottom w:val="0"/>
      <w:divBdr>
        <w:top w:val="none" w:sz="0" w:space="0" w:color="auto"/>
        <w:left w:val="none" w:sz="0" w:space="0" w:color="auto"/>
        <w:bottom w:val="none" w:sz="0" w:space="0" w:color="auto"/>
        <w:right w:val="none" w:sz="0" w:space="0" w:color="auto"/>
      </w:divBdr>
    </w:div>
    <w:div w:id="15714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0250-4483-47FC-A380-B621D8A8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Sehr, Michael - Hoboken</dc:creator>
  <cp:lastModifiedBy>avneeshsingh</cp:lastModifiedBy>
  <cp:revision>4</cp:revision>
  <dcterms:created xsi:type="dcterms:W3CDTF">2019-07-18T08:59:00Z</dcterms:created>
  <dcterms:modified xsi:type="dcterms:W3CDTF">2019-07-18T09:02:00Z</dcterms:modified>
</cp:coreProperties>
</file>