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08"/>
        <w:gridCol w:w="1698"/>
        <w:gridCol w:w="1861"/>
        <w:gridCol w:w="637"/>
        <w:gridCol w:w="2788"/>
      </w:tblGrid>
      <w:tr w:rsidR="00943CAA" w:rsidTr="00943CAA">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commentRangeStart w:id="0"/>
            <w:r>
              <w:rPr>
                <w:rFonts w:ascii="Arial" w:hAnsi="Arial" w:cs="Arial"/>
                <w:color w:val="000000"/>
              </w:rPr>
              <w:t>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r>
              <w:rPr>
                <w:rFonts w:ascii="Arial" w:hAnsi="Arial" w:cs="Arial"/>
                <w:color w:val="000000"/>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proofErr w:type="spellStart"/>
            <w:r>
              <w:rPr>
                <w:rFonts w:ascii="Arial" w:hAnsi="Arial" w:cs="Arial"/>
                <w:color w:val="000000"/>
              </w:rPr>
              <w:t>Example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proofErr w:type="spellStart"/>
            <w:r>
              <w:rPr>
                <w:rFonts w:ascii="Arial" w:hAnsi="Arial" w:cs="Arial"/>
                <w:color w:val="000000"/>
              </w:rPr>
              <w:t>Scope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r>
              <w:rPr>
                <w:rFonts w:ascii="Arial" w:hAnsi="Arial" w:cs="Arial"/>
                <w:color w:val="000000"/>
              </w:rPr>
              <w:t>Notes</w:t>
            </w:r>
            <w:commentRangeEnd w:id="0"/>
            <w:r w:rsidR="003575C7">
              <w:rPr>
                <w:rStyle w:val="CommentReference"/>
              </w:rPr>
              <w:commentReference w:id="0"/>
            </w:r>
          </w:p>
        </w:tc>
      </w:tr>
      <w:tr w:rsidR="00943CAA" w:rsidRPr="00E276C8"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proofErr w:type="spellStart"/>
            <w:r>
              <w:rPr>
                <w:rStyle w:val="HTMLCode"/>
                <w:rFonts w:eastAsiaTheme="minorHAnsi"/>
                <w:color w:val="000000"/>
              </w:rPr>
              <w:t>terminology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pPr>
              <w:spacing w:after="0"/>
              <w:rPr>
                <w:rFonts w:ascii="Arial" w:hAnsi="Arial" w:cs="Arial"/>
                <w:color w:val="000000"/>
                <w:sz w:val="24"/>
                <w:szCs w:val="24"/>
                <w:lang w:val="en-US"/>
              </w:rPr>
            </w:pPr>
            <w:r w:rsidRPr="00943CAA">
              <w:rPr>
                <w:rFonts w:ascii="Arial" w:hAnsi="Arial" w:cs="Arial"/>
                <w:color w:val="000000"/>
                <w:lang w:val="en-US"/>
              </w:rPr>
              <w:t>An incorrect term or a term from the wrong domain was used or terms are used inconsistently.</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rsidP="00943CAA">
            <w:pPr>
              <w:numPr>
                <w:ilvl w:val="0"/>
                <w:numId w:val="4"/>
              </w:numPr>
              <w:spacing w:before="72" w:after="72" w:line="240" w:lineRule="auto"/>
              <w:rPr>
                <w:rFonts w:ascii="Arial" w:hAnsi="Arial" w:cs="Arial"/>
                <w:color w:val="000000"/>
                <w:lang w:val="en-US"/>
              </w:rPr>
            </w:pPr>
            <w:r w:rsidRPr="00943CAA">
              <w:rPr>
                <w:rFonts w:ascii="Arial" w:hAnsi="Arial" w:cs="Arial"/>
                <w:color w:val="000000"/>
                <w:lang w:val="en-US"/>
              </w:rPr>
              <w:t>The localization had “Pen Drive” when corporate terminology specified that “USB Stick” was to be used.</w:t>
            </w:r>
          </w:p>
          <w:p w:rsidR="00943CAA" w:rsidRPr="00943CAA" w:rsidRDefault="00943CAA" w:rsidP="00943CAA">
            <w:pPr>
              <w:numPr>
                <w:ilvl w:val="0"/>
                <w:numId w:val="4"/>
              </w:numPr>
              <w:spacing w:before="72" w:after="72" w:line="240" w:lineRule="auto"/>
              <w:rPr>
                <w:rFonts w:ascii="Arial" w:hAnsi="Arial" w:cs="Arial"/>
                <w:color w:val="000000"/>
                <w:lang w:val="en-US"/>
              </w:rPr>
            </w:pPr>
            <w:r w:rsidRPr="00943CAA">
              <w:rPr>
                <w:rFonts w:ascii="Arial" w:hAnsi="Arial" w:cs="Arial"/>
                <w:color w:val="000000"/>
                <w:lang w:val="en-US"/>
              </w:rPr>
              <w:t>The localized text inconsistently used "Start" and "Begin".</w:t>
            </w:r>
          </w:p>
          <w:p w:rsidR="00943CAA" w:rsidRPr="00943CAA" w:rsidRDefault="00943CAA" w:rsidP="00943CAA">
            <w:pPr>
              <w:numPr>
                <w:ilvl w:val="0"/>
                <w:numId w:val="4"/>
              </w:numPr>
              <w:spacing w:before="72" w:after="72" w:line="240" w:lineRule="auto"/>
              <w:rPr>
                <w:rFonts w:ascii="Arial" w:hAnsi="Arial" w:cs="Arial"/>
                <w:color w:val="000000"/>
                <w:sz w:val="24"/>
                <w:szCs w:val="24"/>
                <w:lang w:val="en-US"/>
              </w:rPr>
            </w:pPr>
            <w:r w:rsidRPr="00943CAA">
              <w:rPr>
                <w:rFonts w:ascii="Arial" w:hAnsi="Arial" w:cs="Arial"/>
                <w:color w:val="000000"/>
                <w:lang w:val="en-US"/>
              </w:rPr>
              <w:t xml:space="preserve">A text renders the Hungarian term </w:t>
            </w:r>
            <w:proofErr w:type="spellStart"/>
            <w:r w:rsidRPr="00943CAA">
              <w:rPr>
                <w:rStyle w:val="Emphasis"/>
                <w:rFonts w:ascii="Arial" w:hAnsi="Arial" w:cs="Arial"/>
                <w:color w:val="000000"/>
                <w:lang w:val="en-US"/>
              </w:rPr>
              <w:t>recsegőhid</w:t>
            </w:r>
            <w:proofErr w:type="spellEnd"/>
            <w:r w:rsidRPr="00943CAA">
              <w:rPr>
                <w:rFonts w:ascii="Arial" w:hAnsi="Arial" w:cs="Arial"/>
                <w:color w:val="000000"/>
                <w:lang w:val="en-US"/>
              </w:rPr>
              <w:t xml:space="preserve"> as “buzzer bridge” in English (a literal translation), but the term used in English should be “wedge block,” as specified in a terminology list supplied to the translator.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r>
              <w:rPr>
                <w:rFonts w:ascii="Arial" w:hAnsi="Arial" w:cs="Arial"/>
                <w:color w:val="000000"/>
              </w:rPr>
              <w:t xml:space="preserve">S </w:t>
            </w:r>
            <w:proofErr w:type="spellStart"/>
            <w:r>
              <w:rPr>
                <w:rFonts w:ascii="Arial" w:hAnsi="Arial" w:cs="Arial"/>
                <w:color w:val="000000"/>
              </w:rPr>
              <w:t>or</w:t>
            </w:r>
            <w:proofErr w:type="spellEnd"/>
            <w:r>
              <w:rPr>
                <w:rFonts w:ascii="Arial" w:hAnsi="Arial" w:cs="Arial"/>
                <w:color w:val="000000"/>
              </w:rPr>
              <w:t xml:space="preserve"> T</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pPr>
              <w:spacing w:after="0"/>
              <w:rPr>
                <w:rFonts w:ascii="Arial" w:hAnsi="Arial" w:cs="Arial"/>
                <w:color w:val="000000"/>
                <w:sz w:val="24"/>
                <w:szCs w:val="24"/>
                <w:lang w:val="en-US"/>
              </w:rPr>
            </w:pPr>
            <w:r w:rsidRPr="00943CAA">
              <w:rPr>
                <w:rFonts w:ascii="Arial" w:hAnsi="Arial" w:cs="Arial"/>
                <w:color w:val="000000"/>
                <w:lang w:val="en-US"/>
              </w:rPr>
              <w:t xml:space="preserve">This value must not be used for simple typographical errors or word choice not related to defined terminologies. For example, a mistyping of “pin” as “pen” or the use of “imply” instead of “infer” (mistaking two commonly confused words) would not count as terminology issues and should be categorized as either spelling errors or mistranslations, depending on the nature of the issue. Terminology refers </w:t>
            </w:r>
            <w:r w:rsidRPr="00943CAA">
              <w:rPr>
                <w:rStyle w:val="Emphasis"/>
                <w:rFonts w:ascii="Arial" w:hAnsi="Arial" w:cs="Arial"/>
                <w:color w:val="000000"/>
                <w:lang w:val="en-US"/>
              </w:rPr>
              <w:t>only</w:t>
            </w:r>
            <w:r w:rsidRPr="00943CAA">
              <w:rPr>
                <w:rFonts w:ascii="Arial" w:hAnsi="Arial" w:cs="Arial"/>
                <w:color w:val="000000"/>
                <w:lang w:val="en-US"/>
              </w:rPr>
              <w:t xml:space="preserve"> to cases where incorrect choices about terms (either formal or commonly defined in a domain) are involved.</w:t>
            </w:r>
          </w:p>
        </w:tc>
      </w:tr>
      <w:tr w:rsidR="00943CAA" w:rsidRPr="00E276C8"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proofErr w:type="spellStart"/>
            <w:r>
              <w:rPr>
                <w:rStyle w:val="HTMLCode"/>
                <w:rFonts w:eastAsiaTheme="minorHAnsi"/>
                <w:color w:val="000000"/>
              </w:rPr>
              <w:t>mistranslation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pPr>
              <w:spacing w:after="0"/>
              <w:rPr>
                <w:rFonts w:ascii="Arial" w:hAnsi="Arial" w:cs="Arial"/>
                <w:color w:val="000000"/>
                <w:sz w:val="24"/>
                <w:szCs w:val="24"/>
                <w:lang w:val="en-US"/>
              </w:rPr>
            </w:pPr>
            <w:r w:rsidRPr="00943CAA">
              <w:rPr>
                <w:rFonts w:ascii="Arial" w:hAnsi="Arial" w:cs="Arial"/>
                <w:color w:val="000000"/>
                <w:lang w:val="en-US"/>
              </w:rPr>
              <w:t xml:space="preserve">The </w:t>
            </w:r>
            <w:r w:rsidRPr="00306909">
              <w:rPr>
                <w:rFonts w:ascii="Arial" w:hAnsi="Arial" w:cs="Arial"/>
                <w:color w:val="000000"/>
                <w:highlight w:val="yellow"/>
                <w:lang w:val="en-US"/>
              </w:rPr>
              <w:t>content of the target</w:t>
            </w:r>
            <w:r w:rsidRPr="00943CAA">
              <w:rPr>
                <w:rFonts w:ascii="Arial" w:hAnsi="Arial" w:cs="Arial"/>
                <w:color w:val="000000"/>
                <w:lang w:val="en-US"/>
              </w:rPr>
              <w:t xml:space="preserve"> mistranslates the content of the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rsidP="00943CAA">
            <w:pPr>
              <w:numPr>
                <w:ilvl w:val="0"/>
                <w:numId w:val="5"/>
              </w:numPr>
              <w:spacing w:before="72" w:after="72" w:line="240" w:lineRule="auto"/>
              <w:rPr>
                <w:rFonts w:ascii="Arial" w:hAnsi="Arial" w:cs="Arial"/>
                <w:color w:val="000000"/>
                <w:sz w:val="24"/>
                <w:szCs w:val="24"/>
                <w:lang w:val="en-US"/>
              </w:rPr>
            </w:pPr>
            <w:r w:rsidRPr="00943CAA">
              <w:rPr>
                <w:rFonts w:ascii="Arial" w:hAnsi="Arial" w:cs="Arial"/>
                <w:color w:val="000000"/>
                <w:lang w:val="en-US"/>
              </w:rPr>
              <w:t>The English source reads "An ape succeede</w:t>
            </w:r>
            <w:r w:rsidRPr="00943CAA">
              <w:rPr>
                <w:rFonts w:ascii="Arial" w:hAnsi="Arial" w:cs="Arial"/>
                <w:color w:val="000000"/>
                <w:lang w:val="en-US"/>
              </w:rPr>
              <w:lastRenderedPageBreak/>
              <w:t>d in grasping a banana lying outside its cage with the help of a stick" but the Italian translation reads "</w:t>
            </w:r>
            <w:proofErr w:type="spellStart"/>
            <w:r w:rsidRPr="00943CAA">
              <w:rPr>
                <w:rFonts w:ascii="Arial" w:hAnsi="Arial" w:cs="Arial"/>
                <w:color w:val="000000"/>
                <w:lang w:val="en-US"/>
              </w:rPr>
              <w:t>l'ape</w:t>
            </w:r>
            <w:proofErr w:type="spellEnd"/>
            <w:r w:rsidRPr="00943CAA">
              <w:rPr>
                <w:rFonts w:ascii="Arial" w:hAnsi="Arial" w:cs="Arial"/>
                <w:color w:val="000000"/>
                <w:lang w:val="en-US"/>
              </w:rPr>
              <w:t xml:space="preserve"> </w:t>
            </w:r>
            <w:proofErr w:type="spellStart"/>
            <w:r w:rsidRPr="00943CAA">
              <w:rPr>
                <w:rFonts w:ascii="Arial" w:hAnsi="Arial" w:cs="Arial"/>
                <w:color w:val="000000"/>
                <w:lang w:val="en-US"/>
              </w:rPr>
              <w:t>riuscì</w:t>
            </w:r>
            <w:proofErr w:type="spellEnd"/>
            <w:r w:rsidRPr="00943CAA">
              <w:rPr>
                <w:rFonts w:ascii="Arial" w:hAnsi="Arial" w:cs="Arial"/>
                <w:color w:val="000000"/>
                <w:lang w:val="en-US"/>
              </w:rPr>
              <w:t xml:space="preserve"> a </w:t>
            </w:r>
            <w:proofErr w:type="spellStart"/>
            <w:r w:rsidRPr="00943CAA">
              <w:rPr>
                <w:rFonts w:ascii="Arial" w:hAnsi="Arial" w:cs="Arial"/>
                <w:color w:val="000000"/>
                <w:lang w:val="en-US"/>
              </w:rPr>
              <w:t>prendere</w:t>
            </w:r>
            <w:proofErr w:type="spellEnd"/>
            <w:r w:rsidRPr="00943CAA">
              <w:rPr>
                <w:rFonts w:ascii="Arial" w:hAnsi="Arial" w:cs="Arial"/>
                <w:color w:val="000000"/>
                <w:lang w:val="en-US"/>
              </w:rPr>
              <w:t xml:space="preserve"> la banana </w:t>
            </w:r>
            <w:proofErr w:type="spellStart"/>
            <w:r w:rsidRPr="00943CAA">
              <w:rPr>
                <w:rFonts w:ascii="Arial" w:hAnsi="Arial" w:cs="Arial"/>
                <w:color w:val="000000"/>
                <w:lang w:val="en-US"/>
              </w:rPr>
              <w:t>posta</w:t>
            </w:r>
            <w:proofErr w:type="spellEnd"/>
            <w:r w:rsidRPr="00943CAA">
              <w:rPr>
                <w:rFonts w:ascii="Arial" w:hAnsi="Arial" w:cs="Arial"/>
                <w:color w:val="000000"/>
                <w:lang w:val="en-US"/>
              </w:rPr>
              <w:t xml:space="preserve"> </w:t>
            </w:r>
            <w:proofErr w:type="spellStart"/>
            <w:r w:rsidRPr="00943CAA">
              <w:rPr>
                <w:rFonts w:ascii="Arial" w:hAnsi="Arial" w:cs="Arial"/>
                <w:color w:val="000000"/>
                <w:lang w:val="en-US"/>
              </w:rPr>
              <w:t>tuori</w:t>
            </w:r>
            <w:proofErr w:type="spellEnd"/>
            <w:r w:rsidRPr="00943CAA">
              <w:rPr>
                <w:rFonts w:ascii="Arial" w:hAnsi="Arial" w:cs="Arial"/>
                <w:color w:val="000000"/>
                <w:lang w:val="en-US"/>
              </w:rPr>
              <w:t xml:space="preserve"> </w:t>
            </w:r>
            <w:proofErr w:type="spellStart"/>
            <w:r w:rsidRPr="00943CAA">
              <w:rPr>
                <w:rFonts w:ascii="Arial" w:hAnsi="Arial" w:cs="Arial"/>
                <w:color w:val="000000"/>
                <w:lang w:val="en-US"/>
              </w:rPr>
              <w:t>dall</w:t>
            </w:r>
            <w:proofErr w:type="spellEnd"/>
            <w:r w:rsidRPr="00943CAA">
              <w:rPr>
                <w:rFonts w:ascii="Arial" w:hAnsi="Arial" w:cs="Arial"/>
                <w:color w:val="000000"/>
                <w:lang w:val="en-US"/>
              </w:rPr>
              <w:t xml:space="preserve"> </w:t>
            </w:r>
            <w:proofErr w:type="spellStart"/>
            <w:r w:rsidRPr="00943CAA">
              <w:rPr>
                <w:rFonts w:ascii="Arial" w:hAnsi="Arial" w:cs="Arial"/>
                <w:color w:val="000000"/>
                <w:lang w:val="en-US"/>
              </w:rPr>
              <w:t>sua</w:t>
            </w:r>
            <w:proofErr w:type="spellEnd"/>
            <w:r w:rsidRPr="00943CAA">
              <w:rPr>
                <w:rFonts w:ascii="Arial" w:hAnsi="Arial" w:cs="Arial"/>
                <w:color w:val="000000"/>
                <w:lang w:val="en-US"/>
              </w:rPr>
              <w:t xml:space="preserve"> </w:t>
            </w:r>
            <w:proofErr w:type="spellStart"/>
            <w:r w:rsidRPr="00943CAA">
              <w:rPr>
                <w:rFonts w:ascii="Arial" w:hAnsi="Arial" w:cs="Arial"/>
                <w:color w:val="000000"/>
                <w:lang w:val="en-US"/>
              </w:rPr>
              <w:t>gabbia</w:t>
            </w:r>
            <w:proofErr w:type="spellEnd"/>
            <w:r w:rsidRPr="00943CAA">
              <w:rPr>
                <w:rFonts w:ascii="Arial" w:hAnsi="Arial" w:cs="Arial"/>
                <w:color w:val="000000"/>
                <w:lang w:val="en-US"/>
              </w:rPr>
              <w:t xml:space="preserve"> </w:t>
            </w:r>
            <w:proofErr w:type="spellStart"/>
            <w:r w:rsidRPr="00943CAA">
              <w:rPr>
                <w:rFonts w:ascii="Arial" w:hAnsi="Arial" w:cs="Arial"/>
                <w:color w:val="000000"/>
                <w:lang w:val="en-US"/>
              </w:rPr>
              <w:t>aiutandosi</w:t>
            </w:r>
            <w:proofErr w:type="spellEnd"/>
            <w:r w:rsidRPr="00943CAA">
              <w:rPr>
                <w:rFonts w:ascii="Arial" w:hAnsi="Arial" w:cs="Arial"/>
                <w:color w:val="000000"/>
                <w:lang w:val="en-US"/>
              </w:rPr>
              <w:t xml:space="preserve"> con un </w:t>
            </w:r>
            <w:proofErr w:type="spellStart"/>
            <w:r w:rsidRPr="00943CAA">
              <w:rPr>
                <w:rFonts w:ascii="Arial" w:hAnsi="Arial" w:cs="Arial"/>
                <w:color w:val="000000"/>
                <w:lang w:val="en-US"/>
              </w:rPr>
              <w:t>bastone</w:t>
            </w:r>
            <w:proofErr w:type="spellEnd"/>
            <w:r w:rsidRPr="00943CAA">
              <w:rPr>
                <w:rFonts w:ascii="Arial" w:hAnsi="Arial" w:cs="Arial"/>
                <w:color w:val="000000"/>
                <w:lang w:val="en-US"/>
              </w:rPr>
              <w:t>" ("A bee succeeded...")</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r>
              <w:rPr>
                <w:rFonts w:ascii="Arial" w:hAnsi="Arial" w:cs="Arial"/>
                <w:color w:val="000000"/>
              </w:rPr>
              <w:lastRenderedPageBreak/>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pPr>
              <w:spacing w:after="0"/>
              <w:rPr>
                <w:rFonts w:ascii="Arial" w:hAnsi="Arial" w:cs="Arial"/>
                <w:color w:val="000000"/>
                <w:sz w:val="24"/>
                <w:szCs w:val="24"/>
                <w:lang w:val="en-US"/>
              </w:rPr>
            </w:pPr>
            <w:r w:rsidRPr="00943CAA">
              <w:rPr>
                <w:rFonts w:ascii="Arial" w:hAnsi="Arial" w:cs="Arial"/>
                <w:color w:val="000000"/>
                <w:lang w:val="en-US"/>
              </w:rPr>
              <w:t xml:space="preserve">Issues related to translation of specific terms related to the domain or task-specific language should be categorized as </w:t>
            </w:r>
            <w:r w:rsidRPr="00943CAA">
              <w:rPr>
                <w:rStyle w:val="HTMLCode"/>
                <w:rFonts w:eastAsiaTheme="minorHAnsi"/>
                <w:color w:val="000000"/>
                <w:lang w:val="en-US"/>
              </w:rPr>
              <w:lastRenderedPageBreak/>
              <w:t>terminology</w:t>
            </w:r>
            <w:r w:rsidRPr="00943CAA">
              <w:rPr>
                <w:rFonts w:ascii="Arial" w:hAnsi="Arial" w:cs="Arial"/>
                <w:color w:val="000000"/>
                <w:lang w:val="en-US"/>
              </w:rPr>
              <w:t xml:space="preserve"> issues.</w:t>
            </w:r>
          </w:p>
        </w:tc>
      </w:tr>
      <w:tr w:rsidR="00943CAA" w:rsidRPr="00E276C8"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proofErr w:type="spellStart"/>
            <w:r>
              <w:rPr>
                <w:rStyle w:val="HTMLCode"/>
                <w:rFonts w:eastAsiaTheme="minorHAnsi"/>
                <w:color w:val="000000"/>
              </w:rPr>
              <w:lastRenderedPageBreak/>
              <w:t>omission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pPr>
              <w:spacing w:after="0"/>
              <w:rPr>
                <w:rFonts w:ascii="Arial" w:hAnsi="Arial" w:cs="Arial"/>
                <w:color w:val="000000"/>
                <w:sz w:val="24"/>
                <w:szCs w:val="24"/>
                <w:lang w:val="en-US"/>
              </w:rPr>
            </w:pPr>
            <w:commentRangeStart w:id="1"/>
            <w:r w:rsidRPr="00306909">
              <w:rPr>
                <w:rFonts w:ascii="Arial" w:hAnsi="Arial" w:cs="Arial"/>
                <w:color w:val="000000"/>
                <w:highlight w:val="yellow"/>
                <w:lang w:val="en-US"/>
              </w:rPr>
              <w:t>Necessary text has been omitted from the localization or source.</w:t>
            </w:r>
            <w:commentRangeEnd w:id="1"/>
            <w:r w:rsidR="003575C7">
              <w:rPr>
                <w:rStyle w:val="CommentReference"/>
              </w:rPr>
              <w:commentReference w:id="1"/>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rsidP="00943CAA">
            <w:pPr>
              <w:numPr>
                <w:ilvl w:val="0"/>
                <w:numId w:val="6"/>
              </w:numPr>
              <w:spacing w:before="72" w:after="72" w:line="240" w:lineRule="auto"/>
              <w:rPr>
                <w:rFonts w:ascii="Arial" w:hAnsi="Arial" w:cs="Arial"/>
                <w:color w:val="000000"/>
                <w:sz w:val="24"/>
                <w:szCs w:val="24"/>
                <w:lang w:val="en-US"/>
              </w:rPr>
            </w:pPr>
            <w:r w:rsidRPr="00943CAA">
              <w:rPr>
                <w:rFonts w:ascii="Arial" w:hAnsi="Arial" w:cs="Arial"/>
                <w:color w:val="000000"/>
                <w:lang w:val="en-US"/>
              </w:rPr>
              <w:t>One or more segments found in the source that should have been translated are missing in the target.</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r>
              <w:rPr>
                <w:rFonts w:ascii="Arial" w:hAnsi="Arial" w:cs="Arial"/>
                <w:color w:val="000000"/>
              </w:rPr>
              <w:t xml:space="preserve">S </w:t>
            </w:r>
            <w:proofErr w:type="spellStart"/>
            <w:r>
              <w:rPr>
                <w:rFonts w:ascii="Arial" w:hAnsi="Arial" w:cs="Arial"/>
                <w:color w:val="000000"/>
              </w:rPr>
              <w:t>or</w:t>
            </w:r>
            <w:proofErr w:type="spellEnd"/>
            <w:r>
              <w:rPr>
                <w:rFonts w:ascii="Arial" w:hAnsi="Arial" w:cs="Arial"/>
                <w:color w:val="000000"/>
              </w:rPr>
              <w:t xml:space="preserve"> T</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pPr>
              <w:spacing w:after="0"/>
              <w:rPr>
                <w:rFonts w:ascii="Arial" w:hAnsi="Arial" w:cs="Arial"/>
                <w:color w:val="000000"/>
                <w:sz w:val="24"/>
                <w:szCs w:val="24"/>
                <w:lang w:val="en-US"/>
              </w:rPr>
            </w:pPr>
            <w:r w:rsidRPr="00943CAA">
              <w:rPr>
                <w:rFonts w:ascii="Arial" w:hAnsi="Arial" w:cs="Arial"/>
                <w:color w:val="000000"/>
                <w:lang w:val="en-US"/>
              </w:rPr>
              <w:t>This value should not be used for missing whitespace or formatting codes, but instead should be reserved for linguistic content.</w:t>
            </w:r>
          </w:p>
        </w:tc>
      </w:tr>
      <w:tr w:rsidR="00943CAA" w:rsidRPr="00E276C8"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proofErr w:type="spellStart"/>
            <w:r>
              <w:rPr>
                <w:rStyle w:val="HTMLCode"/>
                <w:rFonts w:eastAsiaTheme="minorHAnsi"/>
                <w:color w:val="000000"/>
              </w:rPr>
              <w:t>untranslated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pPr>
              <w:spacing w:after="0"/>
              <w:rPr>
                <w:rFonts w:ascii="Arial" w:hAnsi="Arial" w:cs="Arial"/>
                <w:color w:val="000000"/>
                <w:sz w:val="24"/>
                <w:szCs w:val="24"/>
                <w:lang w:val="en-US"/>
              </w:rPr>
            </w:pPr>
            <w:r w:rsidRPr="00943CAA">
              <w:rPr>
                <w:rFonts w:ascii="Arial" w:hAnsi="Arial" w:cs="Arial"/>
                <w:color w:val="000000"/>
                <w:lang w:val="en-US"/>
              </w:rPr>
              <w:t xml:space="preserve">Content that should have been translated was left </w:t>
            </w:r>
            <w:proofErr w:type="spellStart"/>
            <w:r w:rsidRPr="00943CAA">
              <w:rPr>
                <w:rFonts w:ascii="Arial" w:hAnsi="Arial" w:cs="Arial"/>
                <w:color w:val="000000"/>
                <w:lang w:val="en-US"/>
              </w:rPr>
              <w:t>untranslated</w:t>
            </w:r>
            <w:proofErr w:type="spellEnd"/>
            <w:r w:rsidRPr="00943CAA">
              <w:rPr>
                <w:rFonts w:ascii="Arial" w:hAnsi="Arial" w:cs="Arial"/>
                <w:color w:val="000000"/>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rsidP="00943CAA">
            <w:pPr>
              <w:numPr>
                <w:ilvl w:val="0"/>
                <w:numId w:val="7"/>
              </w:numPr>
              <w:spacing w:before="72" w:after="72" w:line="240" w:lineRule="auto"/>
              <w:rPr>
                <w:rFonts w:ascii="Arial" w:hAnsi="Arial" w:cs="Arial"/>
                <w:color w:val="000000"/>
                <w:sz w:val="24"/>
                <w:szCs w:val="24"/>
                <w:lang w:val="en-US"/>
              </w:rPr>
            </w:pPr>
            <w:r w:rsidRPr="00943CAA">
              <w:rPr>
                <w:rFonts w:ascii="Arial" w:hAnsi="Arial" w:cs="Arial"/>
                <w:color w:val="000000"/>
                <w:lang w:val="en-US"/>
              </w:rPr>
              <w:t xml:space="preserve">The source segment reads "The Professor said to Smith that he would hear from his lawyer" but the Hungarian </w:t>
            </w:r>
            <w:r w:rsidRPr="00943CAA">
              <w:rPr>
                <w:rFonts w:ascii="Arial" w:hAnsi="Arial" w:cs="Arial"/>
                <w:color w:val="000000"/>
                <w:lang w:val="en-US"/>
              </w:rPr>
              <w:lastRenderedPageBreak/>
              <w:t xml:space="preserve">localization reads "A </w:t>
            </w:r>
            <w:proofErr w:type="spellStart"/>
            <w:r w:rsidRPr="00943CAA">
              <w:rPr>
                <w:rFonts w:ascii="Arial" w:hAnsi="Arial" w:cs="Arial"/>
                <w:color w:val="000000"/>
                <w:lang w:val="en-US"/>
              </w:rPr>
              <w:t>professzor</w:t>
            </w:r>
            <w:proofErr w:type="spellEnd"/>
            <w:r w:rsidRPr="00943CAA">
              <w:rPr>
                <w:rFonts w:ascii="Arial" w:hAnsi="Arial" w:cs="Arial"/>
                <w:color w:val="000000"/>
                <w:lang w:val="en-US"/>
              </w:rPr>
              <w:t xml:space="preserve"> </w:t>
            </w:r>
            <w:proofErr w:type="spellStart"/>
            <w:r w:rsidRPr="00943CAA">
              <w:rPr>
                <w:rFonts w:ascii="Arial" w:hAnsi="Arial" w:cs="Arial"/>
                <w:color w:val="000000"/>
                <w:lang w:val="en-US"/>
              </w:rPr>
              <w:t>azt</w:t>
            </w:r>
            <w:proofErr w:type="spellEnd"/>
            <w:r w:rsidRPr="00943CAA">
              <w:rPr>
                <w:rFonts w:ascii="Arial" w:hAnsi="Arial" w:cs="Arial"/>
                <w:color w:val="000000"/>
                <w:lang w:val="en-US"/>
              </w:rPr>
              <w:t xml:space="preserve"> </w:t>
            </w:r>
            <w:proofErr w:type="spellStart"/>
            <w:r w:rsidRPr="00943CAA">
              <w:rPr>
                <w:rFonts w:ascii="Arial" w:hAnsi="Arial" w:cs="Arial"/>
                <w:color w:val="000000"/>
                <w:lang w:val="en-US"/>
              </w:rPr>
              <w:t>mondta</w:t>
            </w:r>
            <w:proofErr w:type="spellEnd"/>
            <w:r w:rsidRPr="00943CAA">
              <w:rPr>
                <w:rFonts w:ascii="Arial" w:hAnsi="Arial" w:cs="Arial"/>
                <w:color w:val="000000"/>
                <w:lang w:val="en-US"/>
              </w:rPr>
              <w:t xml:space="preserve"> </w:t>
            </w:r>
            <w:proofErr w:type="spellStart"/>
            <w:r w:rsidRPr="00943CAA">
              <w:rPr>
                <w:rFonts w:ascii="Arial" w:hAnsi="Arial" w:cs="Arial"/>
                <w:color w:val="000000"/>
                <w:lang w:val="en-US"/>
              </w:rPr>
              <w:t>Smithnek</w:t>
            </w:r>
            <w:proofErr w:type="spellEnd"/>
            <w:r w:rsidRPr="00943CAA">
              <w:rPr>
                <w:rFonts w:ascii="Arial" w:hAnsi="Arial" w:cs="Arial"/>
                <w:color w:val="000000"/>
                <w:lang w:val="en-US"/>
              </w:rPr>
              <w:t xml:space="preserve">, </w:t>
            </w:r>
            <w:proofErr w:type="spellStart"/>
            <w:r w:rsidRPr="00943CAA">
              <w:rPr>
                <w:rFonts w:ascii="Arial" w:hAnsi="Arial" w:cs="Arial"/>
                <w:color w:val="000000"/>
                <w:lang w:val="en-US"/>
              </w:rPr>
              <w:t>hogy</w:t>
            </w:r>
            <w:proofErr w:type="spellEnd"/>
            <w:r w:rsidRPr="00943CAA">
              <w:rPr>
                <w:rFonts w:ascii="Arial" w:hAnsi="Arial" w:cs="Arial"/>
                <w:color w:val="000000"/>
                <w:lang w:val="en-US"/>
              </w:rPr>
              <w:t xml:space="preserve"> he would hear from his lawyer."</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r>
              <w:rPr>
                <w:rFonts w:ascii="Arial" w:hAnsi="Arial" w:cs="Arial"/>
                <w:color w:val="000000"/>
              </w:rPr>
              <w:lastRenderedPageBreak/>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pPr>
              <w:spacing w:after="0"/>
              <w:rPr>
                <w:rFonts w:ascii="Arial" w:hAnsi="Arial" w:cs="Arial"/>
                <w:color w:val="000000"/>
                <w:sz w:val="24"/>
                <w:szCs w:val="24"/>
                <w:lang w:val="en-US"/>
              </w:rPr>
            </w:pPr>
            <w:proofErr w:type="gramStart"/>
            <w:r w:rsidRPr="00943CAA">
              <w:rPr>
                <w:rStyle w:val="HTMLCode"/>
                <w:rFonts w:eastAsiaTheme="minorHAnsi"/>
                <w:color w:val="000000"/>
                <w:lang w:val="en-US"/>
              </w:rPr>
              <w:t>omission</w:t>
            </w:r>
            <w:proofErr w:type="gramEnd"/>
            <w:r w:rsidRPr="00943CAA">
              <w:rPr>
                <w:rFonts w:ascii="Arial" w:hAnsi="Arial" w:cs="Arial"/>
                <w:color w:val="000000"/>
                <w:lang w:val="en-US"/>
              </w:rPr>
              <w:t xml:space="preserve"> takes precedence over </w:t>
            </w:r>
            <w:proofErr w:type="spellStart"/>
            <w:r w:rsidRPr="00943CAA">
              <w:rPr>
                <w:rStyle w:val="HTMLCode"/>
                <w:rFonts w:eastAsiaTheme="minorHAnsi"/>
                <w:color w:val="000000"/>
                <w:lang w:val="en-US"/>
              </w:rPr>
              <w:t>untranslated</w:t>
            </w:r>
            <w:proofErr w:type="spellEnd"/>
            <w:r w:rsidRPr="00943CAA">
              <w:rPr>
                <w:rFonts w:ascii="Arial" w:hAnsi="Arial" w:cs="Arial"/>
                <w:color w:val="000000"/>
                <w:lang w:val="en-US"/>
              </w:rPr>
              <w:t xml:space="preserve">. Omissions are distinct in that they address cases where text is not present, while </w:t>
            </w:r>
            <w:proofErr w:type="spellStart"/>
            <w:r w:rsidRPr="00943CAA">
              <w:rPr>
                <w:rStyle w:val="HTMLCode"/>
                <w:rFonts w:eastAsiaTheme="minorHAnsi"/>
                <w:color w:val="000000"/>
                <w:lang w:val="en-US"/>
              </w:rPr>
              <w:t>untranslated</w:t>
            </w:r>
            <w:proofErr w:type="spellEnd"/>
            <w:r w:rsidRPr="00943CAA">
              <w:rPr>
                <w:rFonts w:ascii="Arial" w:hAnsi="Arial" w:cs="Arial"/>
                <w:color w:val="000000"/>
                <w:lang w:val="en-US"/>
              </w:rPr>
              <w:t xml:space="preserve"> addresses cases where text has been carried from the source </w:t>
            </w:r>
            <w:proofErr w:type="spellStart"/>
            <w:r w:rsidRPr="00943CAA">
              <w:rPr>
                <w:rFonts w:ascii="Arial" w:hAnsi="Arial" w:cs="Arial"/>
                <w:color w:val="000000"/>
                <w:lang w:val="en-US"/>
              </w:rPr>
              <w:t>untranslated</w:t>
            </w:r>
            <w:proofErr w:type="spellEnd"/>
            <w:r w:rsidRPr="00943CAA">
              <w:rPr>
                <w:rFonts w:ascii="Arial" w:hAnsi="Arial" w:cs="Arial"/>
                <w:color w:val="000000"/>
                <w:lang w:val="en-US"/>
              </w:rPr>
              <w:t>.</w:t>
            </w:r>
          </w:p>
        </w:tc>
      </w:tr>
      <w:tr w:rsidR="00943CAA"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proofErr w:type="spellStart"/>
            <w:r w:rsidRPr="00306909">
              <w:rPr>
                <w:rStyle w:val="HTMLCode"/>
                <w:rFonts w:eastAsiaTheme="minorHAnsi"/>
                <w:color w:val="000000"/>
                <w:highlight w:val="yellow"/>
              </w:rPr>
              <w:lastRenderedPageBreak/>
              <w:t>addition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pPr>
              <w:spacing w:after="0"/>
              <w:rPr>
                <w:rFonts w:ascii="Arial" w:hAnsi="Arial" w:cs="Arial"/>
                <w:color w:val="000000"/>
                <w:sz w:val="24"/>
                <w:szCs w:val="24"/>
                <w:lang w:val="en-US"/>
              </w:rPr>
            </w:pPr>
            <w:r w:rsidRPr="00943CAA">
              <w:rPr>
                <w:rFonts w:ascii="Arial" w:hAnsi="Arial" w:cs="Arial"/>
                <w:color w:val="000000"/>
                <w:lang w:val="en-US"/>
              </w:rPr>
              <w:t>The translated text contains inappropriate additions.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rsidP="00943CAA">
            <w:pPr>
              <w:numPr>
                <w:ilvl w:val="0"/>
                <w:numId w:val="8"/>
              </w:numPr>
              <w:spacing w:before="72" w:after="72" w:line="240" w:lineRule="auto"/>
              <w:rPr>
                <w:rFonts w:ascii="Arial" w:hAnsi="Arial" w:cs="Arial"/>
                <w:color w:val="000000"/>
                <w:sz w:val="24"/>
                <w:szCs w:val="24"/>
                <w:lang w:val="en-US"/>
              </w:rPr>
            </w:pPr>
            <w:r w:rsidRPr="00943CAA">
              <w:rPr>
                <w:rFonts w:ascii="Arial" w:hAnsi="Arial" w:cs="Arial"/>
                <w:color w:val="000000"/>
                <w:lang w:val="en-US"/>
              </w:rPr>
              <w:t>The translated text contains a note from the translator to himself to look up a term; the note should have been deleted but was not.</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r>
              <w:rPr>
                <w:rFonts w:ascii="Arial" w:hAnsi="Arial" w:cs="Arial"/>
                <w:color w:val="000000"/>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p>
        </w:tc>
      </w:tr>
      <w:tr w:rsidR="00943CAA"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proofErr w:type="spellStart"/>
            <w:r w:rsidRPr="00306909">
              <w:rPr>
                <w:rStyle w:val="HTMLCode"/>
                <w:rFonts w:eastAsiaTheme="minorHAnsi"/>
                <w:color w:val="000000"/>
                <w:highlight w:val="yellow"/>
              </w:rPr>
              <w:t>duplication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pPr>
              <w:spacing w:after="0"/>
              <w:rPr>
                <w:rFonts w:ascii="Arial" w:hAnsi="Arial" w:cs="Arial"/>
                <w:color w:val="000000"/>
                <w:sz w:val="24"/>
                <w:szCs w:val="24"/>
                <w:lang w:val="en-US"/>
              </w:rPr>
            </w:pPr>
            <w:r w:rsidRPr="00943CAA">
              <w:rPr>
                <w:rFonts w:ascii="Arial" w:hAnsi="Arial" w:cs="Arial"/>
                <w:color w:val="000000"/>
                <w:lang w:val="en-US"/>
              </w:rPr>
              <w:t>Content has been duplicated improperly.</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rsidP="00943CAA">
            <w:pPr>
              <w:numPr>
                <w:ilvl w:val="0"/>
                <w:numId w:val="9"/>
              </w:numPr>
              <w:spacing w:before="72" w:after="72" w:line="240" w:lineRule="auto"/>
              <w:rPr>
                <w:rFonts w:ascii="Arial" w:hAnsi="Arial" w:cs="Arial"/>
                <w:color w:val="000000"/>
                <w:sz w:val="24"/>
                <w:szCs w:val="24"/>
                <w:lang w:val="en-US"/>
              </w:rPr>
            </w:pPr>
            <w:r w:rsidRPr="00943CAA">
              <w:rPr>
                <w:rFonts w:ascii="Arial" w:hAnsi="Arial" w:cs="Arial"/>
                <w:color w:val="000000"/>
                <w:lang w:val="en-US"/>
              </w:rPr>
              <w:t>A section of the target text was inadvertently copied twice in a copy and paste operation.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r>
              <w:rPr>
                <w:rFonts w:ascii="Arial" w:hAnsi="Arial" w:cs="Arial"/>
                <w:color w:val="000000"/>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p>
        </w:tc>
      </w:tr>
      <w:tr w:rsidR="00943CAA"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proofErr w:type="spellStart"/>
            <w:r>
              <w:rPr>
                <w:rStyle w:val="HTMLCode"/>
                <w:rFonts w:eastAsiaTheme="minorHAnsi"/>
                <w:color w:val="000000"/>
              </w:rPr>
              <w:t>inconsistency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pPr>
              <w:spacing w:after="0"/>
              <w:rPr>
                <w:rFonts w:ascii="Arial" w:hAnsi="Arial" w:cs="Arial"/>
                <w:color w:val="000000"/>
                <w:sz w:val="24"/>
                <w:szCs w:val="24"/>
                <w:lang w:val="en-US"/>
              </w:rPr>
            </w:pPr>
            <w:r w:rsidRPr="00943CAA">
              <w:rPr>
                <w:rFonts w:ascii="Arial" w:hAnsi="Arial" w:cs="Arial"/>
                <w:color w:val="000000"/>
                <w:lang w:val="en-US"/>
              </w:rPr>
              <w:t>The text is inconsistent with itself or is translated inconsistently (NB: not for use with terminology inconsistency).</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rsidP="00943CAA">
            <w:pPr>
              <w:numPr>
                <w:ilvl w:val="0"/>
                <w:numId w:val="10"/>
              </w:numPr>
              <w:spacing w:before="72" w:after="72" w:line="240" w:lineRule="auto"/>
              <w:rPr>
                <w:rFonts w:ascii="Arial" w:hAnsi="Arial" w:cs="Arial"/>
                <w:color w:val="000000"/>
                <w:lang w:val="en-US"/>
              </w:rPr>
            </w:pPr>
            <w:r w:rsidRPr="00943CAA">
              <w:rPr>
                <w:rFonts w:ascii="Arial" w:hAnsi="Arial" w:cs="Arial"/>
                <w:color w:val="000000"/>
                <w:lang w:val="en-US"/>
              </w:rPr>
              <w:t xml:space="preserve">The text states that an event happened in 1912 in one location but in </w:t>
            </w:r>
            <w:proofErr w:type="gramStart"/>
            <w:r w:rsidRPr="00943CAA">
              <w:rPr>
                <w:rFonts w:ascii="Arial" w:hAnsi="Arial" w:cs="Arial"/>
                <w:color w:val="000000"/>
                <w:lang w:val="en-US"/>
              </w:rPr>
              <w:t>another states</w:t>
            </w:r>
            <w:proofErr w:type="gramEnd"/>
            <w:r w:rsidRPr="00943CAA">
              <w:rPr>
                <w:rFonts w:ascii="Arial" w:hAnsi="Arial" w:cs="Arial"/>
                <w:color w:val="000000"/>
                <w:lang w:val="en-US"/>
              </w:rPr>
              <w:t xml:space="preserve"> that it happened in 1812.</w:t>
            </w:r>
          </w:p>
          <w:p w:rsidR="00943CAA" w:rsidRPr="00943CAA" w:rsidRDefault="00943CAA" w:rsidP="00943CAA">
            <w:pPr>
              <w:numPr>
                <w:ilvl w:val="0"/>
                <w:numId w:val="10"/>
              </w:numPr>
              <w:spacing w:before="72" w:after="72" w:line="240" w:lineRule="auto"/>
              <w:rPr>
                <w:rFonts w:ascii="Arial" w:hAnsi="Arial" w:cs="Arial"/>
                <w:color w:val="000000"/>
                <w:sz w:val="24"/>
                <w:szCs w:val="24"/>
                <w:lang w:val="en-US"/>
              </w:rPr>
            </w:pPr>
            <w:r w:rsidRPr="00943CAA">
              <w:rPr>
                <w:rFonts w:ascii="Arial" w:hAnsi="Arial" w:cs="Arial"/>
                <w:color w:val="000000"/>
                <w:lang w:val="en-US"/>
              </w:rPr>
              <w:lastRenderedPageBreak/>
              <w:t>The translated text uses different wording for multiple instances of a single regulatory notice that occurs in multiple locations in a series of manuals.</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r>
              <w:rPr>
                <w:rFonts w:ascii="Arial" w:hAnsi="Arial" w:cs="Arial"/>
                <w:color w:val="000000"/>
              </w:rPr>
              <w:lastRenderedPageBreak/>
              <w:t xml:space="preserve">S </w:t>
            </w:r>
            <w:proofErr w:type="spellStart"/>
            <w:r>
              <w:rPr>
                <w:rFonts w:ascii="Arial" w:hAnsi="Arial" w:cs="Arial"/>
                <w:color w:val="000000"/>
              </w:rPr>
              <w:t>or</w:t>
            </w:r>
            <w:proofErr w:type="spellEnd"/>
            <w:r>
              <w:rPr>
                <w:rFonts w:ascii="Arial" w:hAnsi="Arial" w:cs="Arial"/>
                <w:color w:val="000000"/>
              </w:rPr>
              <w:t xml:space="preserve"> T</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p>
        </w:tc>
      </w:tr>
      <w:tr w:rsidR="00943CAA"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proofErr w:type="spellStart"/>
            <w:r>
              <w:rPr>
                <w:rStyle w:val="HTMLCode"/>
                <w:rFonts w:eastAsiaTheme="minorHAnsi"/>
                <w:color w:val="000000"/>
              </w:rPr>
              <w:lastRenderedPageBreak/>
              <w:t>grammar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pPr>
              <w:spacing w:after="0"/>
              <w:rPr>
                <w:rFonts w:ascii="Arial" w:hAnsi="Arial" w:cs="Arial"/>
                <w:color w:val="000000"/>
                <w:sz w:val="24"/>
                <w:szCs w:val="24"/>
                <w:lang w:val="en-US"/>
              </w:rPr>
            </w:pPr>
            <w:r w:rsidRPr="00943CAA">
              <w:rPr>
                <w:rFonts w:ascii="Arial" w:hAnsi="Arial" w:cs="Arial"/>
                <w:color w:val="000000"/>
                <w:lang w:val="en-US"/>
              </w:rPr>
              <w:t>The text contains a grammatical error (</w:t>
            </w:r>
            <w:r w:rsidRPr="00306909">
              <w:rPr>
                <w:rFonts w:ascii="Arial" w:hAnsi="Arial" w:cs="Arial"/>
                <w:color w:val="000000"/>
                <w:highlight w:val="yellow"/>
                <w:lang w:val="en-US"/>
              </w:rPr>
              <w:t>including errors of syntax and morphology</w:t>
            </w:r>
            <w:r w:rsidRPr="00943CAA">
              <w:rPr>
                <w:rFonts w:ascii="Arial" w:hAnsi="Arial" w:cs="Arial"/>
                <w:color w:val="000000"/>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rsidP="00943CAA">
            <w:pPr>
              <w:numPr>
                <w:ilvl w:val="0"/>
                <w:numId w:val="11"/>
              </w:numPr>
              <w:spacing w:before="72" w:after="72" w:line="240" w:lineRule="auto"/>
              <w:rPr>
                <w:rFonts w:ascii="Arial" w:hAnsi="Arial" w:cs="Arial"/>
                <w:color w:val="000000"/>
                <w:sz w:val="24"/>
                <w:szCs w:val="24"/>
                <w:lang w:val="en-US"/>
              </w:rPr>
            </w:pPr>
            <w:r w:rsidRPr="00943CAA">
              <w:rPr>
                <w:rFonts w:ascii="Arial" w:hAnsi="Arial" w:cs="Arial"/>
                <w:color w:val="000000"/>
                <w:lang w:val="en-US"/>
              </w:rPr>
              <w:t xml:space="preserve">The text reads "The </w:t>
            </w:r>
            <w:proofErr w:type="gramStart"/>
            <w:r w:rsidRPr="00943CAA">
              <w:rPr>
                <w:rFonts w:ascii="Arial" w:hAnsi="Arial" w:cs="Arial"/>
                <w:color w:val="000000"/>
                <w:lang w:val="en-US"/>
              </w:rPr>
              <w:t>guidelines says</w:t>
            </w:r>
            <w:proofErr w:type="gramEnd"/>
            <w:r w:rsidRPr="00943CAA">
              <w:rPr>
                <w:rFonts w:ascii="Arial" w:hAnsi="Arial" w:cs="Arial"/>
                <w:color w:val="000000"/>
                <w:lang w:val="en-US"/>
              </w:rPr>
              <w:t xml:space="preserve"> that users should use a static grounding strap."</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r>
              <w:rPr>
                <w:rFonts w:ascii="Arial" w:hAnsi="Arial" w:cs="Arial"/>
                <w:color w:val="000000"/>
              </w:rPr>
              <w:t xml:space="preserve">S </w:t>
            </w:r>
            <w:proofErr w:type="spellStart"/>
            <w:r>
              <w:rPr>
                <w:rFonts w:ascii="Arial" w:hAnsi="Arial" w:cs="Arial"/>
                <w:color w:val="000000"/>
              </w:rPr>
              <w:t>or</w:t>
            </w:r>
            <w:proofErr w:type="spellEnd"/>
            <w:r>
              <w:rPr>
                <w:rFonts w:ascii="Arial" w:hAnsi="Arial" w:cs="Arial"/>
                <w:color w:val="000000"/>
              </w:rPr>
              <w:t xml:space="preserve"> T</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p>
        </w:tc>
      </w:tr>
      <w:tr w:rsidR="00943CAA"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r w:rsidRPr="00306909">
              <w:rPr>
                <w:rStyle w:val="HTMLCode"/>
                <w:rFonts w:eastAsiaTheme="minorHAnsi"/>
                <w:color w:val="000000"/>
                <w:highlight w:val="yellow"/>
              </w:rPr>
              <w:t>legal</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pPr>
              <w:spacing w:after="0"/>
              <w:rPr>
                <w:rFonts w:ascii="Arial" w:hAnsi="Arial" w:cs="Arial"/>
                <w:color w:val="000000"/>
                <w:sz w:val="24"/>
                <w:szCs w:val="24"/>
                <w:lang w:val="en-US"/>
              </w:rPr>
            </w:pPr>
            <w:r w:rsidRPr="00943CAA">
              <w:rPr>
                <w:rFonts w:ascii="Arial" w:hAnsi="Arial" w:cs="Arial"/>
                <w:color w:val="000000"/>
                <w:lang w:val="en-US"/>
              </w:rPr>
              <w:t>The text is legally problematic (e.g., it is specific to the wrong legal 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rsidP="00943CAA">
            <w:pPr>
              <w:numPr>
                <w:ilvl w:val="0"/>
                <w:numId w:val="12"/>
              </w:numPr>
              <w:spacing w:before="72" w:after="72" w:line="240" w:lineRule="auto"/>
              <w:rPr>
                <w:rFonts w:ascii="Arial" w:hAnsi="Arial" w:cs="Arial"/>
                <w:color w:val="000000"/>
                <w:lang w:val="en-US"/>
              </w:rPr>
            </w:pPr>
            <w:r w:rsidRPr="00943CAA">
              <w:rPr>
                <w:rFonts w:ascii="Arial" w:hAnsi="Arial" w:cs="Arial"/>
                <w:color w:val="000000"/>
                <w:lang w:val="en-US"/>
              </w:rPr>
              <w:t>The localized text is intended for use in Thailand but includes U.S. regulatory notices.</w:t>
            </w:r>
          </w:p>
          <w:p w:rsidR="00943CAA" w:rsidRPr="00943CAA" w:rsidRDefault="00943CAA" w:rsidP="00943CAA">
            <w:pPr>
              <w:numPr>
                <w:ilvl w:val="0"/>
                <w:numId w:val="12"/>
              </w:numPr>
              <w:spacing w:before="72" w:after="72" w:line="240" w:lineRule="auto"/>
              <w:rPr>
                <w:rFonts w:ascii="Arial" w:hAnsi="Arial" w:cs="Arial"/>
                <w:color w:val="000000"/>
                <w:sz w:val="24"/>
                <w:szCs w:val="24"/>
                <w:lang w:val="en-US"/>
              </w:rPr>
            </w:pPr>
            <w:r w:rsidRPr="00943CAA">
              <w:rPr>
                <w:rFonts w:ascii="Arial" w:hAnsi="Arial" w:cs="Arial"/>
                <w:color w:val="000000"/>
                <w:lang w:val="en-US"/>
              </w:rPr>
              <w:t xml:space="preserve">A text translated into German contains comparative advertising claims that are not allowed by </w:t>
            </w:r>
            <w:r w:rsidRPr="00943CAA">
              <w:rPr>
                <w:rFonts w:ascii="Arial" w:hAnsi="Arial" w:cs="Arial"/>
                <w:color w:val="000000"/>
                <w:lang w:val="en-US"/>
              </w:rPr>
              <w:lastRenderedPageBreak/>
              <w:t>German law.</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r>
              <w:rPr>
                <w:rFonts w:ascii="Arial" w:hAnsi="Arial" w:cs="Arial"/>
                <w:color w:val="000000"/>
              </w:rPr>
              <w:lastRenderedPageBreak/>
              <w:t xml:space="preserve">S </w:t>
            </w:r>
            <w:proofErr w:type="spellStart"/>
            <w:r>
              <w:rPr>
                <w:rFonts w:ascii="Arial" w:hAnsi="Arial" w:cs="Arial"/>
                <w:color w:val="000000"/>
              </w:rPr>
              <w:t>or</w:t>
            </w:r>
            <w:proofErr w:type="spellEnd"/>
            <w:r>
              <w:rPr>
                <w:rFonts w:ascii="Arial" w:hAnsi="Arial" w:cs="Arial"/>
                <w:color w:val="000000"/>
              </w:rPr>
              <w:t xml:space="preserve"> T</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p>
        </w:tc>
      </w:tr>
      <w:tr w:rsidR="00943CAA"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proofErr w:type="spellStart"/>
            <w:r>
              <w:rPr>
                <w:rStyle w:val="HTMLCode"/>
                <w:rFonts w:eastAsiaTheme="minorHAnsi"/>
                <w:color w:val="000000"/>
              </w:rPr>
              <w:lastRenderedPageBreak/>
              <w:t>register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pPr>
              <w:spacing w:after="0"/>
              <w:rPr>
                <w:rFonts w:ascii="Arial" w:hAnsi="Arial" w:cs="Arial"/>
                <w:color w:val="000000"/>
                <w:sz w:val="24"/>
                <w:szCs w:val="24"/>
                <w:lang w:val="en-US"/>
              </w:rPr>
            </w:pPr>
            <w:r w:rsidRPr="00943CAA">
              <w:rPr>
                <w:rFonts w:ascii="Arial" w:hAnsi="Arial" w:cs="Arial"/>
                <w:color w:val="000000"/>
                <w:lang w:val="en-US"/>
              </w:rPr>
              <w:t>The text is written in the wrong linguistic register of uses slang or other language variants inappropriate to the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rsidP="00943CAA">
            <w:pPr>
              <w:numPr>
                <w:ilvl w:val="0"/>
                <w:numId w:val="13"/>
              </w:numPr>
              <w:spacing w:before="72" w:after="72" w:line="240" w:lineRule="auto"/>
              <w:rPr>
                <w:rFonts w:ascii="Arial" w:hAnsi="Arial" w:cs="Arial"/>
                <w:color w:val="000000"/>
                <w:sz w:val="24"/>
                <w:szCs w:val="24"/>
                <w:lang w:val="en-US"/>
              </w:rPr>
            </w:pPr>
            <w:r w:rsidRPr="00943CAA">
              <w:rPr>
                <w:rFonts w:ascii="Arial" w:hAnsi="Arial" w:cs="Arial"/>
                <w:color w:val="000000"/>
                <w:lang w:val="en-US"/>
              </w:rPr>
              <w:t>A financial text in U.S. English refers to dollars as "bucks".</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r>
              <w:rPr>
                <w:rFonts w:ascii="Arial" w:hAnsi="Arial" w:cs="Arial"/>
                <w:color w:val="000000"/>
              </w:rPr>
              <w:t xml:space="preserve">S </w:t>
            </w:r>
            <w:proofErr w:type="spellStart"/>
            <w:r>
              <w:rPr>
                <w:rFonts w:ascii="Arial" w:hAnsi="Arial" w:cs="Arial"/>
                <w:color w:val="000000"/>
              </w:rPr>
              <w:t>or</w:t>
            </w:r>
            <w:proofErr w:type="spellEnd"/>
            <w:r>
              <w:rPr>
                <w:rFonts w:ascii="Arial" w:hAnsi="Arial" w:cs="Arial"/>
                <w:color w:val="000000"/>
              </w:rPr>
              <w:t xml:space="preserve"> T</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p>
        </w:tc>
      </w:tr>
      <w:tr w:rsidR="00943CAA" w:rsidRPr="00E276C8"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proofErr w:type="spellStart"/>
            <w:r>
              <w:rPr>
                <w:rStyle w:val="HTMLCode"/>
                <w:rFonts w:eastAsiaTheme="minorHAnsi"/>
                <w:color w:val="000000"/>
              </w:rPr>
              <w:t>locale</w:t>
            </w:r>
            <w:proofErr w:type="spellEnd"/>
            <w:r>
              <w:rPr>
                <w:rStyle w:val="HTMLCode"/>
                <w:rFonts w:eastAsiaTheme="minorHAnsi"/>
                <w:color w:val="000000"/>
              </w:rPr>
              <w:t>-</w:t>
            </w:r>
            <w:proofErr w:type="spellStart"/>
            <w:r>
              <w:rPr>
                <w:rStyle w:val="HTMLCode"/>
                <w:rFonts w:eastAsiaTheme="minorHAnsi"/>
                <w:color w:val="000000"/>
              </w:rPr>
              <w:t>specific</w:t>
            </w:r>
            <w:proofErr w:type="spellEnd"/>
            <w:r>
              <w:rPr>
                <w:rStyle w:val="HTMLCode"/>
                <w:rFonts w:eastAsiaTheme="minorHAnsi"/>
                <w:color w:val="000000"/>
              </w:rPr>
              <w:t>-content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pPr>
              <w:spacing w:after="0"/>
              <w:rPr>
                <w:rFonts w:ascii="Arial" w:hAnsi="Arial" w:cs="Arial"/>
                <w:color w:val="000000"/>
                <w:sz w:val="24"/>
                <w:szCs w:val="24"/>
                <w:lang w:val="en-US"/>
              </w:rPr>
            </w:pPr>
            <w:r w:rsidRPr="00943CAA">
              <w:rPr>
                <w:rFonts w:ascii="Arial" w:hAnsi="Arial" w:cs="Arial"/>
                <w:color w:val="000000"/>
                <w:lang w:val="en-US"/>
              </w:rPr>
              <w:t>The localization contains content that does not apply to the locale for which it was prepared.</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rsidP="00943CAA">
            <w:pPr>
              <w:numPr>
                <w:ilvl w:val="0"/>
                <w:numId w:val="14"/>
              </w:numPr>
              <w:spacing w:before="72" w:after="72" w:line="240" w:lineRule="auto"/>
              <w:rPr>
                <w:rFonts w:ascii="Arial" w:hAnsi="Arial" w:cs="Arial"/>
                <w:color w:val="000000"/>
                <w:sz w:val="24"/>
                <w:szCs w:val="24"/>
                <w:lang w:val="en-US"/>
              </w:rPr>
            </w:pPr>
            <w:r w:rsidRPr="00943CAA">
              <w:rPr>
                <w:rFonts w:ascii="Arial" w:hAnsi="Arial" w:cs="Arial"/>
                <w:color w:val="000000"/>
                <w:lang w:val="en-US"/>
              </w:rPr>
              <w:t>A text translated for the Japanese market contains call center numbers in Texas and refers to special offers available only in the U.S.</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r w:rsidRPr="00306909">
              <w:rPr>
                <w:rFonts w:ascii="Arial" w:hAnsi="Arial" w:cs="Arial"/>
                <w:color w:val="000000"/>
                <w:highlight w:val="yellow"/>
              </w:rPr>
              <w:t>S</w:t>
            </w:r>
            <w:r>
              <w:rPr>
                <w:rFonts w:ascii="Arial" w:hAnsi="Arial" w:cs="Arial"/>
                <w:color w:val="000000"/>
              </w:rPr>
              <w:t xml:space="preserve"> </w:t>
            </w:r>
            <w:proofErr w:type="spellStart"/>
            <w:r>
              <w:rPr>
                <w:rFonts w:ascii="Arial" w:hAnsi="Arial" w:cs="Arial"/>
                <w:color w:val="000000"/>
              </w:rPr>
              <w:t>or</w:t>
            </w:r>
            <w:proofErr w:type="spellEnd"/>
            <w:r>
              <w:rPr>
                <w:rFonts w:ascii="Arial" w:hAnsi="Arial" w:cs="Arial"/>
                <w:color w:val="000000"/>
              </w:rPr>
              <w:t xml:space="preserve"> T</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pPr>
              <w:spacing w:after="0"/>
              <w:rPr>
                <w:rFonts w:ascii="Arial" w:hAnsi="Arial" w:cs="Arial"/>
                <w:color w:val="000000"/>
                <w:sz w:val="24"/>
                <w:szCs w:val="24"/>
                <w:lang w:val="en-US"/>
              </w:rPr>
            </w:pPr>
            <w:r w:rsidRPr="00943CAA">
              <w:rPr>
                <w:rFonts w:ascii="Arial" w:hAnsi="Arial" w:cs="Arial"/>
                <w:color w:val="000000"/>
                <w:lang w:val="en-US"/>
              </w:rPr>
              <w:t xml:space="preserve">Legally inappropriate material should be classified as </w:t>
            </w:r>
            <w:r w:rsidRPr="00943CAA">
              <w:rPr>
                <w:rStyle w:val="HTMLCode"/>
                <w:rFonts w:eastAsiaTheme="minorHAnsi"/>
                <w:color w:val="000000"/>
                <w:lang w:val="en-US"/>
              </w:rPr>
              <w:t>legal</w:t>
            </w:r>
            <w:r w:rsidRPr="00943CAA">
              <w:rPr>
                <w:rFonts w:ascii="Arial" w:hAnsi="Arial" w:cs="Arial"/>
                <w:color w:val="000000"/>
                <w:lang w:val="en-US"/>
              </w:rPr>
              <w:t>.</w:t>
            </w:r>
          </w:p>
        </w:tc>
      </w:tr>
      <w:tr w:rsidR="00943CAA" w:rsidRPr="00E276C8"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commentRangeStart w:id="2"/>
            <w:proofErr w:type="spellStart"/>
            <w:r w:rsidRPr="007B6F07">
              <w:rPr>
                <w:rStyle w:val="HTMLCode"/>
                <w:rFonts w:eastAsiaTheme="minorHAnsi"/>
                <w:color w:val="000000"/>
                <w:highlight w:val="yellow"/>
              </w:rPr>
              <w:t>locale</w:t>
            </w:r>
            <w:commentRangeEnd w:id="2"/>
            <w:proofErr w:type="spellEnd"/>
            <w:r w:rsidR="00EE0792">
              <w:rPr>
                <w:rStyle w:val="CommentReference"/>
              </w:rPr>
              <w:commentReference w:id="2"/>
            </w:r>
            <w:r w:rsidRPr="007B6F07">
              <w:rPr>
                <w:rStyle w:val="HTMLCode"/>
                <w:rFonts w:eastAsiaTheme="minorHAnsi"/>
                <w:color w:val="000000"/>
                <w:highlight w:val="yellow"/>
              </w:rPr>
              <w:t>-violation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pPr>
              <w:spacing w:after="0"/>
              <w:rPr>
                <w:rFonts w:ascii="Arial" w:hAnsi="Arial" w:cs="Arial"/>
                <w:color w:val="000000"/>
                <w:sz w:val="24"/>
                <w:szCs w:val="24"/>
                <w:lang w:val="en-US"/>
              </w:rPr>
            </w:pPr>
            <w:r w:rsidRPr="00943CAA">
              <w:rPr>
                <w:rFonts w:ascii="Arial" w:hAnsi="Arial" w:cs="Arial"/>
                <w:color w:val="000000"/>
                <w:lang w:val="en-US"/>
              </w:rPr>
              <w:t>Text violates norms for the intended locale.</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rsidP="00943CAA">
            <w:pPr>
              <w:numPr>
                <w:ilvl w:val="0"/>
                <w:numId w:val="15"/>
              </w:numPr>
              <w:spacing w:before="72" w:after="72" w:line="240" w:lineRule="auto"/>
              <w:rPr>
                <w:rFonts w:ascii="Arial" w:hAnsi="Arial" w:cs="Arial"/>
                <w:color w:val="000000"/>
                <w:lang w:val="en-US"/>
              </w:rPr>
            </w:pPr>
            <w:r w:rsidRPr="00943CAA">
              <w:rPr>
                <w:rFonts w:ascii="Arial" w:hAnsi="Arial" w:cs="Arial"/>
                <w:color w:val="000000"/>
                <w:lang w:val="en-US"/>
              </w:rPr>
              <w:t>A text localized into German has dates in YYYY-MM-DD format instead of in DD.MM.YYYY.</w:t>
            </w:r>
          </w:p>
          <w:p w:rsidR="00943CAA" w:rsidRPr="00943CAA" w:rsidRDefault="00943CAA" w:rsidP="00943CAA">
            <w:pPr>
              <w:numPr>
                <w:ilvl w:val="0"/>
                <w:numId w:val="15"/>
              </w:numPr>
              <w:spacing w:before="72" w:after="72" w:line="240" w:lineRule="auto"/>
              <w:rPr>
                <w:rFonts w:ascii="Arial" w:hAnsi="Arial" w:cs="Arial"/>
                <w:color w:val="000000"/>
                <w:lang w:val="en-US"/>
              </w:rPr>
            </w:pPr>
            <w:r w:rsidRPr="00943CAA">
              <w:rPr>
                <w:rFonts w:ascii="Arial" w:hAnsi="Arial" w:cs="Arial"/>
                <w:color w:val="000000"/>
                <w:lang w:val="en-US"/>
              </w:rPr>
              <w:t>A text for the Irish market uses American-style foot and inch measurements instead of centimeter</w:t>
            </w:r>
            <w:r w:rsidRPr="00943CAA">
              <w:rPr>
                <w:rFonts w:ascii="Arial" w:hAnsi="Arial" w:cs="Arial"/>
                <w:color w:val="000000"/>
                <w:lang w:val="en-US"/>
              </w:rPr>
              <w:lastRenderedPageBreak/>
              <w:t>s.</w:t>
            </w:r>
          </w:p>
          <w:p w:rsidR="00943CAA" w:rsidRPr="00943CAA" w:rsidRDefault="00943CAA" w:rsidP="00943CAA">
            <w:pPr>
              <w:numPr>
                <w:ilvl w:val="0"/>
                <w:numId w:val="15"/>
              </w:numPr>
              <w:spacing w:before="72" w:after="72" w:line="240" w:lineRule="auto"/>
              <w:rPr>
                <w:rFonts w:ascii="Arial" w:hAnsi="Arial" w:cs="Arial"/>
                <w:color w:val="000000"/>
                <w:sz w:val="24"/>
                <w:szCs w:val="24"/>
                <w:lang w:val="en-US"/>
              </w:rPr>
            </w:pPr>
            <w:r w:rsidRPr="00943CAA">
              <w:rPr>
                <w:rFonts w:ascii="Arial" w:hAnsi="Arial" w:cs="Arial"/>
                <w:color w:val="000000"/>
                <w:lang w:val="en-US"/>
              </w:rPr>
              <w:t>A text intended for a U.S.-based audience uses U.K. spellings such as “</w:t>
            </w:r>
            <w:proofErr w:type="spellStart"/>
            <w:r w:rsidRPr="00943CAA">
              <w:rPr>
                <w:rFonts w:ascii="Arial" w:hAnsi="Arial" w:cs="Arial"/>
                <w:color w:val="000000"/>
                <w:lang w:val="en-US"/>
              </w:rPr>
              <w:t>centre</w:t>
            </w:r>
            <w:proofErr w:type="spellEnd"/>
            <w:r w:rsidRPr="00943CAA">
              <w:rPr>
                <w:rFonts w:ascii="Arial" w:hAnsi="Arial" w:cs="Arial"/>
                <w:color w:val="000000"/>
                <w:lang w:val="en-US"/>
              </w:rPr>
              <w:t>” and “</w:t>
            </w:r>
            <w:proofErr w:type="spellStart"/>
            <w:r w:rsidRPr="00943CAA">
              <w:rPr>
                <w:rFonts w:ascii="Arial" w:hAnsi="Arial" w:cs="Arial"/>
                <w:color w:val="000000"/>
                <w:lang w:val="en-US"/>
              </w:rPr>
              <w:t>colour</w:t>
            </w:r>
            <w:proofErr w:type="spellEnd"/>
            <w:r w:rsidRPr="00943CAA">
              <w:rPr>
                <w:rFonts w:ascii="Arial" w:hAnsi="Arial" w:cs="Arial"/>
                <w:color w:val="000000"/>
                <w:lang w:val="en-U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r>
              <w:rPr>
                <w:rFonts w:ascii="Arial" w:hAnsi="Arial" w:cs="Arial"/>
                <w:color w:val="000000"/>
              </w:rPr>
              <w:lastRenderedPageBreak/>
              <w:t xml:space="preserve">S </w:t>
            </w:r>
            <w:proofErr w:type="spellStart"/>
            <w:r>
              <w:rPr>
                <w:rFonts w:ascii="Arial" w:hAnsi="Arial" w:cs="Arial"/>
                <w:color w:val="000000"/>
              </w:rPr>
              <w:t>or</w:t>
            </w:r>
            <w:proofErr w:type="spellEnd"/>
            <w:r>
              <w:rPr>
                <w:rFonts w:ascii="Arial" w:hAnsi="Arial" w:cs="Arial"/>
                <w:color w:val="000000"/>
              </w:rPr>
              <w:t xml:space="preserve"> T</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pPr>
              <w:spacing w:after="0"/>
              <w:rPr>
                <w:rFonts w:ascii="Arial" w:hAnsi="Arial" w:cs="Arial"/>
                <w:color w:val="000000"/>
                <w:sz w:val="24"/>
                <w:szCs w:val="24"/>
                <w:lang w:val="en-US"/>
              </w:rPr>
            </w:pPr>
            <w:r w:rsidRPr="00943CAA">
              <w:rPr>
                <w:rFonts w:ascii="Arial" w:hAnsi="Arial" w:cs="Arial"/>
                <w:color w:val="000000"/>
                <w:lang w:val="en-US"/>
              </w:rPr>
              <w:t>This value should be used for spelling errors only if they relate specifically to locale expectations (e.g., a text consistently uses British instead of U.S. spellings for a text intended for the U.S.). If these errors are not systematic (e.g., a text uses U.S. spellings but has a single instance of “</w:t>
            </w:r>
            <w:proofErr w:type="spellStart"/>
            <w:r w:rsidRPr="00943CAA">
              <w:rPr>
                <w:rFonts w:ascii="Arial" w:hAnsi="Arial" w:cs="Arial"/>
                <w:color w:val="000000"/>
                <w:lang w:val="en-US"/>
              </w:rPr>
              <w:t>centre</w:t>
            </w:r>
            <w:proofErr w:type="spellEnd"/>
            <w:r w:rsidRPr="00943CAA">
              <w:rPr>
                <w:rFonts w:ascii="Arial" w:hAnsi="Arial" w:cs="Arial"/>
                <w:color w:val="000000"/>
                <w:lang w:val="en-US"/>
              </w:rPr>
              <w:t>”), they should instead be counted as spelling errors.</w:t>
            </w:r>
          </w:p>
        </w:tc>
      </w:tr>
      <w:tr w:rsidR="00943CAA"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r>
              <w:rPr>
                <w:rStyle w:val="HTMLCode"/>
                <w:rFonts w:eastAsiaTheme="minorHAnsi"/>
                <w:color w:val="000000"/>
              </w:rPr>
              <w:lastRenderedPageBreak/>
              <w:t>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pPr>
              <w:spacing w:after="0"/>
              <w:rPr>
                <w:rFonts w:ascii="Arial" w:hAnsi="Arial" w:cs="Arial"/>
                <w:color w:val="000000"/>
                <w:sz w:val="24"/>
                <w:szCs w:val="24"/>
                <w:lang w:val="en-US"/>
              </w:rPr>
            </w:pPr>
            <w:r w:rsidRPr="00943CAA">
              <w:rPr>
                <w:rFonts w:ascii="Arial" w:hAnsi="Arial" w:cs="Arial"/>
                <w:color w:val="000000"/>
                <w:lang w:val="en-US"/>
              </w:rPr>
              <w:t>The text contains stylistic errors.</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rsidP="00943CAA">
            <w:pPr>
              <w:numPr>
                <w:ilvl w:val="0"/>
                <w:numId w:val="16"/>
              </w:numPr>
              <w:spacing w:before="72" w:after="72" w:line="240" w:lineRule="auto"/>
              <w:rPr>
                <w:rFonts w:ascii="Arial" w:hAnsi="Arial" w:cs="Arial"/>
                <w:color w:val="000000"/>
                <w:sz w:val="24"/>
                <w:szCs w:val="24"/>
                <w:lang w:val="en-US"/>
              </w:rPr>
            </w:pPr>
            <w:r w:rsidRPr="00943CAA">
              <w:rPr>
                <w:rFonts w:ascii="Arial" w:hAnsi="Arial" w:cs="Arial"/>
                <w:color w:val="000000"/>
                <w:lang w:val="en-US"/>
              </w:rPr>
              <w:t>Company style guidelines dictates that all individuals be referred to as Mr. or Ms. with a family name, but the text refers to “Jack Smith”.</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r>
              <w:rPr>
                <w:rFonts w:ascii="Arial" w:hAnsi="Arial" w:cs="Arial"/>
                <w:color w:val="000000"/>
              </w:rPr>
              <w:t xml:space="preserve">S </w:t>
            </w:r>
            <w:proofErr w:type="spellStart"/>
            <w:r>
              <w:rPr>
                <w:rFonts w:ascii="Arial" w:hAnsi="Arial" w:cs="Arial"/>
                <w:color w:val="000000"/>
              </w:rPr>
              <w:t>or</w:t>
            </w:r>
            <w:proofErr w:type="spellEnd"/>
            <w:r>
              <w:rPr>
                <w:rFonts w:ascii="Arial" w:hAnsi="Arial" w:cs="Arial"/>
                <w:color w:val="000000"/>
              </w:rPr>
              <w:t xml:space="preserve"> T</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p>
        </w:tc>
      </w:tr>
      <w:tr w:rsidR="00943CAA" w:rsidRPr="00E276C8"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proofErr w:type="spellStart"/>
            <w:r>
              <w:rPr>
                <w:rStyle w:val="HTMLCode"/>
                <w:rFonts w:eastAsiaTheme="minorHAnsi"/>
                <w:color w:val="000000"/>
              </w:rPr>
              <w:t>characters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pPr>
              <w:spacing w:after="0"/>
              <w:rPr>
                <w:rFonts w:ascii="Arial" w:hAnsi="Arial" w:cs="Arial"/>
                <w:color w:val="000000"/>
                <w:sz w:val="24"/>
                <w:szCs w:val="24"/>
                <w:lang w:val="en-US"/>
              </w:rPr>
            </w:pPr>
            <w:r w:rsidRPr="00943CAA">
              <w:rPr>
                <w:rFonts w:ascii="Arial" w:hAnsi="Arial" w:cs="Arial"/>
                <w:color w:val="000000"/>
                <w:lang w:val="en-US"/>
              </w:rPr>
              <w:t>The text contains characters that are garbled or incorrect or that are not used in the language in which the content appears.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rsidP="00943CAA">
            <w:pPr>
              <w:numPr>
                <w:ilvl w:val="0"/>
                <w:numId w:val="17"/>
              </w:numPr>
              <w:spacing w:before="72" w:after="72" w:line="240" w:lineRule="auto"/>
              <w:rPr>
                <w:rFonts w:ascii="Arial" w:hAnsi="Arial" w:cs="Arial"/>
                <w:color w:val="000000"/>
                <w:lang w:val="en-US"/>
              </w:rPr>
            </w:pPr>
            <w:r w:rsidRPr="00943CAA">
              <w:rPr>
                <w:rFonts w:ascii="Arial" w:hAnsi="Arial" w:cs="Arial"/>
                <w:color w:val="000000"/>
                <w:lang w:val="en-US"/>
              </w:rPr>
              <w:t>A text should have a '•' but instead has a '¥' sign.</w:t>
            </w:r>
          </w:p>
          <w:p w:rsidR="00943CAA" w:rsidRPr="00943CAA" w:rsidRDefault="00943CAA" w:rsidP="00943CAA">
            <w:pPr>
              <w:numPr>
                <w:ilvl w:val="0"/>
                <w:numId w:val="17"/>
              </w:numPr>
              <w:spacing w:before="72" w:after="72" w:line="240" w:lineRule="auto"/>
              <w:rPr>
                <w:rFonts w:ascii="Arial" w:hAnsi="Arial" w:cs="Arial"/>
                <w:color w:val="000000"/>
                <w:lang w:val="en-US"/>
              </w:rPr>
            </w:pPr>
            <w:commentRangeStart w:id="3"/>
            <w:r w:rsidRPr="00943CAA">
              <w:rPr>
                <w:rFonts w:ascii="Arial" w:hAnsi="Arial" w:cs="Arial"/>
                <w:color w:val="000000"/>
                <w:lang w:val="en-US"/>
              </w:rPr>
              <w:t xml:space="preserve">A text translated into German systematically transforms </w:t>
            </w:r>
            <w:commentRangeEnd w:id="3"/>
            <w:r w:rsidR="00EE0792">
              <w:rPr>
                <w:rStyle w:val="CommentReference"/>
              </w:rPr>
              <w:commentReference w:id="3"/>
            </w:r>
            <w:r w:rsidRPr="00943CAA">
              <w:rPr>
                <w:rFonts w:ascii="Arial" w:hAnsi="Arial" w:cs="Arial"/>
                <w:color w:val="000000"/>
                <w:lang w:val="en-US"/>
              </w:rPr>
              <w:t xml:space="preserve">'ü', 'ö', and 'ä' to </w:t>
            </w:r>
            <w:proofErr w:type="spellStart"/>
            <w:r w:rsidRPr="00943CAA">
              <w:rPr>
                <w:rFonts w:ascii="Arial" w:hAnsi="Arial" w:cs="Arial"/>
                <w:color w:val="000000"/>
                <w:lang w:val="en-US"/>
              </w:rPr>
              <w:t>to</w:t>
            </w:r>
            <w:proofErr w:type="spellEnd"/>
            <w:r w:rsidRPr="00943CAA">
              <w:rPr>
                <w:rFonts w:ascii="Arial" w:hAnsi="Arial" w:cs="Arial"/>
                <w:color w:val="000000"/>
                <w:lang w:val="en-US"/>
              </w:rPr>
              <w:t xml:space="preserve"> û, ô, and â.</w:t>
            </w:r>
          </w:p>
          <w:p w:rsidR="00943CAA" w:rsidRPr="00943CAA" w:rsidRDefault="00943CAA" w:rsidP="00943CAA">
            <w:pPr>
              <w:numPr>
                <w:ilvl w:val="0"/>
                <w:numId w:val="17"/>
              </w:numPr>
              <w:spacing w:before="72" w:after="72" w:line="240" w:lineRule="auto"/>
              <w:rPr>
                <w:rFonts w:ascii="Arial" w:hAnsi="Arial" w:cs="Arial"/>
                <w:color w:val="000000"/>
                <w:sz w:val="24"/>
                <w:szCs w:val="24"/>
                <w:lang w:val="en-US"/>
              </w:rPr>
            </w:pPr>
            <w:r w:rsidRPr="00943CAA">
              <w:rPr>
                <w:rFonts w:ascii="Arial" w:hAnsi="Arial" w:cs="Arial"/>
                <w:color w:val="000000"/>
                <w:lang w:val="en-US"/>
              </w:rPr>
              <w:t xml:space="preserve">A Japanese text has been garbled </w:t>
            </w:r>
            <w:r w:rsidRPr="00943CAA">
              <w:rPr>
                <w:rFonts w:ascii="Arial" w:hAnsi="Arial" w:cs="Arial"/>
                <w:color w:val="000000"/>
                <w:lang w:val="en-US"/>
              </w:rPr>
              <w:lastRenderedPageBreak/>
              <w:t xml:space="preserve">and appears with </w:t>
            </w:r>
            <w:proofErr w:type="spellStart"/>
            <w:r w:rsidRPr="00943CAA">
              <w:rPr>
                <w:rFonts w:ascii="Arial" w:hAnsi="Arial" w:cs="Arial"/>
                <w:color w:val="000000"/>
                <w:lang w:val="en-US"/>
              </w:rPr>
              <w:t>Devanagari</w:t>
            </w:r>
            <w:proofErr w:type="spellEnd"/>
            <w:r w:rsidRPr="00943CAA">
              <w:rPr>
                <w:rFonts w:ascii="Arial" w:hAnsi="Arial" w:cs="Arial"/>
                <w:color w:val="000000"/>
                <w:lang w:val="en-US"/>
              </w:rPr>
              <w:t xml:space="preserve"> characters.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r>
              <w:rPr>
                <w:rFonts w:ascii="Arial" w:hAnsi="Arial" w:cs="Arial"/>
                <w:color w:val="000000"/>
              </w:rPr>
              <w:lastRenderedPageBreak/>
              <w:t xml:space="preserve">S </w:t>
            </w:r>
            <w:proofErr w:type="spellStart"/>
            <w:r>
              <w:rPr>
                <w:rFonts w:ascii="Arial" w:hAnsi="Arial" w:cs="Arial"/>
                <w:color w:val="000000"/>
              </w:rPr>
              <w:t>or</w:t>
            </w:r>
            <w:proofErr w:type="spellEnd"/>
            <w:r>
              <w:rPr>
                <w:rFonts w:ascii="Arial" w:hAnsi="Arial" w:cs="Arial"/>
                <w:color w:val="000000"/>
              </w:rPr>
              <w:t xml:space="preserve"> T</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pPr>
              <w:spacing w:after="0"/>
              <w:rPr>
                <w:rFonts w:ascii="Arial" w:hAnsi="Arial" w:cs="Arial"/>
                <w:color w:val="000000"/>
                <w:sz w:val="24"/>
                <w:szCs w:val="24"/>
                <w:lang w:val="en-US"/>
              </w:rPr>
            </w:pPr>
            <w:r w:rsidRPr="00943CAA">
              <w:rPr>
                <w:rFonts w:ascii="Arial" w:hAnsi="Arial" w:cs="Arial"/>
                <w:color w:val="000000"/>
                <w:lang w:val="en-US"/>
              </w:rPr>
              <w:t>Characters should be used in cases of garbling or systematic use of inappropriate characters, not for spelling issues where individual characters are replaced with incorrect one.</w:t>
            </w:r>
          </w:p>
        </w:tc>
      </w:tr>
      <w:tr w:rsidR="00943CAA"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proofErr w:type="spellStart"/>
            <w:r>
              <w:rPr>
                <w:rStyle w:val="HTMLCode"/>
                <w:rFonts w:eastAsiaTheme="minorHAnsi"/>
                <w:color w:val="000000"/>
              </w:rPr>
              <w:lastRenderedPageBreak/>
              <w:t>misspelling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pPr>
              <w:spacing w:after="0"/>
              <w:rPr>
                <w:rFonts w:ascii="Arial" w:hAnsi="Arial" w:cs="Arial"/>
                <w:color w:val="000000"/>
                <w:sz w:val="24"/>
                <w:szCs w:val="24"/>
                <w:lang w:val="en-US"/>
              </w:rPr>
            </w:pPr>
            <w:r w:rsidRPr="00943CAA">
              <w:rPr>
                <w:rFonts w:ascii="Arial" w:hAnsi="Arial" w:cs="Arial"/>
                <w:color w:val="000000"/>
                <w:lang w:val="en-US"/>
              </w:rPr>
              <w:t>The text contains a misspelling.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rsidP="00943CAA">
            <w:pPr>
              <w:numPr>
                <w:ilvl w:val="0"/>
                <w:numId w:val="18"/>
              </w:numPr>
              <w:spacing w:before="72" w:after="72" w:line="240" w:lineRule="auto"/>
              <w:rPr>
                <w:rFonts w:ascii="Arial" w:hAnsi="Arial" w:cs="Arial"/>
                <w:color w:val="000000"/>
                <w:sz w:val="24"/>
                <w:szCs w:val="24"/>
              </w:rPr>
            </w:pPr>
            <w:r>
              <w:rPr>
                <w:rFonts w:ascii="Arial" w:hAnsi="Arial" w:cs="Arial"/>
                <w:color w:val="000000"/>
              </w:rPr>
              <w:t xml:space="preserve">A German </w:t>
            </w:r>
            <w:proofErr w:type="spellStart"/>
            <w:r>
              <w:rPr>
                <w:rFonts w:ascii="Arial" w:hAnsi="Arial" w:cs="Arial"/>
                <w:color w:val="000000"/>
              </w:rPr>
              <w:t>text</w:t>
            </w:r>
            <w:proofErr w:type="spellEnd"/>
            <w:r>
              <w:rPr>
                <w:rFonts w:ascii="Arial" w:hAnsi="Arial" w:cs="Arial"/>
                <w:color w:val="000000"/>
              </w:rPr>
              <w:t xml:space="preserve"> </w:t>
            </w:r>
            <w:proofErr w:type="spellStart"/>
            <w:r>
              <w:rPr>
                <w:rFonts w:ascii="Arial" w:hAnsi="Arial" w:cs="Arial"/>
                <w:color w:val="000000"/>
              </w:rPr>
              <w:t>misspells</w:t>
            </w:r>
            <w:proofErr w:type="spellEnd"/>
            <w:r>
              <w:rPr>
                <w:rFonts w:ascii="Arial" w:hAnsi="Arial" w:cs="Arial"/>
                <w:color w:val="000000"/>
              </w:rPr>
              <w:t xml:space="preserve"> </w:t>
            </w:r>
            <w:proofErr w:type="spellStart"/>
            <w:r>
              <w:rPr>
                <w:rFonts w:ascii="Arial" w:hAnsi="Arial" w:cs="Arial"/>
                <w:color w:val="000000"/>
              </w:rPr>
              <w:t>the</w:t>
            </w:r>
            <w:proofErr w:type="spellEnd"/>
            <w:r>
              <w:rPr>
                <w:rFonts w:ascii="Arial" w:hAnsi="Arial" w:cs="Arial"/>
                <w:color w:val="000000"/>
              </w:rPr>
              <w:t xml:space="preserve"> </w:t>
            </w:r>
            <w:proofErr w:type="spellStart"/>
            <w:r>
              <w:rPr>
                <w:rFonts w:ascii="Arial" w:hAnsi="Arial" w:cs="Arial"/>
                <w:color w:val="000000"/>
              </w:rPr>
              <w:t>word</w:t>
            </w:r>
            <w:proofErr w:type="spellEnd"/>
            <w:r>
              <w:rPr>
                <w:rFonts w:ascii="Arial" w:hAnsi="Arial" w:cs="Arial"/>
                <w:color w:val="000000"/>
              </w:rPr>
              <w:t xml:space="preserve"> "Zustellung" </w:t>
            </w:r>
            <w:proofErr w:type="spellStart"/>
            <w:r>
              <w:rPr>
                <w:rFonts w:ascii="Arial" w:hAnsi="Arial" w:cs="Arial"/>
                <w:color w:val="000000"/>
              </w:rPr>
              <w:t>as</w:t>
            </w:r>
            <w:proofErr w:type="spellEnd"/>
            <w:r>
              <w:rPr>
                <w:rFonts w:ascii="Arial" w:hAnsi="Arial" w:cs="Arial"/>
                <w:color w:val="000000"/>
              </w:rPr>
              <w:t xml:space="preserve"> "</w:t>
            </w:r>
            <w:proofErr w:type="spellStart"/>
            <w:r>
              <w:rPr>
                <w:rFonts w:ascii="Arial" w:hAnsi="Arial" w:cs="Arial"/>
                <w:color w:val="000000"/>
              </w:rPr>
              <w:t>Zustlelung</w:t>
            </w:r>
            <w:proofErr w:type="spellEnd"/>
            <w:r>
              <w:rPr>
                <w:rFonts w:ascii="Arial" w:hAnsi="Arial" w:cs="Arial"/>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r>
              <w:rPr>
                <w:rFonts w:ascii="Arial" w:hAnsi="Arial" w:cs="Arial"/>
                <w:color w:val="000000"/>
              </w:rPr>
              <w:t xml:space="preserve">S </w:t>
            </w:r>
            <w:proofErr w:type="spellStart"/>
            <w:r>
              <w:rPr>
                <w:rFonts w:ascii="Arial" w:hAnsi="Arial" w:cs="Arial"/>
                <w:color w:val="000000"/>
              </w:rPr>
              <w:t>or</w:t>
            </w:r>
            <w:proofErr w:type="spellEnd"/>
            <w:r>
              <w:rPr>
                <w:rFonts w:ascii="Arial" w:hAnsi="Arial" w:cs="Arial"/>
                <w:color w:val="000000"/>
              </w:rPr>
              <w:t xml:space="preserve"> T</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p>
        </w:tc>
      </w:tr>
      <w:tr w:rsidR="00943CAA"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proofErr w:type="spellStart"/>
            <w:r>
              <w:rPr>
                <w:rStyle w:val="HTMLCode"/>
                <w:rFonts w:eastAsiaTheme="minorHAnsi"/>
                <w:color w:val="000000"/>
              </w:rPr>
              <w:t>typographical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pPr>
              <w:spacing w:after="0"/>
              <w:rPr>
                <w:rFonts w:ascii="Arial" w:hAnsi="Arial" w:cs="Arial"/>
                <w:color w:val="000000"/>
                <w:sz w:val="24"/>
                <w:szCs w:val="24"/>
                <w:lang w:val="en-US"/>
              </w:rPr>
            </w:pPr>
            <w:r w:rsidRPr="00943CAA">
              <w:rPr>
                <w:rFonts w:ascii="Arial" w:hAnsi="Arial" w:cs="Arial"/>
                <w:color w:val="000000"/>
                <w:lang w:val="en-US"/>
              </w:rPr>
              <w:t>The text has typographical errors such as omitted/incorrect punctuation, incorrect capitalization, etc.</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rsidP="00943CAA">
            <w:pPr>
              <w:numPr>
                <w:ilvl w:val="0"/>
                <w:numId w:val="19"/>
              </w:numPr>
              <w:spacing w:before="72" w:after="72" w:line="240" w:lineRule="auto"/>
              <w:rPr>
                <w:rFonts w:ascii="Arial" w:hAnsi="Arial" w:cs="Arial"/>
                <w:color w:val="000000"/>
                <w:sz w:val="24"/>
                <w:szCs w:val="24"/>
                <w:lang w:val="en-US"/>
              </w:rPr>
            </w:pPr>
            <w:r w:rsidRPr="00943CAA">
              <w:rPr>
                <w:rFonts w:ascii="Arial" w:hAnsi="Arial" w:cs="Arial"/>
                <w:color w:val="000000"/>
                <w:lang w:val="en-US"/>
              </w:rPr>
              <w:t xml:space="preserve">An English text has the following sentence: "The man whom, we saw, was in the Military and carried </w:t>
            </w:r>
            <w:proofErr w:type="gramStart"/>
            <w:r w:rsidRPr="00943CAA">
              <w:rPr>
                <w:rFonts w:ascii="Arial" w:hAnsi="Arial" w:cs="Arial"/>
                <w:color w:val="000000"/>
                <w:lang w:val="en-US"/>
              </w:rPr>
              <w:t>it's</w:t>
            </w:r>
            <w:proofErr w:type="gramEnd"/>
            <w:r w:rsidRPr="00943CAA">
              <w:rPr>
                <w:rFonts w:ascii="Arial" w:hAnsi="Arial" w:cs="Arial"/>
                <w:color w:val="000000"/>
                <w:lang w:val="en-US"/>
              </w:rPr>
              <w:t xml:space="preserve"> insignias".</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r>
              <w:rPr>
                <w:rFonts w:ascii="Arial" w:hAnsi="Arial" w:cs="Arial"/>
                <w:color w:val="000000"/>
              </w:rPr>
              <w:t xml:space="preserve">S </w:t>
            </w:r>
            <w:proofErr w:type="spellStart"/>
            <w:r>
              <w:rPr>
                <w:rFonts w:ascii="Arial" w:hAnsi="Arial" w:cs="Arial"/>
                <w:color w:val="000000"/>
              </w:rPr>
              <w:t>or</w:t>
            </w:r>
            <w:proofErr w:type="spellEnd"/>
            <w:r>
              <w:rPr>
                <w:rFonts w:ascii="Arial" w:hAnsi="Arial" w:cs="Arial"/>
                <w:color w:val="000000"/>
              </w:rPr>
              <w:t xml:space="preserve"> T</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p>
        </w:tc>
      </w:tr>
      <w:tr w:rsidR="00943CAA"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commentRangeStart w:id="4"/>
            <w:proofErr w:type="spellStart"/>
            <w:r>
              <w:rPr>
                <w:rStyle w:val="HTMLCode"/>
                <w:rFonts w:eastAsiaTheme="minorHAnsi"/>
                <w:color w:val="000000"/>
              </w:rPr>
              <w:t>formatting</w:t>
            </w:r>
            <w:commentRangeEnd w:id="4"/>
            <w:proofErr w:type="spellEnd"/>
            <w:r w:rsidR="00EE0792">
              <w:rPr>
                <w:rStyle w:val="CommentReference"/>
              </w:rPr>
              <w:commentReference w:id="4"/>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pPr>
              <w:spacing w:after="0"/>
              <w:rPr>
                <w:rFonts w:ascii="Arial" w:hAnsi="Arial" w:cs="Arial"/>
                <w:color w:val="000000"/>
                <w:sz w:val="24"/>
                <w:szCs w:val="24"/>
                <w:lang w:val="en-US"/>
              </w:rPr>
            </w:pPr>
            <w:r w:rsidRPr="00943CAA">
              <w:rPr>
                <w:rFonts w:ascii="Arial" w:hAnsi="Arial" w:cs="Arial"/>
                <w:color w:val="000000"/>
                <w:lang w:val="en-US"/>
              </w:rPr>
              <w:t>The text is formatted incorrectly.</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rsidP="00943CAA">
            <w:pPr>
              <w:numPr>
                <w:ilvl w:val="0"/>
                <w:numId w:val="20"/>
              </w:numPr>
              <w:spacing w:before="72" w:after="72" w:line="240" w:lineRule="auto"/>
              <w:rPr>
                <w:rFonts w:ascii="Arial" w:hAnsi="Arial" w:cs="Arial"/>
                <w:color w:val="000000"/>
                <w:lang w:val="en-US"/>
              </w:rPr>
            </w:pPr>
            <w:r w:rsidRPr="00943CAA">
              <w:rPr>
                <w:rFonts w:ascii="Arial" w:hAnsi="Arial" w:cs="Arial"/>
                <w:color w:val="000000"/>
                <w:lang w:val="en-US"/>
              </w:rPr>
              <w:t>Warnings in the text are supposed to be set in italic face, but instead appear in bold face.</w:t>
            </w:r>
          </w:p>
          <w:p w:rsidR="00943CAA" w:rsidRPr="00943CAA" w:rsidRDefault="00943CAA" w:rsidP="00943CAA">
            <w:pPr>
              <w:numPr>
                <w:ilvl w:val="0"/>
                <w:numId w:val="20"/>
              </w:numPr>
              <w:spacing w:before="72" w:after="72" w:line="240" w:lineRule="auto"/>
              <w:rPr>
                <w:rFonts w:ascii="Arial" w:hAnsi="Arial" w:cs="Arial"/>
                <w:color w:val="000000"/>
                <w:sz w:val="24"/>
                <w:szCs w:val="24"/>
                <w:lang w:val="en-US"/>
              </w:rPr>
            </w:pPr>
            <w:r w:rsidRPr="00943CAA">
              <w:rPr>
                <w:rFonts w:ascii="Arial" w:hAnsi="Arial" w:cs="Arial"/>
                <w:color w:val="000000"/>
                <w:lang w:val="en-US"/>
              </w:rPr>
              <w:t>Margins of the text are narrower than specified.</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r>
              <w:rPr>
                <w:rFonts w:ascii="Arial" w:hAnsi="Arial" w:cs="Arial"/>
                <w:color w:val="000000"/>
              </w:rPr>
              <w:t xml:space="preserve">S </w:t>
            </w:r>
            <w:proofErr w:type="spellStart"/>
            <w:r>
              <w:rPr>
                <w:rFonts w:ascii="Arial" w:hAnsi="Arial" w:cs="Arial"/>
                <w:color w:val="000000"/>
              </w:rPr>
              <w:t>or</w:t>
            </w:r>
            <w:proofErr w:type="spellEnd"/>
            <w:r>
              <w:rPr>
                <w:rFonts w:ascii="Arial" w:hAnsi="Arial" w:cs="Arial"/>
                <w:color w:val="000000"/>
              </w:rPr>
              <w:t xml:space="preserve"> T</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p>
        </w:tc>
      </w:tr>
      <w:tr w:rsidR="00943CAA"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proofErr w:type="spellStart"/>
            <w:r w:rsidRPr="00306909">
              <w:rPr>
                <w:rStyle w:val="HTMLCode"/>
                <w:rFonts w:eastAsiaTheme="minorHAnsi"/>
                <w:color w:val="000000"/>
                <w:highlight w:val="yellow"/>
              </w:rPr>
              <w:t>inconsistent-entities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pPr>
              <w:spacing w:after="0"/>
              <w:rPr>
                <w:rFonts w:ascii="Arial" w:hAnsi="Arial" w:cs="Arial"/>
                <w:color w:val="000000"/>
                <w:sz w:val="24"/>
                <w:szCs w:val="24"/>
                <w:lang w:val="en-US"/>
              </w:rPr>
            </w:pPr>
            <w:r w:rsidRPr="00943CAA">
              <w:rPr>
                <w:rFonts w:ascii="Arial" w:hAnsi="Arial" w:cs="Arial"/>
                <w:color w:val="000000"/>
                <w:lang w:val="en-US"/>
              </w:rPr>
              <w:t xml:space="preserve">The source and target text contain different </w:t>
            </w:r>
            <w:r w:rsidRPr="00943CAA">
              <w:rPr>
                <w:rFonts w:ascii="Arial" w:hAnsi="Arial" w:cs="Arial"/>
                <w:color w:val="000000"/>
                <w:lang w:val="en-US"/>
              </w:rPr>
              <w:lastRenderedPageBreak/>
              <w:t>named entities (dates, times, place names, individual names, etc.)</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rsidP="00943CAA">
            <w:pPr>
              <w:numPr>
                <w:ilvl w:val="0"/>
                <w:numId w:val="21"/>
              </w:numPr>
              <w:spacing w:before="72" w:after="72" w:line="240" w:lineRule="auto"/>
              <w:rPr>
                <w:rFonts w:ascii="Arial" w:hAnsi="Arial" w:cs="Arial"/>
                <w:color w:val="000000"/>
                <w:lang w:val="en-US"/>
              </w:rPr>
            </w:pPr>
            <w:r w:rsidRPr="00943CAA">
              <w:rPr>
                <w:rFonts w:ascii="Arial" w:hAnsi="Arial" w:cs="Arial"/>
                <w:color w:val="000000"/>
                <w:lang w:val="en-US"/>
              </w:rPr>
              <w:lastRenderedPageBreak/>
              <w:t xml:space="preserve">The name "Thaddeus Cahill" appears in </w:t>
            </w:r>
            <w:r w:rsidRPr="00943CAA">
              <w:rPr>
                <w:rFonts w:ascii="Arial" w:hAnsi="Arial" w:cs="Arial"/>
                <w:color w:val="000000"/>
                <w:lang w:val="en-US"/>
              </w:rPr>
              <w:lastRenderedPageBreak/>
              <w:t>an English source but is rendered as "</w:t>
            </w:r>
            <w:proofErr w:type="spellStart"/>
            <w:r w:rsidRPr="00943CAA">
              <w:rPr>
                <w:rFonts w:ascii="Arial" w:hAnsi="Arial" w:cs="Arial"/>
                <w:color w:val="000000"/>
                <w:lang w:val="en-US"/>
              </w:rPr>
              <w:t>Tamaš</w:t>
            </w:r>
            <w:proofErr w:type="spellEnd"/>
            <w:r w:rsidRPr="00943CAA">
              <w:rPr>
                <w:rFonts w:ascii="Arial" w:hAnsi="Arial" w:cs="Arial"/>
                <w:color w:val="000000"/>
                <w:lang w:val="en-US"/>
              </w:rPr>
              <w:t xml:space="preserve"> Cahill" in the Czech version.</w:t>
            </w:r>
          </w:p>
          <w:p w:rsidR="00943CAA" w:rsidRDefault="00943CAA" w:rsidP="00943CAA">
            <w:pPr>
              <w:numPr>
                <w:ilvl w:val="0"/>
                <w:numId w:val="21"/>
              </w:numPr>
              <w:spacing w:before="72" w:after="72" w:line="240" w:lineRule="auto"/>
              <w:rPr>
                <w:rFonts w:ascii="Arial" w:hAnsi="Arial" w:cs="Arial"/>
                <w:color w:val="000000"/>
                <w:sz w:val="24"/>
                <w:szCs w:val="24"/>
              </w:rPr>
            </w:pPr>
            <w:r w:rsidRPr="00943CAA">
              <w:rPr>
                <w:rFonts w:ascii="Arial" w:hAnsi="Arial" w:cs="Arial"/>
                <w:color w:val="000000"/>
                <w:lang w:val="en-US"/>
              </w:rPr>
              <w:t xml:space="preserve">The date "February 9, 2007" appears in the source but the translated text has "2. </w:t>
            </w:r>
            <w:r>
              <w:rPr>
                <w:rFonts w:ascii="Arial" w:hAnsi="Arial" w:cs="Arial"/>
                <w:color w:val="000000"/>
              </w:rPr>
              <w:t>September 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r>
              <w:rPr>
                <w:rFonts w:ascii="Arial" w:hAnsi="Arial" w:cs="Arial"/>
                <w:color w:val="000000"/>
              </w:rPr>
              <w:lastRenderedPageBreak/>
              <w:t xml:space="preserve">S </w:t>
            </w:r>
            <w:proofErr w:type="spellStart"/>
            <w:r>
              <w:rPr>
                <w:rFonts w:ascii="Arial" w:hAnsi="Arial" w:cs="Arial"/>
                <w:color w:val="000000"/>
              </w:rPr>
              <w:t>or</w:t>
            </w:r>
            <w:proofErr w:type="spellEnd"/>
            <w:r>
              <w:rPr>
                <w:rFonts w:ascii="Arial" w:hAnsi="Arial" w:cs="Arial"/>
                <w:color w:val="000000"/>
              </w:rPr>
              <w:t xml:space="preserve"> T</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p>
        </w:tc>
      </w:tr>
      <w:tr w:rsidR="00943CAA" w:rsidRPr="00E276C8"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proofErr w:type="spellStart"/>
            <w:r>
              <w:rPr>
                <w:rStyle w:val="HTMLCode"/>
                <w:rFonts w:eastAsiaTheme="minorHAnsi"/>
                <w:color w:val="000000"/>
              </w:rPr>
              <w:lastRenderedPageBreak/>
              <w:t>n</w:t>
            </w:r>
            <w:bookmarkStart w:id="5" w:name="_GoBack"/>
            <w:bookmarkEnd w:id="5"/>
            <w:r>
              <w:rPr>
                <w:rStyle w:val="HTMLCode"/>
                <w:rFonts w:eastAsiaTheme="minorHAnsi"/>
                <w:color w:val="000000"/>
              </w:rPr>
              <w:t>umbers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pPr>
              <w:spacing w:after="0"/>
              <w:rPr>
                <w:rFonts w:ascii="Arial" w:hAnsi="Arial" w:cs="Arial"/>
                <w:color w:val="000000"/>
                <w:sz w:val="24"/>
                <w:szCs w:val="24"/>
                <w:lang w:val="en-US"/>
              </w:rPr>
            </w:pPr>
            <w:r w:rsidRPr="00943CAA">
              <w:rPr>
                <w:rFonts w:ascii="Arial" w:hAnsi="Arial" w:cs="Arial"/>
                <w:color w:val="000000"/>
                <w:lang w:val="en-US"/>
              </w:rPr>
              <w:t>Numbers are inconsistent between source and target.</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rsidP="00943CAA">
            <w:pPr>
              <w:numPr>
                <w:ilvl w:val="0"/>
                <w:numId w:val="22"/>
              </w:numPr>
              <w:spacing w:before="72" w:after="72" w:line="240" w:lineRule="auto"/>
              <w:rPr>
                <w:rFonts w:ascii="Arial" w:hAnsi="Arial" w:cs="Arial"/>
                <w:color w:val="000000"/>
                <w:sz w:val="24"/>
                <w:szCs w:val="24"/>
                <w:lang w:val="en-US"/>
              </w:rPr>
            </w:pPr>
            <w:r w:rsidRPr="00943CAA">
              <w:rPr>
                <w:rFonts w:ascii="Arial" w:hAnsi="Arial" w:cs="Arial"/>
                <w:color w:val="000000"/>
                <w:lang w:val="en-US"/>
              </w:rPr>
              <w:t>A source text states that an object is 120 cm long, but the target text says it is 129 cm.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r>
              <w:rPr>
                <w:rFonts w:ascii="Arial" w:hAnsi="Arial" w:cs="Arial"/>
                <w:color w:val="000000"/>
              </w:rPr>
              <w:t xml:space="preserve">S </w:t>
            </w:r>
            <w:proofErr w:type="spellStart"/>
            <w:r>
              <w:rPr>
                <w:rFonts w:ascii="Arial" w:hAnsi="Arial" w:cs="Arial"/>
                <w:color w:val="000000"/>
              </w:rPr>
              <w:t>or</w:t>
            </w:r>
            <w:proofErr w:type="spellEnd"/>
            <w:r>
              <w:rPr>
                <w:rFonts w:ascii="Arial" w:hAnsi="Arial" w:cs="Arial"/>
                <w:color w:val="000000"/>
              </w:rPr>
              <w:t xml:space="preserve"> T</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pPr>
              <w:spacing w:after="0"/>
              <w:rPr>
                <w:rFonts w:ascii="Arial" w:hAnsi="Arial" w:cs="Arial"/>
                <w:color w:val="000000"/>
                <w:sz w:val="24"/>
                <w:szCs w:val="24"/>
                <w:lang w:val="en-US"/>
              </w:rPr>
            </w:pPr>
            <w:commentRangeStart w:id="6"/>
            <w:r w:rsidRPr="00943CAA">
              <w:rPr>
                <w:rFonts w:ascii="Arial" w:hAnsi="Arial" w:cs="Arial"/>
                <w:color w:val="000000"/>
                <w:lang w:val="en-US"/>
              </w:rPr>
              <w:t>Some tools may correct for differences in units of measurement to reduce false positives.</w:t>
            </w:r>
            <w:commentRangeEnd w:id="6"/>
            <w:r w:rsidR="00492EF3">
              <w:rPr>
                <w:rStyle w:val="CommentReference"/>
              </w:rPr>
              <w:commentReference w:id="6"/>
            </w:r>
          </w:p>
        </w:tc>
      </w:tr>
      <w:tr w:rsidR="00943CAA"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proofErr w:type="spellStart"/>
            <w:r>
              <w:rPr>
                <w:rStyle w:val="HTMLCode"/>
                <w:rFonts w:eastAsiaTheme="minorHAnsi"/>
                <w:color w:val="000000"/>
              </w:rPr>
              <w:t>markup</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pPr>
              <w:spacing w:after="0"/>
              <w:rPr>
                <w:rFonts w:ascii="Arial" w:hAnsi="Arial" w:cs="Arial"/>
                <w:color w:val="000000"/>
                <w:sz w:val="24"/>
                <w:szCs w:val="24"/>
                <w:lang w:val="en-US"/>
              </w:rPr>
            </w:pPr>
            <w:r w:rsidRPr="00943CAA">
              <w:rPr>
                <w:rFonts w:ascii="Arial" w:hAnsi="Arial" w:cs="Arial"/>
                <w:color w:val="000000"/>
                <w:lang w:val="en-US"/>
              </w:rPr>
              <w:t>There is an issue related to markup or a mismatch in markup between source and target.</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rsidP="00943CAA">
            <w:pPr>
              <w:numPr>
                <w:ilvl w:val="0"/>
                <w:numId w:val="23"/>
              </w:numPr>
              <w:spacing w:before="72" w:after="72" w:line="240" w:lineRule="auto"/>
              <w:rPr>
                <w:rFonts w:ascii="Arial" w:hAnsi="Arial" w:cs="Arial"/>
                <w:color w:val="000000"/>
                <w:lang w:val="en-US"/>
              </w:rPr>
            </w:pPr>
            <w:r w:rsidRPr="00943CAA">
              <w:rPr>
                <w:rFonts w:ascii="Arial" w:hAnsi="Arial" w:cs="Arial"/>
                <w:color w:val="000000"/>
                <w:lang w:val="en-US"/>
              </w:rPr>
              <w:t>The source segment has five markup tags but the target has only two.</w:t>
            </w:r>
          </w:p>
          <w:p w:rsidR="00943CAA" w:rsidRPr="00943CAA" w:rsidRDefault="00943CAA" w:rsidP="00943CAA">
            <w:pPr>
              <w:numPr>
                <w:ilvl w:val="0"/>
                <w:numId w:val="23"/>
              </w:numPr>
              <w:spacing w:before="72" w:after="72" w:line="240" w:lineRule="auto"/>
              <w:rPr>
                <w:rFonts w:ascii="Arial" w:hAnsi="Arial" w:cs="Arial"/>
                <w:color w:val="000000"/>
                <w:sz w:val="24"/>
                <w:szCs w:val="24"/>
                <w:lang w:val="en-US"/>
              </w:rPr>
            </w:pPr>
            <w:r w:rsidRPr="00943CAA">
              <w:rPr>
                <w:rFonts w:ascii="Arial" w:hAnsi="Arial" w:cs="Arial"/>
                <w:color w:val="000000"/>
                <w:lang w:val="en-US"/>
              </w:rPr>
              <w:t>An opening tag in the text is missing a closing tag.</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r>
              <w:rPr>
                <w:rFonts w:ascii="Arial" w:hAnsi="Arial" w:cs="Arial"/>
                <w:color w:val="000000"/>
              </w:rPr>
              <w:t xml:space="preserve">S </w:t>
            </w:r>
            <w:proofErr w:type="spellStart"/>
            <w:r>
              <w:rPr>
                <w:rFonts w:ascii="Arial" w:hAnsi="Arial" w:cs="Arial"/>
                <w:color w:val="000000"/>
              </w:rPr>
              <w:t>or</w:t>
            </w:r>
            <w:proofErr w:type="spellEnd"/>
            <w:r>
              <w:rPr>
                <w:rFonts w:ascii="Arial" w:hAnsi="Arial" w:cs="Arial"/>
                <w:color w:val="000000"/>
              </w:rPr>
              <w:t xml:space="preserve"> T</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p>
        </w:tc>
      </w:tr>
      <w:tr w:rsidR="00943CAA"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commentRangeStart w:id="7"/>
            <w:proofErr w:type="spellStart"/>
            <w:r w:rsidRPr="00306909">
              <w:rPr>
                <w:rStyle w:val="HTMLCode"/>
                <w:rFonts w:eastAsiaTheme="minorHAnsi"/>
                <w:color w:val="000000"/>
                <w:highlight w:val="yellow"/>
              </w:rPr>
              <w:t>pattern</w:t>
            </w:r>
            <w:proofErr w:type="spellEnd"/>
            <w:r w:rsidRPr="00306909">
              <w:rPr>
                <w:rStyle w:val="HTMLCode"/>
                <w:rFonts w:eastAsiaTheme="minorHAnsi"/>
                <w:color w:val="000000"/>
                <w:highlight w:val="yellow"/>
              </w:rPr>
              <w:t>-problem</w:t>
            </w:r>
            <w:commentRangeEnd w:id="7"/>
            <w:r w:rsidR="00EE0792">
              <w:rPr>
                <w:rStyle w:val="CommentReference"/>
              </w:rPr>
              <w:commentReference w:id="7"/>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pPr>
              <w:spacing w:after="0"/>
              <w:rPr>
                <w:rFonts w:ascii="Arial" w:hAnsi="Arial" w:cs="Arial"/>
                <w:color w:val="000000"/>
                <w:sz w:val="24"/>
                <w:szCs w:val="24"/>
                <w:lang w:val="en-US"/>
              </w:rPr>
            </w:pPr>
            <w:r w:rsidRPr="00943CAA">
              <w:rPr>
                <w:rFonts w:ascii="Arial" w:hAnsi="Arial" w:cs="Arial"/>
                <w:color w:val="000000"/>
                <w:lang w:val="en-US"/>
              </w:rPr>
              <w:t xml:space="preserve">The text fails to match a pattern that defines allowable </w:t>
            </w:r>
            <w:r w:rsidRPr="00943CAA">
              <w:rPr>
                <w:rFonts w:ascii="Arial" w:hAnsi="Arial" w:cs="Arial"/>
                <w:color w:val="000000"/>
                <w:lang w:val="en-US"/>
              </w:rPr>
              <w:lastRenderedPageBreak/>
              <w:t>content (or matches one that defines non-allowable content).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rsidP="00943CAA">
            <w:pPr>
              <w:numPr>
                <w:ilvl w:val="0"/>
                <w:numId w:val="24"/>
              </w:numPr>
              <w:spacing w:before="72" w:after="72" w:line="240" w:lineRule="auto"/>
              <w:rPr>
                <w:rFonts w:ascii="Arial" w:hAnsi="Arial" w:cs="Arial"/>
                <w:color w:val="000000"/>
                <w:sz w:val="24"/>
                <w:szCs w:val="24"/>
                <w:lang w:val="en-US"/>
              </w:rPr>
            </w:pPr>
            <w:r w:rsidRPr="00943CAA">
              <w:rPr>
                <w:rFonts w:ascii="Arial" w:hAnsi="Arial" w:cs="Arial"/>
                <w:color w:val="000000"/>
                <w:lang w:val="en-US"/>
              </w:rPr>
              <w:lastRenderedPageBreak/>
              <w:t xml:space="preserve">The tool disallows the regular </w:t>
            </w:r>
            <w:r w:rsidRPr="00943CAA">
              <w:rPr>
                <w:rFonts w:ascii="Arial" w:hAnsi="Arial" w:cs="Arial"/>
                <w:color w:val="000000"/>
                <w:lang w:val="en-US"/>
              </w:rPr>
              <w:lastRenderedPageBreak/>
              <w:t>expression pattern ['"”’</w:t>
            </w:r>
            <w:proofErr w:type="gramStart"/>
            <w:r w:rsidRPr="00943CAA">
              <w:rPr>
                <w:rFonts w:ascii="Arial" w:hAnsi="Arial" w:cs="Arial"/>
                <w:color w:val="000000"/>
                <w:lang w:val="en-US"/>
              </w:rPr>
              <w:t>][</w:t>
            </w:r>
            <w:proofErr w:type="gramEnd"/>
            <w:r w:rsidRPr="00943CAA">
              <w:rPr>
                <w:rFonts w:ascii="Arial" w:hAnsi="Arial" w:cs="Arial"/>
                <w:color w:val="000000"/>
                <w:lang w:val="en-US"/>
              </w:rPr>
              <w:t>\.,] but the translated text contains "A leading “expert”, a political hack, claimed otherwise."</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r>
              <w:rPr>
                <w:rFonts w:ascii="Arial" w:hAnsi="Arial" w:cs="Arial"/>
                <w:color w:val="000000"/>
              </w:rPr>
              <w:lastRenderedPageBreak/>
              <w:t xml:space="preserve">S </w:t>
            </w:r>
            <w:proofErr w:type="spellStart"/>
            <w:r>
              <w:rPr>
                <w:rFonts w:ascii="Arial" w:hAnsi="Arial" w:cs="Arial"/>
                <w:color w:val="000000"/>
              </w:rPr>
              <w:t>or</w:t>
            </w:r>
            <w:proofErr w:type="spellEnd"/>
            <w:r>
              <w:rPr>
                <w:rFonts w:ascii="Arial" w:hAnsi="Arial" w:cs="Arial"/>
                <w:color w:val="000000"/>
              </w:rPr>
              <w:t xml:space="preserve"> T</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p>
        </w:tc>
      </w:tr>
      <w:tr w:rsidR="00943CAA"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proofErr w:type="spellStart"/>
            <w:r>
              <w:rPr>
                <w:rStyle w:val="HTMLCode"/>
                <w:rFonts w:eastAsiaTheme="minorHAnsi"/>
                <w:color w:val="000000"/>
              </w:rPr>
              <w:lastRenderedPageBreak/>
              <w:t>whitespace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pPr>
              <w:spacing w:after="0"/>
              <w:rPr>
                <w:rFonts w:ascii="Arial" w:hAnsi="Arial" w:cs="Arial"/>
                <w:color w:val="000000"/>
                <w:sz w:val="24"/>
                <w:szCs w:val="24"/>
                <w:lang w:val="en-US"/>
              </w:rPr>
            </w:pPr>
            <w:r w:rsidRPr="00943CAA">
              <w:rPr>
                <w:rFonts w:ascii="Arial" w:hAnsi="Arial" w:cs="Arial"/>
                <w:color w:val="000000"/>
                <w:lang w:val="en-US"/>
              </w:rPr>
              <w:t>There is a mismatch in whitespace between source and target content or the text violates specific rules related to the use of whitespace.</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rsidP="00943CAA">
            <w:pPr>
              <w:numPr>
                <w:ilvl w:val="0"/>
                <w:numId w:val="25"/>
              </w:numPr>
              <w:spacing w:before="72" w:after="72" w:line="240" w:lineRule="auto"/>
              <w:rPr>
                <w:rFonts w:ascii="Arial" w:hAnsi="Arial" w:cs="Arial"/>
                <w:color w:val="000000"/>
                <w:lang w:val="en-US"/>
              </w:rPr>
            </w:pPr>
            <w:r w:rsidRPr="00943CAA">
              <w:rPr>
                <w:rFonts w:ascii="Arial" w:hAnsi="Arial" w:cs="Arial"/>
                <w:color w:val="000000"/>
                <w:lang w:val="en-US"/>
              </w:rPr>
              <w:t>A source segment starts with six space characters but the corresponding target segment has two non-breaking spaces at the start.</w:t>
            </w:r>
          </w:p>
          <w:p w:rsidR="00943CAA" w:rsidRPr="00943CAA" w:rsidRDefault="00943CAA" w:rsidP="00943CAA">
            <w:pPr>
              <w:numPr>
                <w:ilvl w:val="0"/>
                <w:numId w:val="25"/>
              </w:numPr>
              <w:spacing w:before="72" w:after="72" w:line="240" w:lineRule="auto"/>
              <w:rPr>
                <w:rFonts w:ascii="Arial" w:hAnsi="Arial" w:cs="Arial"/>
                <w:color w:val="000000"/>
                <w:lang w:val="en-US"/>
              </w:rPr>
            </w:pPr>
            <w:r w:rsidRPr="00943CAA">
              <w:rPr>
                <w:rFonts w:ascii="Arial" w:hAnsi="Arial" w:cs="Arial"/>
                <w:color w:val="000000"/>
                <w:lang w:val="en-US"/>
              </w:rPr>
              <w:t>The text uses a run of 12 space characters instead of a tab character to align numbers in a table.</w:t>
            </w:r>
          </w:p>
          <w:p w:rsidR="00943CAA" w:rsidRPr="00943CAA" w:rsidRDefault="00943CAA" w:rsidP="00943CAA">
            <w:pPr>
              <w:numPr>
                <w:ilvl w:val="0"/>
                <w:numId w:val="25"/>
              </w:numPr>
              <w:spacing w:before="72" w:after="72" w:line="240" w:lineRule="auto"/>
              <w:rPr>
                <w:rFonts w:ascii="Arial" w:hAnsi="Arial" w:cs="Arial"/>
                <w:color w:val="000000"/>
                <w:sz w:val="24"/>
                <w:szCs w:val="24"/>
                <w:lang w:val="en-US"/>
              </w:rPr>
            </w:pPr>
            <w:r w:rsidRPr="00943CAA">
              <w:rPr>
                <w:rFonts w:ascii="Arial" w:hAnsi="Arial" w:cs="Arial"/>
                <w:color w:val="000000"/>
                <w:lang w:val="en-US"/>
              </w:rPr>
              <w:t xml:space="preserve">Two space characters appear after a period even though only a single period should be </w:t>
            </w:r>
            <w:r w:rsidRPr="00943CAA">
              <w:rPr>
                <w:rFonts w:ascii="Arial" w:hAnsi="Arial" w:cs="Arial"/>
                <w:color w:val="000000"/>
                <w:lang w:val="en-US"/>
              </w:rPr>
              <w:lastRenderedPageBreak/>
              <w:t>used.</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r>
              <w:rPr>
                <w:rFonts w:ascii="Arial" w:hAnsi="Arial" w:cs="Arial"/>
                <w:color w:val="000000"/>
              </w:rPr>
              <w:lastRenderedPageBreak/>
              <w:t xml:space="preserve">S </w:t>
            </w:r>
            <w:proofErr w:type="spellStart"/>
            <w:r>
              <w:rPr>
                <w:rFonts w:ascii="Arial" w:hAnsi="Arial" w:cs="Arial"/>
                <w:color w:val="000000"/>
              </w:rPr>
              <w:t>or</w:t>
            </w:r>
            <w:proofErr w:type="spellEnd"/>
            <w:r>
              <w:rPr>
                <w:rFonts w:ascii="Arial" w:hAnsi="Arial" w:cs="Arial"/>
                <w:color w:val="000000"/>
              </w:rPr>
              <w:t xml:space="preserve"> T</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p>
        </w:tc>
      </w:tr>
      <w:tr w:rsidR="00943CAA" w:rsidRPr="00E276C8"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proofErr w:type="spellStart"/>
            <w:r>
              <w:rPr>
                <w:rStyle w:val="HTMLCode"/>
                <w:rFonts w:eastAsiaTheme="minorHAnsi"/>
                <w:color w:val="000000"/>
              </w:rPr>
              <w:lastRenderedPageBreak/>
              <w:t>internationalization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pPr>
              <w:spacing w:after="0"/>
              <w:rPr>
                <w:rFonts w:ascii="Arial" w:hAnsi="Arial" w:cs="Arial"/>
                <w:color w:val="000000"/>
                <w:sz w:val="24"/>
                <w:szCs w:val="24"/>
                <w:lang w:val="en-US"/>
              </w:rPr>
            </w:pPr>
            <w:r w:rsidRPr="00943CAA">
              <w:rPr>
                <w:rFonts w:ascii="Arial" w:hAnsi="Arial" w:cs="Arial"/>
                <w:color w:val="000000"/>
                <w:lang w:val="en-US"/>
              </w:rPr>
              <w:t>There is an issue related to the internationalization of content.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rsidP="00943CAA">
            <w:pPr>
              <w:numPr>
                <w:ilvl w:val="0"/>
                <w:numId w:val="26"/>
              </w:numPr>
              <w:spacing w:before="72" w:after="72" w:line="240" w:lineRule="auto"/>
              <w:rPr>
                <w:rFonts w:ascii="Arial" w:hAnsi="Arial" w:cs="Arial"/>
                <w:color w:val="000000"/>
                <w:lang w:val="en-US"/>
              </w:rPr>
            </w:pPr>
            <w:r w:rsidRPr="00943CAA">
              <w:rPr>
                <w:rFonts w:ascii="Arial" w:hAnsi="Arial" w:cs="Arial"/>
                <w:color w:val="000000"/>
                <w:lang w:val="en-US"/>
              </w:rPr>
              <w:t>A line of programming code has embedded language-specific strings.</w:t>
            </w:r>
          </w:p>
          <w:p w:rsidR="00943CAA" w:rsidRPr="00943CAA" w:rsidRDefault="00943CAA" w:rsidP="00943CAA">
            <w:pPr>
              <w:numPr>
                <w:ilvl w:val="0"/>
                <w:numId w:val="26"/>
              </w:numPr>
              <w:spacing w:before="72" w:after="72" w:line="240" w:lineRule="auto"/>
              <w:rPr>
                <w:rFonts w:ascii="Arial" w:hAnsi="Arial" w:cs="Arial"/>
                <w:color w:val="000000"/>
                <w:lang w:val="en-US"/>
              </w:rPr>
            </w:pPr>
            <w:r w:rsidRPr="00943CAA">
              <w:rPr>
                <w:rFonts w:ascii="Arial" w:hAnsi="Arial" w:cs="Arial"/>
                <w:color w:val="000000"/>
                <w:lang w:val="en-US"/>
              </w:rPr>
              <w:t>A user interface element leaves no room for text expansion.</w:t>
            </w:r>
          </w:p>
          <w:p w:rsidR="00943CAA" w:rsidRPr="00943CAA" w:rsidRDefault="00943CAA" w:rsidP="00943CAA">
            <w:pPr>
              <w:numPr>
                <w:ilvl w:val="0"/>
                <w:numId w:val="26"/>
              </w:numPr>
              <w:spacing w:before="72" w:after="72" w:line="240" w:lineRule="auto"/>
              <w:rPr>
                <w:rFonts w:ascii="Arial" w:hAnsi="Arial" w:cs="Arial"/>
                <w:color w:val="000000"/>
                <w:sz w:val="24"/>
                <w:szCs w:val="24"/>
                <w:lang w:val="en-US"/>
              </w:rPr>
            </w:pPr>
            <w:r w:rsidRPr="00943CAA">
              <w:rPr>
                <w:rFonts w:ascii="Arial" w:hAnsi="Arial" w:cs="Arial"/>
                <w:color w:val="000000"/>
                <w:lang w:val="en-US"/>
              </w:rPr>
              <w:t>A form allows only for U.S.-style postal addresses and expects five digit U.S. ZIP codes.</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r>
              <w:rPr>
                <w:rFonts w:ascii="Arial" w:hAnsi="Arial" w:cs="Arial"/>
                <w:color w:val="000000"/>
              </w:rPr>
              <w:t xml:space="preserve">S </w:t>
            </w:r>
            <w:proofErr w:type="spellStart"/>
            <w:r>
              <w:rPr>
                <w:rFonts w:ascii="Arial" w:hAnsi="Arial" w:cs="Arial"/>
                <w:color w:val="000000"/>
              </w:rPr>
              <w:t>or</w:t>
            </w:r>
            <w:proofErr w:type="spellEnd"/>
            <w:r>
              <w:rPr>
                <w:rFonts w:ascii="Arial" w:hAnsi="Arial" w:cs="Arial"/>
                <w:color w:val="000000"/>
              </w:rPr>
              <w:t xml:space="preserve"> T</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pPr>
              <w:spacing w:after="0"/>
              <w:rPr>
                <w:rFonts w:ascii="Arial" w:hAnsi="Arial" w:cs="Arial"/>
                <w:color w:val="000000"/>
                <w:sz w:val="24"/>
                <w:szCs w:val="24"/>
                <w:lang w:val="en-US"/>
              </w:rPr>
            </w:pPr>
            <w:r w:rsidRPr="00943CAA">
              <w:rPr>
                <w:rFonts w:ascii="Arial" w:hAnsi="Arial" w:cs="Arial"/>
                <w:color w:val="000000"/>
                <w:lang w:val="en-US"/>
              </w:rPr>
              <w:t>There are many kinds of internationalization issues. This value is therefore very heterogeneous in what it can refer to.</w:t>
            </w:r>
          </w:p>
        </w:tc>
      </w:tr>
      <w:tr w:rsidR="00943CAA" w:rsidRPr="00E276C8"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proofErr w:type="spellStart"/>
            <w:r w:rsidRPr="00306909">
              <w:rPr>
                <w:rStyle w:val="HTMLCode"/>
                <w:rFonts w:eastAsiaTheme="minorHAnsi"/>
                <w:color w:val="000000"/>
                <w:highlight w:val="yellow"/>
              </w:rPr>
              <w:t>length</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pPr>
              <w:spacing w:after="0"/>
              <w:rPr>
                <w:rFonts w:ascii="Arial" w:hAnsi="Arial" w:cs="Arial"/>
                <w:color w:val="000000"/>
                <w:sz w:val="24"/>
                <w:szCs w:val="24"/>
                <w:lang w:val="en-US"/>
              </w:rPr>
            </w:pPr>
            <w:r w:rsidRPr="00943CAA">
              <w:rPr>
                <w:rFonts w:ascii="Arial" w:hAnsi="Arial" w:cs="Arial"/>
                <w:color w:val="000000"/>
                <w:lang w:val="en-US"/>
              </w:rPr>
              <w:t>There is a significant difference in source and target length.</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rsidP="00943CAA">
            <w:pPr>
              <w:numPr>
                <w:ilvl w:val="0"/>
                <w:numId w:val="27"/>
              </w:numPr>
              <w:spacing w:before="72" w:after="72" w:line="240" w:lineRule="auto"/>
              <w:rPr>
                <w:rFonts w:ascii="Arial" w:hAnsi="Arial" w:cs="Arial"/>
                <w:color w:val="000000"/>
                <w:sz w:val="24"/>
                <w:szCs w:val="24"/>
                <w:lang w:val="en-US"/>
              </w:rPr>
            </w:pPr>
            <w:r w:rsidRPr="00943CAA">
              <w:rPr>
                <w:rFonts w:ascii="Arial" w:hAnsi="Arial" w:cs="Arial"/>
                <w:color w:val="000000"/>
                <w:lang w:val="en-US"/>
              </w:rPr>
              <w:t>The translation of a segment is five times as long as the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r>
              <w:rPr>
                <w:rFonts w:ascii="Arial" w:hAnsi="Arial" w:cs="Arial"/>
                <w:color w:val="000000"/>
              </w:rPr>
              <w:t xml:space="preserve">S </w:t>
            </w:r>
            <w:proofErr w:type="spellStart"/>
            <w:r>
              <w:rPr>
                <w:rFonts w:ascii="Arial" w:hAnsi="Arial" w:cs="Arial"/>
                <w:color w:val="000000"/>
              </w:rPr>
              <w:t>or</w:t>
            </w:r>
            <w:proofErr w:type="spellEnd"/>
            <w:r>
              <w:rPr>
                <w:rFonts w:ascii="Arial" w:hAnsi="Arial" w:cs="Arial"/>
                <w:color w:val="000000"/>
              </w:rPr>
              <w:t xml:space="preserve"> T</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pPr>
              <w:spacing w:after="0"/>
              <w:rPr>
                <w:rFonts w:ascii="Arial" w:hAnsi="Arial" w:cs="Arial"/>
                <w:color w:val="000000"/>
                <w:sz w:val="24"/>
                <w:szCs w:val="24"/>
                <w:lang w:val="en-US"/>
              </w:rPr>
            </w:pPr>
            <w:r w:rsidRPr="00943CAA">
              <w:rPr>
                <w:rFonts w:ascii="Arial" w:hAnsi="Arial" w:cs="Arial"/>
                <w:color w:val="000000"/>
                <w:lang w:val="en-US"/>
              </w:rPr>
              <w:t xml:space="preserve">What constitutes a "significant" difference in length is determined by the model referred to in the </w:t>
            </w:r>
            <w:proofErr w:type="spellStart"/>
            <w:r w:rsidRPr="00943CAA">
              <w:rPr>
                <w:rStyle w:val="HTMLCode"/>
                <w:rFonts w:eastAsiaTheme="minorHAnsi"/>
                <w:color w:val="000000"/>
                <w:lang w:val="en-US"/>
              </w:rPr>
              <w:t>locQualityIssueProfileRef</w:t>
            </w:r>
            <w:proofErr w:type="spellEnd"/>
            <w:r w:rsidRPr="00943CAA">
              <w:rPr>
                <w:rFonts w:ascii="Arial" w:hAnsi="Arial" w:cs="Arial"/>
                <w:color w:val="000000"/>
                <w:lang w:val="en-US"/>
              </w:rPr>
              <w:t>.</w:t>
            </w:r>
          </w:p>
        </w:tc>
      </w:tr>
      <w:tr w:rsidR="00943CAA" w:rsidRPr="00E276C8"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commentRangeStart w:id="8"/>
            <w:commentRangeStart w:id="9"/>
            <w:r w:rsidRPr="00306909">
              <w:rPr>
                <w:rStyle w:val="HTMLCode"/>
                <w:rFonts w:eastAsiaTheme="minorHAnsi"/>
                <w:color w:val="000000"/>
                <w:highlight w:val="yellow"/>
              </w:rPr>
              <w:t>non-</w:t>
            </w:r>
            <w:proofErr w:type="spellStart"/>
            <w:r w:rsidRPr="00306909">
              <w:rPr>
                <w:rStyle w:val="HTMLCode"/>
                <w:rFonts w:eastAsiaTheme="minorHAnsi"/>
                <w:color w:val="000000"/>
                <w:highlight w:val="yellow"/>
              </w:rPr>
              <w:t>conformance</w:t>
            </w:r>
            <w:commentRangeEnd w:id="8"/>
            <w:proofErr w:type="spellEnd"/>
            <w:r w:rsidR="00EE0792">
              <w:rPr>
                <w:rStyle w:val="CommentReference"/>
              </w:rPr>
              <w:commentReference w:id="8"/>
            </w:r>
            <w:commentRangeEnd w:id="9"/>
            <w:r w:rsidR="00EE0792">
              <w:rPr>
                <w:rStyle w:val="CommentReference"/>
              </w:rPr>
              <w:commentReference w:id="9"/>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r w:rsidRPr="00943CAA">
              <w:rPr>
                <w:rFonts w:ascii="Arial" w:hAnsi="Arial" w:cs="Arial"/>
                <w:color w:val="000000"/>
                <w:lang w:val="en-US"/>
              </w:rPr>
              <w:t xml:space="preserve">The content is deemed to have a level of conformance to a reference corpus. The </w:t>
            </w:r>
            <w:r w:rsidRPr="00943CAA">
              <w:rPr>
                <w:rStyle w:val="HTMLCode"/>
                <w:rFonts w:eastAsiaTheme="minorHAnsi"/>
                <w:color w:val="000000"/>
                <w:lang w:val="en-US"/>
              </w:rPr>
              <w:t>non-conformance</w:t>
            </w:r>
            <w:r w:rsidRPr="00943CAA">
              <w:rPr>
                <w:rFonts w:ascii="Arial" w:hAnsi="Arial" w:cs="Arial"/>
                <w:color w:val="000000"/>
                <w:lang w:val="en-US"/>
              </w:rPr>
              <w:t xml:space="preserve"> type reflects the degree to which the text </w:t>
            </w:r>
            <w:r w:rsidRPr="00943CAA">
              <w:rPr>
                <w:rFonts w:ascii="Arial" w:hAnsi="Arial" w:cs="Arial"/>
                <w:color w:val="000000"/>
                <w:lang w:val="en-US"/>
              </w:rPr>
              <w:lastRenderedPageBreak/>
              <w:t xml:space="preserve">conforms to a reference corpus given an algorithm which combines several classes of error type to produce an aggregate rating. </w:t>
            </w:r>
            <w:r>
              <w:rPr>
                <w:rFonts w:ascii="Arial" w:hAnsi="Arial" w:cs="Arial"/>
                <w:color w:val="000000"/>
              </w:rPr>
              <w:t xml:space="preserve">Higher </w:t>
            </w:r>
            <w:proofErr w:type="spellStart"/>
            <w:r>
              <w:rPr>
                <w:rFonts w:ascii="Arial" w:hAnsi="Arial" w:cs="Arial"/>
                <w:color w:val="000000"/>
              </w:rPr>
              <w:t>values</w:t>
            </w:r>
            <w:proofErr w:type="spellEnd"/>
            <w:r>
              <w:rPr>
                <w:rFonts w:ascii="Arial" w:hAnsi="Arial" w:cs="Arial"/>
                <w:color w:val="000000"/>
              </w:rPr>
              <w:t xml:space="preserve"> </w:t>
            </w:r>
            <w:proofErr w:type="spellStart"/>
            <w:r>
              <w:rPr>
                <w:rFonts w:ascii="Arial" w:hAnsi="Arial" w:cs="Arial"/>
                <w:color w:val="000000"/>
              </w:rPr>
              <w:t>reflect</w:t>
            </w:r>
            <w:proofErr w:type="spellEnd"/>
            <w:r>
              <w:rPr>
                <w:rFonts w:ascii="Arial" w:hAnsi="Arial" w:cs="Arial"/>
                <w:color w:val="000000"/>
              </w:rPr>
              <w:t xml:space="preserve"> </w:t>
            </w:r>
            <w:proofErr w:type="spellStart"/>
            <w:r>
              <w:rPr>
                <w:rFonts w:ascii="Arial" w:hAnsi="Arial" w:cs="Arial"/>
                <w:color w:val="000000"/>
              </w:rPr>
              <w:t>poorer</w:t>
            </w:r>
            <w:proofErr w:type="spellEnd"/>
            <w:r>
              <w:rPr>
                <w:rFonts w:ascii="Arial" w:hAnsi="Arial" w:cs="Arial"/>
                <w:color w:val="000000"/>
              </w:rPr>
              <w:t xml:space="preserve"> </w:t>
            </w:r>
            <w:proofErr w:type="spellStart"/>
            <w:r>
              <w:rPr>
                <w:rFonts w:ascii="Arial" w:hAnsi="Arial" w:cs="Arial"/>
                <w:color w:val="000000"/>
              </w:rPr>
              <w:t>conformance</w:t>
            </w:r>
            <w:proofErr w:type="spellEnd"/>
            <w:r>
              <w:rPr>
                <w:rFonts w:ascii="Arial" w:hAnsi="Arial" w:cs="Arial"/>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pPr>
              <w:spacing w:after="0"/>
              <w:rPr>
                <w:rFonts w:ascii="Arial" w:hAnsi="Arial" w:cs="Arial"/>
                <w:color w:val="000000"/>
                <w:sz w:val="24"/>
                <w:szCs w:val="24"/>
                <w:lang w:val="en-US"/>
              </w:rPr>
            </w:pPr>
            <w:r w:rsidRPr="00943CAA">
              <w:rPr>
                <w:rFonts w:ascii="Arial" w:hAnsi="Arial" w:cs="Arial"/>
                <w:color w:val="000000"/>
                <w:lang w:val="en-US"/>
              </w:rPr>
              <w:lastRenderedPageBreak/>
              <w:t xml:space="preserve">The sentence "The </w:t>
            </w:r>
            <w:proofErr w:type="spellStart"/>
            <w:r w:rsidRPr="00943CAA">
              <w:rPr>
                <w:rFonts w:ascii="Arial" w:hAnsi="Arial" w:cs="Arial"/>
                <w:color w:val="000000"/>
                <w:lang w:val="en-US"/>
              </w:rPr>
              <w:t>harbour</w:t>
            </w:r>
            <w:proofErr w:type="spellEnd"/>
            <w:r w:rsidRPr="00943CAA">
              <w:rPr>
                <w:rFonts w:ascii="Arial" w:hAnsi="Arial" w:cs="Arial"/>
                <w:color w:val="000000"/>
                <w:lang w:val="en-US"/>
              </w:rPr>
              <w:t xml:space="preserve"> connected which to printer is busy or </w:t>
            </w:r>
            <w:proofErr w:type="spellStart"/>
            <w:r w:rsidRPr="00943CAA">
              <w:rPr>
                <w:rFonts w:ascii="Arial" w:hAnsi="Arial" w:cs="Arial"/>
                <w:color w:val="000000"/>
                <w:lang w:val="en-US"/>
              </w:rPr>
              <w:t>configared</w:t>
            </w:r>
            <w:proofErr w:type="spellEnd"/>
            <w:r w:rsidRPr="00943CAA">
              <w:rPr>
                <w:rFonts w:ascii="Arial" w:hAnsi="Arial" w:cs="Arial"/>
                <w:color w:val="000000"/>
                <w:lang w:val="en-US"/>
              </w:rPr>
              <w:t xml:space="preserve"> not properly." would have poor conformance.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r>
              <w:rPr>
                <w:rFonts w:ascii="Arial" w:hAnsi="Arial" w:cs="Arial"/>
                <w:color w:val="000000"/>
              </w:rPr>
              <w:t xml:space="preserve">S </w:t>
            </w:r>
            <w:proofErr w:type="spellStart"/>
            <w:r>
              <w:rPr>
                <w:rFonts w:ascii="Arial" w:hAnsi="Arial" w:cs="Arial"/>
                <w:color w:val="000000"/>
              </w:rPr>
              <w:t>or</w:t>
            </w:r>
            <w:proofErr w:type="spellEnd"/>
            <w:r>
              <w:rPr>
                <w:rFonts w:ascii="Arial" w:hAnsi="Arial" w:cs="Arial"/>
                <w:color w:val="000000"/>
              </w:rPr>
              <w:t xml:space="preserve"> T</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pPr>
              <w:spacing w:after="0"/>
              <w:rPr>
                <w:rFonts w:ascii="Arial" w:hAnsi="Arial" w:cs="Arial"/>
                <w:color w:val="000000"/>
                <w:sz w:val="24"/>
                <w:szCs w:val="24"/>
                <w:lang w:val="en-US"/>
              </w:rPr>
            </w:pPr>
            <w:r w:rsidRPr="00943CAA">
              <w:rPr>
                <w:rFonts w:ascii="Arial" w:hAnsi="Arial" w:cs="Arial"/>
                <w:color w:val="000000"/>
                <w:lang w:val="en-US"/>
              </w:rPr>
              <w:t xml:space="preserve">In a system that uses classification techniques the poor conformance is a function of the combined incorrect terminology, wrong spelling and bad grammar, or other features as determined by the </w:t>
            </w:r>
            <w:proofErr w:type="gramStart"/>
            <w:r w:rsidRPr="00943CAA">
              <w:rPr>
                <w:rFonts w:ascii="Arial" w:hAnsi="Arial" w:cs="Arial"/>
                <w:color w:val="000000"/>
                <w:lang w:val="en-US"/>
              </w:rPr>
              <w:t>system.</w:t>
            </w:r>
            <w:proofErr w:type="gramEnd"/>
          </w:p>
        </w:tc>
      </w:tr>
      <w:tr w:rsidR="00943CAA" w:rsidRPr="00E276C8"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proofErr w:type="spellStart"/>
            <w:r w:rsidRPr="00306909">
              <w:rPr>
                <w:rStyle w:val="HTMLCode"/>
                <w:rFonts w:eastAsiaTheme="minorHAnsi"/>
                <w:color w:val="000000"/>
                <w:highlight w:val="yellow"/>
              </w:rPr>
              <w:lastRenderedPageBreak/>
              <w:t>uncategorized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pPr>
              <w:spacing w:after="0"/>
              <w:rPr>
                <w:rFonts w:ascii="Arial" w:hAnsi="Arial" w:cs="Arial"/>
                <w:color w:val="000000"/>
                <w:sz w:val="24"/>
                <w:szCs w:val="24"/>
                <w:lang w:val="en-US"/>
              </w:rPr>
            </w:pPr>
            <w:r w:rsidRPr="00943CAA">
              <w:rPr>
                <w:rFonts w:ascii="Arial" w:hAnsi="Arial" w:cs="Arial"/>
                <w:color w:val="000000"/>
                <w:lang w:val="en-US"/>
              </w:rPr>
              <w:t>The issue either has not been categorized or cannot be categorized.</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rsidP="00943CAA">
            <w:pPr>
              <w:numPr>
                <w:ilvl w:val="0"/>
                <w:numId w:val="28"/>
              </w:numPr>
              <w:spacing w:before="72" w:after="72" w:line="240" w:lineRule="auto"/>
              <w:rPr>
                <w:rFonts w:ascii="Arial" w:hAnsi="Arial" w:cs="Arial"/>
                <w:color w:val="000000"/>
                <w:lang w:val="en-US"/>
              </w:rPr>
            </w:pPr>
            <w:r w:rsidRPr="00943CAA">
              <w:rPr>
                <w:rFonts w:ascii="Arial" w:hAnsi="Arial" w:cs="Arial"/>
                <w:color w:val="000000"/>
                <w:lang w:val="en-US"/>
              </w:rPr>
              <w:t>A new version of a tool returns information on an issue that has not been previously checked and that is not yet classified.</w:t>
            </w:r>
          </w:p>
          <w:p w:rsidR="00943CAA" w:rsidRPr="00943CAA" w:rsidRDefault="00943CAA" w:rsidP="00943CAA">
            <w:pPr>
              <w:numPr>
                <w:ilvl w:val="0"/>
                <w:numId w:val="28"/>
              </w:numPr>
              <w:spacing w:before="72" w:after="72" w:line="240" w:lineRule="auto"/>
              <w:rPr>
                <w:rFonts w:ascii="Arial" w:hAnsi="Arial" w:cs="Arial"/>
                <w:color w:val="000000"/>
                <w:sz w:val="24"/>
                <w:szCs w:val="24"/>
                <w:lang w:val="en-US"/>
              </w:rPr>
            </w:pPr>
            <w:r w:rsidRPr="00943CAA">
              <w:rPr>
                <w:rFonts w:ascii="Arial" w:hAnsi="Arial" w:cs="Arial"/>
                <w:color w:val="000000"/>
                <w:lang w:val="en-US"/>
              </w:rPr>
              <w:t xml:space="preserve">A text is defective in ways that defy categorization, such as the appearance of nonsense garbled text of unknown origin (e.g., a translation shows an unintelligible result and/or appears unrelated to the </w:t>
            </w:r>
            <w:r w:rsidRPr="00943CAA">
              <w:rPr>
                <w:rFonts w:ascii="Arial" w:hAnsi="Arial" w:cs="Arial"/>
                <w:color w:val="000000"/>
                <w:lang w:val="en-US"/>
              </w:rPr>
              <w:lastRenderedPageBreak/>
              <w:t>source material).</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r>
              <w:rPr>
                <w:rFonts w:ascii="Arial" w:hAnsi="Arial" w:cs="Arial"/>
                <w:color w:val="000000"/>
              </w:rPr>
              <w:lastRenderedPageBreak/>
              <w:t xml:space="preserve">S </w:t>
            </w:r>
            <w:proofErr w:type="spellStart"/>
            <w:r>
              <w:rPr>
                <w:rFonts w:ascii="Arial" w:hAnsi="Arial" w:cs="Arial"/>
                <w:color w:val="000000"/>
              </w:rPr>
              <w:t>or</w:t>
            </w:r>
            <w:proofErr w:type="spellEnd"/>
            <w:r>
              <w:rPr>
                <w:rFonts w:ascii="Arial" w:hAnsi="Arial" w:cs="Arial"/>
                <w:color w:val="000000"/>
              </w:rPr>
              <w:t xml:space="preserve"> T</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pPr>
              <w:spacing w:after="0"/>
              <w:rPr>
                <w:rFonts w:ascii="Arial" w:hAnsi="Arial" w:cs="Arial"/>
                <w:color w:val="000000"/>
                <w:lang w:val="en-US"/>
              </w:rPr>
            </w:pPr>
            <w:r w:rsidRPr="00943CAA">
              <w:rPr>
                <w:rFonts w:ascii="Arial" w:hAnsi="Arial" w:cs="Arial"/>
                <w:color w:val="000000"/>
                <w:lang w:val="en-US"/>
              </w:rPr>
              <w:t xml:space="preserve">This value has the following uses: </w:t>
            </w:r>
          </w:p>
          <w:p w:rsidR="00943CAA" w:rsidRPr="00943CAA" w:rsidRDefault="00943CAA" w:rsidP="00943CAA">
            <w:pPr>
              <w:numPr>
                <w:ilvl w:val="0"/>
                <w:numId w:val="29"/>
              </w:numPr>
              <w:spacing w:before="72" w:after="72" w:line="240" w:lineRule="auto"/>
              <w:rPr>
                <w:rFonts w:ascii="Arial" w:hAnsi="Arial" w:cs="Arial"/>
                <w:color w:val="000000"/>
                <w:lang w:val="en-US"/>
              </w:rPr>
            </w:pPr>
            <w:r w:rsidRPr="00943CAA">
              <w:rPr>
                <w:rFonts w:ascii="Arial" w:hAnsi="Arial" w:cs="Arial"/>
                <w:color w:val="000000"/>
                <w:lang w:val="en-US"/>
              </w:rPr>
              <w:t>A tool can use it to pass through quality data from another tool in cases where the issues from the other tool are not classified (for example, a localization quality assurance tool interfaces with a third-party grammar checker).</w:t>
            </w:r>
          </w:p>
          <w:p w:rsidR="00943CAA" w:rsidRPr="00943CAA" w:rsidRDefault="00943CAA" w:rsidP="00943CAA">
            <w:pPr>
              <w:numPr>
                <w:ilvl w:val="0"/>
                <w:numId w:val="29"/>
              </w:numPr>
              <w:spacing w:before="72" w:after="72" w:line="240" w:lineRule="auto"/>
              <w:rPr>
                <w:rFonts w:ascii="Arial" w:hAnsi="Arial" w:cs="Arial"/>
                <w:color w:val="000000"/>
                <w:lang w:val="en-US"/>
              </w:rPr>
            </w:pPr>
            <w:r w:rsidRPr="00943CAA">
              <w:rPr>
                <w:rFonts w:ascii="Arial" w:hAnsi="Arial" w:cs="Arial"/>
                <w:color w:val="000000"/>
                <w:lang w:val="en-US"/>
              </w:rPr>
              <w:t xml:space="preserve">A tool’s issues are not yet assigned to values, and, until an updated assignment is made, they may be listed as </w:t>
            </w:r>
            <w:r w:rsidRPr="00943CAA">
              <w:rPr>
                <w:rStyle w:val="HTMLCode"/>
                <w:rFonts w:eastAsiaTheme="minorHAnsi"/>
                <w:color w:val="000000"/>
                <w:lang w:val="en-US"/>
              </w:rPr>
              <w:t>uncategorized</w:t>
            </w:r>
            <w:r w:rsidRPr="00943CAA">
              <w:rPr>
                <w:rFonts w:ascii="Arial" w:hAnsi="Arial" w:cs="Arial"/>
                <w:color w:val="000000"/>
                <w:lang w:val="en-US"/>
              </w:rPr>
              <w:t xml:space="preserve">. In this case it is recommended that issues be assigned to appropriate values as soon as possible since </w:t>
            </w:r>
            <w:r w:rsidRPr="00943CAA">
              <w:rPr>
                <w:rStyle w:val="HTMLCode"/>
                <w:rFonts w:eastAsiaTheme="minorHAnsi"/>
                <w:color w:val="000000"/>
                <w:lang w:val="en-US"/>
              </w:rPr>
              <w:t>uncategorized</w:t>
            </w:r>
            <w:r w:rsidRPr="00943CAA">
              <w:rPr>
                <w:rFonts w:ascii="Arial" w:hAnsi="Arial" w:cs="Arial"/>
                <w:color w:val="000000"/>
                <w:lang w:val="en-US"/>
              </w:rPr>
              <w:t xml:space="preserve"> </w:t>
            </w:r>
            <w:proofErr w:type="gramStart"/>
            <w:r w:rsidRPr="00943CAA">
              <w:rPr>
                <w:rFonts w:ascii="Arial" w:hAnsi="Arial" w:cs="Arial"/>
                <w:color w:val="000000"/>
                <w:lang w:val="en-US"/>
              </w:rPr>
              <w:t>does</w:t>
            </w:r>
            <w:proofErr w:type="gramEnd"/>
            <w:r w:rsidRPr="00943CAA">
              <w:rPr>
                <w:rFonts w:ascii="Arial" w:hAnsi="Arial" w:cs="Arial"/>
                <w:color w:val="000000"/>
                <w:lang w:val="en-US"/>
              </w:rPr>
              <w:t xml:space="preserve"> not foster interoperability.</w:t>
            </w:r>
          </w:p>
          <w:p w:rsidR="00943CAA" w:rsidRPr="00943CAA" w:rsidRDefault="00943CAA" w:rsidP="00943CAA">
            <w:pPr>
              <w:numPr>
                <w:ilvl w:val="0"/>
                <w:numId w:val="29"/>
              </w:numPr>
              <w:spacing w:before="72" w:after="72" w:line="240" w:lineRule="auto"/>
              <w:rPr>
                <w:rFonts w:ascii="Arial" w:hAnsi="Arial" w:cs="Arial"/>
                <w:color w:val="000000"/>
                <w:sz w:val="24"/>
                <w:szCs w:val="24"/>
                <w:lang w:val="en-US"/>
              </w:rPr>
            </w:pPr>
            <w:proofErr w:type="gramStart"/>
            <w:r w:rsidRPr="00943CAA">
              <w:rPr>
                <w:rStyle w:val="HTMLCode"/>
                <w:rFonts w:eastAsiaTheme="minorHAnsi"/>
                <w:color w:val="000000"/>
                <w:lang w:val="en-US"/>
              </w:rPr>
              <w:t>uncategorized</w:t>
            </w:r>
            <w:proofErr w:type="gramEnd"/>
            <w:r w:rsidRPr="00943CAA">
              <w:rPr>
                <w:rFonts w:ascii="Arial" w:hAnsi="Arial" w:cs="Arial"/>
                <w:color w:val="000000"/>
                <w:lang w:val="en-US"/>
              </w:rPr>
              <w:t xml:space="preserve"> can be used where a portion of text is </w:t>
            </w:r>
            <w:r w:rsidRPr="00943CAA">
              <w:rPr>
                <w:rFonts w:ascii="Arial" w:hAnsi="Arial" w:cs="Arial"/>
                <w:color w:val="000000"/>
                <w:lang w:val="en-US"/>
              </w:rPr>
              <w:lastRenderedPageBreak/>
              <w:t xml:space="preserve">defective in a way that defies assignment to a value in either the originating system or in any other ITS localization quality markup to indicate that it is </w:t>
            </w:r>
            <w:proofErr w:type="spellStart"/>
            <w:r w:rsidRPr="00943CAA">
              <w:rPr>
                <w:rFonts w:ascii="Arial" w:hAnsi="Arial" w:cs="Arial"/>
                <w:color w:val="000000"/>
                <w:lang w:val="en-US"/>
              </w:rPr>
              <w:t>uncategorizable</w:t>
            </w:r>
            <w:proofErr w:type="spellEnd"/>
            <w:r w:rsidRPr="00943CAA">
              <w:rPr>
                <w:rFonts w:ascii="Arial" w:hAnsi="Arial" w:cs="Arial"/>
                <w:color w:val="000000"/>
                <w:lang w:val="en-US"/>
              </w:rPr>
              <w:t>.</w:t>
            </w:r>
          </w:p>
        </w:tc>
      </w:tr>
      <w:tr w:rsidR="00943CAA" w:rsidRPr="00E276C8" w:rsidTr="00943C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proofErr w:type="spellStart"/>
            <w:r>
              <w:rPr>
                <w:rStyle w:val="HTMLCode"/>
                <w:rFonts w:eastAsiaTheme="minorHAnsi"/>
                <w:color w:val="000000"/>
              </w:rPr>
              <w:lastRenderedPageBreak/>
              <w:t>other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pPr>
              <w:spacing w:after="0"/>
              <w:rPr>
                <w:rFonts w:ascii="Arial" w:hAnsi="Arial" w:cs="Arial"/>
                <w:color w:val="000000"/>
                <w:sz w:val="24"/>
                <w:szCs w:val="24"/>
                <w:lang w:val="en-US"/>
              </w:rPr>
            </w:pPr>
            <w:r w:rsidRPr="00943CAA">
              <w:rPr>
                <w:rFonts w:ascii="Arial" w:hAnsi="Arial" w:cs="Arial"/>
                <w:color w:val="000000"/>
                <w:lang w:val="en-US"/>
              </w:rPr>
              <w:t>Any issue that cannot be assigned to any values listed above.</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pPr>
              <w:spacing w:after="0"/>
              <w:rPr>
                <w:rFonts w:ascii="Arial" w:hAnsi="Arial" w:cs="Arial"/>
                <w:color w:val="000000"/>
                <w:sz w:val="24"/>
                <w:szCs w:val="24"/>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Default="00943CAA">
            <w:pPr>
              <w:spacing w:after="0"/>
              <w:rPr>
                <w:rFonts w:ascii="Arial" w:hAnsi="Arial" w:cs="Arial"/>
                <w:color w:val="000000"/>
                <w:sz w:val="24"/>
                <w:szCs w:val="24"/>
              </w:rPr>
            </w:pPr>
            <w:r>
              <w:rPr>
                <w:rFonts w:ascii="Arial" w:hAnsi="Arial" w:cs="Arial"/>
                <w:color w:val="000000"/>
              </w:rPr>
              <w:t xml:space="preserve">S </w:t>
            </w:r>
            <w:proofErr w:type="spellStart"/>
            <w:r>
              <w:rPr>
                <w:rFonts w:ascii="Arial" w:hAnsi="Arial" w:cs="Arial"/>
                <w:color w:val="000000"/>
              </w:rPr>
              <w:t>or</w:t>
            </w:r>
            <w:proofErr w:type="spellEnd"/>
            <w:r>
              <w:rPr>
                <w:rFonts w:ascii="Arial" w:hAnsi="Arial" w:cs="Arial"/>
                <w:color w:val="000000"/>
              </w:rPr>
              <w:t xml:space="preserve"> T</w:t>
            </w:r>
          </w:p>
        </w:tc>
        <w:tc>
          <w:tcPr>
            <w:tcW w:w="0" w:type="auto"/>
            <w:tcBorders>
              <w:top w:val="outset" w:sz="6" w:space="0" w:color="auto"/>
              <w:left w:val="outset" w:sz="6" w:space="0" w:color="auto"/>
              <w:bottom w:val="outset" w:sz="6" w:space="0" w:color="auto"/>
              <w:right w:val="outset" w:sz="6" w:space="0" w:color="auto"/>
            </w:tcBorders>
            <w:vAlign w:val="center"/>
            <w:hideMark/>
          </w:tcPr>
          <w:p w:rsidR="00943CAA" w:rsidRPr="00943CAA" w:rsidRDefault="00943CAA" w:rsidP="00943CAA">
            <w:pPr>
              <w:numPr>
                <w:ilvl w:val="0"/>
                <w:numId w:val="30"/>
              </w:numPr>
              <w:spacing w:before="72" w:after="72" w:line="240" w:lineRule="auto"/>
              <w:rPr>
                <w:rFonts w:ascii="Arial" w:hAnsi="Arial" w:cs="Arial"/>
                <w:color w:val="000000"/>
                <w:lang w:val="en-US"/>
              </w:rPr>
            </w:pPr>
            <w:r w:rsidRPr="00943CAA">
              <w:rPr>
                <w:rFonts w:ascii="Arial" w:hAnsi="Arial" w:cs="Arial"/>
                <w:color w:val="000000"/>
                <w:lang w:val="en-US"/>
              </w:rPr>
              <w:t>This value allows for the inclusion of any issues not included in the previously listed values. This value must not be used for any tool- or model-specific issues that can be mapped to the values listed above.</w:t>
            </w:r>
          </w:p>
          <w:p w:rsidR="00943CAA" w:rsidRPr="00943CAA" w:rsidRDefault="00943CAA" w:rsidP="00943CAA">
            <w:pPr>
              <w:numPr>
                <w:ilvl w:val="0"/>
                <w:numId w:val="30"/>
              </w:numPr>
              <w:spacing w:before="72" w:after="72" w:line="240" w:lineRule="auto"/>
              <w:rPr>
                <w:rFonts w:ascii="Arial" w:hAnsi="Arial" w:cs="Arial"/>
                <w:color w:val="000000"/>
                <w:lang w:val="en-US"/>
              </w:rPr>
            </w:pPr>
            <w:r w:rsidRPr="00943CAA">
              <w:rPr>
                <w:rFonts w:ascii="Arial" w:hAnsi="Arial" w:cs="Arial"/>
                <w:color w:val="000000"/>
                <w:lang w:val="en-US"/>
              </w:rPr>
              <w:t xml:space="preserve">In addition, this value is not synonymous with </w:t>
            </w:r>
            <w:r w:rsidRPr="00943CAA">
              <w:rPr>
                <w:rStyle w:val="HTMLCode"/>
                <w:rFonts w:eastAsiaTheme="minorHAnsi"/>
                <w:color w:val="000000"/>
                <w:lang w:val="en-US"/>
              </w:rPr>
              <w:t>uncategorized</w:t>
            </w:r>
            <w:r w:rsidRPr="00943CAA">
              <w:rPr>
                <w:rFonts w:ascii="Arial" w:hAnsi="Arial" w:cs="Arial"/>
                <w:color w:val="000000"/>
                <w:lang w:val="en-US"/>
              </w:rPr>
              <w:t xml:space="preserve"> in that </w:t>
            </w:r>
            <w:r w:rsidRPr="00943CAA">
              <w:rPr>
                <w:rStyle w:val="HTMLCode"/>
                <w:rFonts w:eastAsiaTheme="minorHAnsi"/>
                <w:color w:val="000000"/>
                <w:lang w:val="en-US"/>
              </w:rPr>
              <w:t>uncategorized</w:t>
            </w:r>
            <w:r w:rsidRPr="00943CAA">
              <w:rPr>
                <w:rFonts w:ascii="Arial" w:hAnsi="Arial" w:cs="Arial"/>
                <w:color w:val="000000"/>
                <w:lang w:val="en-US"/>
              </w:rPr>
              <w:t xml:space="preserve"> issues may be assigned to another precise value, while other issues cannot.</w:t>
            </w:r>
          </w:p>
          <w:p w:rsidR="00943CAA" w:rsidRPr="00943CAA" w:rsidRDefault="00943CAA" w:rsidP="00943CAA">
            <w:pPr>
              <w:numPr>
                <w:ilvl w:val="0"/>
                <w:numId w:val="30"/>
              </w:numPr>
              <w:spacing w:before="72" w:after="72" w:line="240" w:lineRule="auto"/>
              <w:rPr>
                <w:rFonts w:ascii="Arial" w:hAnsi="Arial" w:cs="Arial"/>
                <w:color w:val="000000"/>
                <w:sz w:val="24"/>
                <w:szCs w:val="24"/>
                <w:lang w:val="en-US"/>
              </w:rPr>
            </w:pPr>
            <w:r w:rsidRPr="00943CAA">
              <w:rPr>
                <w:rFonts w:ascii="Arial" w:hAnsi="Arial" w:cs="Arial"/>
                <w:color w:val="000000"/>
                <w:lang w:val="en-US"/>
              </w:rPr>
              <w:t xml:space="preserve">If a system has </w:t>
            </w:r>
            <w:proofErr w:type="gramStart"/>
            <w:r w:rsidRPr="00943CAA">
              <w:rPr>
                <w:rFonts w:ascii="Arial" w:hAnsi="Arial" w:cs="Arial"/>
                <w:color w:val="000000"/>
                <w:lang w:val="en-US"/>
              </w:rPr>
              <w:t>an</w:t>
            </w:r>
            <w:proofErr w:type="gramEnd"/>
            <w:r w:rsidRPr="00943CAA">
              <w:rPr>
                <w:rFonts w:ascii="Arial" w:hAnsi="Arial" w:cs="Arial"/>
                <w:color w:val="000000"/>
                <w:lang w:val="en-US"/>
              </w:rPr>
              <w:t xml:space="preserve"> "miscellaneous" or "other" value, it must be mapped to this value even if the specific instance of the issue might be mapped to another value.</w:t>
            </w:r>
          </w:p>
        </w:tc>
      </w:tr>
    </w:tbl>
    <w:p w:rsidR="00943CAA" w:rsidRDefault="00943CAA">
      <w:pPr>
        <w:rPr>
          <w:lang w:val="en-US"/>
        </w:rPr>
      </w:pPr>
      <w:bookmarkStart w:id="10" w:name="lqissue-typevalues-table"/>
      <w:bookmarkEnd w:id="10"/>
    </w:p>
    <w:p w:rsidR="00E276C8" w:rsidRPr="00E276C8" w:rsidRDefault="00E276C8" w:rsidP="00E276C8">
      <w:pPr>
        <w:keepNext/>
        <w:autoSpaceDE w:val="0"/>
        <w:autoSpaceDN w:val="0"/>
        <w:adjustRightInd w:val="0"/>
        <w:spacing w:before="100" w:after="100" w:line="240" w:lineRule="auto"/>
        <w:outlineLvl w:val="3"/>
        <w:rPr>
          <w:rFonts w:ascii="Times New Roman" w:hAnsi="Times New Roman" w:cs="Times New Roman"/>
          <w:b/>
          <w:bCs/>
          <w:sz w:val="28"/>
          <w:szCs w:val="28"/>
          <w:lang w:val="en-US"/>
        </w:rPr>
      </w:pPr>
      <w:r w:rsidRPr="00E276C8">
        <w:rPr>
          <w:rFonts w:ascii="Times New Roman" w:hAnsi="Times New Roman" w:cs="Times New Roman"/>
          <w:b/>
          <w:bCs/>
          <w:sz w:val="28"/>
          <w:szCs w:val="28"/>
          <w:lang w:val="en-US"/>
        </w:rPr>
        <w:t>Which of the following localization quality issues are easy to understand?</w:t>
      </w:r>
    </w:p>
    <w:tbl>
      <w:tblPr>
        <w:tblStyle w:val="TableGrid"/>
        <w:tblW w:w="9398" w:type="dxa"/>
        <w:tblLayout w:type="fixed"/>
        <w:tblLook w:val="0000" w:firstRow="0" w:lastRow="0" w:firstColumn="0" w:lastColumn="0" w:noHBand="0" w:noVBand="0"/>
      </w:tblPr>
      <w:tblGrid>
        <w:gridCol w:w="534"/>
        <w:gridCol w:w="1559"/>
        <w:gridCol w:w="1134"/>
        <w:gridCol w:w="6171"/>
      </w:tblGrid>
      <w:tr w:rsidR="00E276C8" w:rsidRPr="00E276C8" w:rsidTr="00E276C8">
        <w:tc>
          <w:tcPr>
            <w:tcW w:w="534" w:type="dxa"/>
          </w:tcPr>
          <w:p w:rsidR="00E276C8" w:rsidRPr="00E276C8" w:rsidRDefault="00E276C8" w:rsidP="00E276C8">
            <w:pPr>
              <w:autoSpaceDE w:val="0"/>
              <w:autoSpaceDN w:val="0"/>
              <w:adjustRightInd w:val="0"/>
              <w:spacing w:before="100" w:after="10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Id</w:t>
            </w:r>
          </w:p>
        </w:tc>
        <w:tc>
          <w:tcPr>
            <w:tcW w:w="1559" w:type="dxa"/>
          </w:tcPr>
          <w:p w:rsidR="00E276C8" w:rsidRPr="00E276C8" w:rsidRDefault="00E276C8" w:rsidP="00E276C8">
            <w:pPr>
              <w:autoSpaceDE w:val="0"/>
              <w:autoSpaceDN w:val="0"/>
              <w:adjustRightInd w:val="0"/>
              <w:spacing w:before="100" w:after="100"/>
              <w:jc w:val="center"/>
              <w:rPr>
                <w:rFonts w:ascii="Times New Roman" w:hAnsi="Times New Roman" w:cs="Times New Roman"/>
                <w:b/>
                <w:bCs/>
                <w:sz w:val="24"/>
                <w:szCs w:val="24"/>
              </w:rPr>
            </w:pPr>
            <w:proofErr w:type="spellStart"/>
            <w:r w:rsidRPr="00E276C8">
              <w:rPr>
                <w:rFonts w:ascii="Times New Roman" w:hAnsi="Times New Roman" w:cs="Times New Roman"/>
                <w:b/>
                <w:bCs/>
                <w:sz w:val="24"/>
                <w:szCs w:val="24"/>
              </w:rPr>
              <w:t>Category</w:t>
            </w:r>
            <w:proofErr w:type="spellEnd"/>
            <w:r w:rsidRPr="00E276C8">
              <w:rPr>
                <w:rFonts w:ascii="Times New Roman" w:hAnsi="Times New Roman" w:cs="Times New Roman"/>
                <w:b/>
                <w:bCs/>
                <w:sz w:val="24"/>
                <w:szCs w:val="24"/>
              </w:rPr>
              <w:t xml:space="preserve"> </w:t>
            </w:r>
          </w:p>
        </w:tc>
        <w:tc>
          <w:tcPr>
            <w:tcW w:w="1134" w:type="dxa"/>
          </w:tcPr>
          <w:p w:rsidR="00E276C8" w:rsidRPr="00E276C8" w:rsidRDefault="00E276C8" w:rsidP="00E276C8">
            <w:pPr>
              <w:autoSpaceDE w:val="0"/>
              <w:autoSpaceDN w:val="0"/>
              <w:adjustRightInd w:val="0"/>
              <w:spacing w:before="100" w:after="100"/>
              <w:jc w:val="center"/>
              <w:rPr>
                <w:rFonts w:ascii="Times New Roman" w:hAnsi="Times New Roman" w:cs="Times New Roman"/>
                <w:b/>
                <w:bCs/>
                <w:sz w:val="24"/>
                <w:szCs w:val="24"/>
              </w:rPr>
            </w:pPr>
            <w:proofErr w:type="spellStart"/>
            <w:r w:rsidRPr="00E276C8">
              <w:rPr>
                <w:rFonts w:ascii="Times New Roman" w:hAnsi="Times New Roman" w:cs="Times New Roman"/>
                <w:b/>
                <w:bCs/>
                <w:sz w:val="24"/>
                <w:szCs w:val="24"/>
              </w:rPr>
              <w:t>Votes</w:t>
            </w:r>
            <w:proofErr w:type="spellEnd"/>
            <w:r w:rsidRPr="00E276C8">
              <w:rPr>
                <w:rFonts w:ascii="Times New Roman" w:hAnsi="Times New Roman" w:cs="Times New Roman"/>
                <w:b/>
                <w:bCs/>
                <w:sz w:val="24"/>
                <w:szCs w:val="24"/>
              </w:rPr>
              <w:t xml:space="preserve"> </w:t>
            </w:r>
          </w:p>
        </w:tc>
        <w:tc>
          <w:tcPr>
            <w:tcW w:w="6171" w:type="dxa"/>
          </w:tcPr>
          <w:p w:rsidR="00E276C8" w:rsidRPr="00E276C8" w:rsidRDefault="00E276C8" w:rsidP="00E276C8">
            <w:pPr>
              <w:autoSpaceDE w:val="0"/>
              <w:autoSpaceDN w:val="0"/>
              <w:adjustRightInd w:val="0"/>
              <w:spacing w:before="100" w:after="100"/>
              <w:jc w:val="center"/>
              <w:rPr>
                <w:rFonts w:ascii="Times New Roman" w:hAnsi="Times New Roman" w:cs="Times New Roman"/>
                <w:b/>
                <w:bCs/>
                <w:sz w:val="24"/>
                <w:szCs w:val="24"/>
              </w:rPr>
            </w:pPr>
            <w:r w:rsidRPr="00E276C8">
              <w:rPr>
                <w:rFonts w:ascii="Times New Roman" w:hAnsi="Times New Roman" w:cs="Times New Roman"/>
                <w:b/>
                <w:bCs/>
                <w:sz w:val="24"/>
                <w:szCs w:val="24"/>
              </w:rPr>
              <w:t xml:space="preserve">Comment </w:t>
            </w:r>
          </w:p>
        </w:tc>
      </w:tr>
      <w:tr w:rsidR="00E276C8" w:rsidRPr="00E276C8" w:rsidTr="00E276C8">
        <w:tc>
          <w:tcPr>
            <w:tcW w:w="534" w:type="dxa"/>
          </w:tcPr>
          <w:p w:rsidR="00E276C8" w:rsidRPr="00E276C8" w:rsidRDefault="00E276C8" w:rsidP="00E276C8">
            <w:pPr>
              <w:autoSpaceDE w:val="0"/>
              <w:autoSpaceDN w:val="0"/>
              <w:adjustRightInd w:val="0"/>
              <w:spacing w:before="100" w:after="100"/>
              <w:jc w:val="right"/>
              <w:rPr>
                <w:rFonts w:ascii="Times New Roman" w:hAnsi="Times New Roman" w:cs="Times New Roman"/>
                <w:sz w:val="24"/>
                <w:szCs w:val="24"/>
              </w:rPr>
            </w:pPr>
            <w:r w:rsidRPr="00E276C8">
              <w:rPr>
                <w:rFonts w:ascii="Times New Roman" w:hAnsi="Times New Roman" w:cs="Times New Roman"/>
                <w:sz w:val="24"/>
                <w:szCs w:val="24"/>
              </w:rPr>
              <w:t>21</w:t>
            </w:r>
          </w:p>
        </w:tc>
        <w:tc>
          <w:tcPr>
            <w:tcW w:w="1559"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proofErr w:type="spellStart"/>
            <w:r w:rsidRPr="00E276C8">
              <w:rPr>
                <w:rFonts w:ascii="Times New Roman" w:hAnsi="Times New Roman" w:cs="Times New Roman"/>
                <w:sz w:val="24"/>
                <w:szCs w:val="24"/>
              </w:rPr>
              <w:t>pattern</w:t>
            </w:r>
            <w:proofErr w:type="spellEnd"/>
            <w:r w:rsidRPr="00E276C8">
              <w:rPr>
                <w:rFonts w:ascii="Times New Roman" w:hAnsi="Times New Roman" w:cs="Times New Roman"/>
                <w:sz w:val="24"/>
                <w:szCs w:val="24"/>
              </w:rPr>
              <w:t>-</w:t>
            </w:r>
            <w:r w:rsidRPr="00E276C8">
              <w:rPr>
                <w:rFonts w:ascii="Times New Roman" w:hAnsi="Times New Roman" w:cs="Times New Roman"/>
                <w:sz w:val="24"/>
                <w:szCs w:val="24"/>
              </w:rPr>
              <w:lastRenderedPageBreak/>
              <w:t xml:space="preserve">problem </w:t>
            </w:r>
          </w:p>
        </w:tc>
        <w:tc>
          <w:tcPr>
            <w:tcW w:w="1134"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p>
        </w:tc>
        <w:tc>
          <w:tcPr>
            <w:tcW w:w="6171"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p>
        </w:tc>
      </w:tr>
      <w:tr w:rsidR="00E276C8" w:rsidRPr="00E276C8" w:rsidTr="00E276C8">
        <w:tc>
          <w:tcPr>
            <w:tcW w:w="534" w:type="dxa"/>
          </w:tcPr>
          <w:p w:rsidR="00E276C8" w:rsidRPr="00E276C8" w:rsidRDefault="00E276C8" w:rsidP="00E276C8">
            <w:pPr>
              <w:autoSpaceDE w:val="0"/>
              <w:autoSpaceDN w:val="0"/>
              <w:adjustRightInd w:val="0"/>
              <w:spacing w:before="100" w:after="100"/>
              <w:jc w:val="right"/>
              <w:rPr>
                <w:rFonts w:ascii="Times New Roman" w:hAnsi="Times New Roman" w:cs="Times New Roman"/>
                <w:sz w:val="24"/>
                <w:szCs w:val="24"/>
              </w:rPr>
            </w:pPr>
            <w:r w:rsidRPr="00E276C8">
              <w:rPr>
                <w:rFonts w:ascii="Times New Roman" w:hAnsi="Times New Roman" w:cs="Times New Roman"/>
                <w:sz w:val="24"/>
                <w:szCs w:val="24"/>
              </w:rPr>
              <w:lastRenderedPageBreak/>
              <w:t>1</w:t>
            </w:r>
          </w:p>
        </w:tc>
        <w:tc>
          <w:tcPr>
            <w:tcW w:w="1559"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proofErr w:type="spellStart"/>
            <w:r w:rsidRPr="00E276C8">
              <w:rPr>
                <w:rFonts w:ascii="Times New Roman" w:hAnsi="Times New Roman" w:cs="Times New Roman"/>
                <w:sz w:val="24"/>
                <w:szCs w:val="24"/>
              </w:rPr>
              <w:t>terminology</w:t>
            </w:r>
            <w:proofErr w:type="spellEnd"/>
            <w:r w:rsidRPr="00E276C8">
              <w:rPr>
                <w:rFonts w:ascii="Times New Roman" w:hAnsi="Times New Roman" w:cs="Times New Roman"/>
                <w:sz w:val="24"/>
                <w:szCs w:val="24"/>
              </w:rPr>
              <w:t xml:space="preserve"> </w:t>
            </w:r>
          </w:p>
        </w:tc>
        <w:tc>
          <w:tcPr>
            <w:tcW w:w="1134"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r w:rsidRPr="00E276C8">
              <w:rPr>
                <w:rFonts w:ascii="Times New Roman" w:hAnsi="Times New Roman" w:cs="Times New Roman"/>
                <w:sz w:val="24"/>
                <w:szCs w:val="24"/>
              </w:rPr>
              <w:t xml:space="preserve">8 </w:t>
            </w:r>
          </w:p>
        </w:tc>
        <w:tc>
          <w:tcPr>
            <w:tcW w:w="6171"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p>
        </w:tc>
      </w:tr>
      <w:tr w:rsidR="00E276C8" w:rsidRPr="00E276C8" w:rsidTr="00E276C8">
        <w:tc>
          <w:tcPr>
            <w:tcW w:w="534" w:type="dxa"/>
          </w:tcPr>
          <w:p w:rsidR="00E276C8" w:rsidRPr="00E276C8" w:rsidRDefault="00E276C8" w:rsidP="00E276C8">
            <w:pPr>
              <w:autoSpaceDE w:val="0"/>
              <w:autoSpaceDN w:val="0"/>
              <w:adjustRightInd w:val="0"/>
              <w:spacing w:before="100" w:after="100"/>
              <w:jc w:val="right"/>
              <w:rPr>
                <w:rFonts w:ascii="Times New Roman" w:hAnsi="Times New Roman" w:cs="Times New Roman"/>
                <w:sz w:val="24"/>
                <w:szCs w:val="24"/>
              </w:rPr>
            </w:pPr>
            <w:r w:rsidRPr="00E276C8">
              <w:rPr>
                <w:rFonts w:ascii="Times New Roman" w:hAnsi="Times New Roman" w:cs="Times New Roman"/>
                <w:sz w:val="24"/>
                <w:szCs w:val="24"/>
              </w:rPr>
              <w:t>11</w:t>
            </w:r>
          </w:p>
        </w:tc>
        <w:tc>
          <w:tcPr>
            <w:tcW w:w="1559"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proofErr w:type="spellStart"/>
            <w:r w:rsidRPr="00E276C8">
              <w:rPr>
                <w:rFonts w:ascii="Times New Roman" w:hAnsi="Times New Roman" w:cs="Times New Roman"/>
                <w:sz w:val="24"/>
                <w:szCs w:val="24"/>
              </w:rPr>
              <w:t>local</w:t>
            </w:r>
            <w:proofErr w:type="spellEnd"/>
            <w:r w:rsidRPr="00E276C8">
              <w:rPr>
                <w:rFonts w:ascii="Times New Roman" w:hAnsi="Times New Roman" w:cs="Times New Roman"/>
                <w:sz w:val="24"/>
                <w:szCs w:val="24"/>
              </w:rPr>
              <w:t>-</w:t>
            </w:r>
            <w:proofErr w:type="spellStart"/>
            <w:r w:rsidRPr="00E276C8">
              <w:rPr>
                <w:rFonts w:ascii="Times New Roman" w:hAnsi="Times New Roman" w:cs="Times New Roman"/>
                <w:sz w:val="24"/>
                <w:szCs w:val="24"/>
              </w:rPr>
              <w:t>specific</w:t>
            </w:r>
            <w:proofErr w:type="spellEnd"/>
            <w:r w:rsidRPr="00E276C8">
              <w:rPr>
                <w:rFonts w:ascii="Times New Roman" w:hAnsi="Times New Roman" w:cs="Times New Roman"/>
                <w:sz w:val="24"/>
                <w:szCs w:val="24"/>
              </w:rPr>
              <w:t xml:space="preserve">-content </w:t>
            </w:r>
          </w:p>
        </w:tc>
        <w:tc>
          <w:tcPr>
            <w:tcW w:w="1134"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r w:rsidRPr="00E276C8">
              <w:rPr>
                <w:rFonts w:ascii="Times New Roman" w:hAnsi="Times New Roman" w:cs="Times New Roman"/>
                <w:sz w:val="24"/>
                <w:szCs w:val="24"/>
              </w:rPr>
              <w:t xml:space="preserve">5 </w:t>
            </w:r>
          </w:p>
        </w:tc>
        <w:tc>
          <w:tcPr>
            <w:tcW w:w="6171"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p>
        </w:tc>
      </w:tr>
      <w:tr w:rsidR="00E276C8" w:rsidRPr="00E276C8" w:rsidTr="00E276C8">
        <w:tc>
          <w:tcPr>
            <w:tcW w:w="534" w:type="dxa"/>
          </w:tcPr>
          <w:p w:rsidR="00E276C8" w:rsidRPr="00E276C8" w:rsidRDefault="00E276C8" w:rsidP="00E276C8">
            <w:pPr>
              <w:autoSpaceDE w:val="0"/>
              <w:autoSpaceDN w:val="0"/>
              <w:adjustRightInd w:val="0"/>
              <w:spacing w:before="100" w:after="100"/>
              <w:jc w:val="right"/>
              <w:rPr>
                <w:rFonts w:ascii="Times New Roman" w:hAnsi="Times New Roman" w:cs="Times New Roman"/>
                <w:sz w:val="24"/>
                <w:szCs w:val="24"/>
              </w:rPr>
            </w:pPr>
            <w:r w:rsidRPr="00E276C8">
              <w:rPr>
                <w:rFonts w:ascii="Times New Roman" w:hAnsi="Times New Roman" w:cs="Times New Roman"/>
                <w:sz w:val="24"/>
                <w:szCs w:val="24"/>
              </w:rPr>
              <w:t>8</w:t>
            </w:r>
          </w:p>
        </w:tc>
        <w:tc>
          <w:tcPr>
            <w:tcW w:w="1559"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proofErr w:type="spellStart"/>
            <w:r w:rsidRPr="00E276C8">
              <w:rPr>
                <w:rFonts w:ascii="Times New Roman" w:hAnsi="Times New Roman" w:cs="Times New Roman"/>
                <w:sz w:val="24"/>
                <w:szCs w:val="24"/>
              </w:rPr>
              <w:t>grammar</w:t>
            </w:r>
            <w:proofErr w:type="spellEnd"/>
            <w:r w:rsidRPr="00E276C8">
              <w:rPr>
                <w:rFonts w:ascii="Times New Roman" w:hAnsi="Times New Roman" w:cs="Times New Roman"/>
                <w:sz w:val="24"/>
                <w:szCs w:val="24"/>
              </w:rPr>
              <w:t xml:space="preserve"> </w:t>
            </w:r>
          </w:p>
        </w:tc>
        <w:tc>
          <w:tcPr>
            <w:tcW w:w="1134"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r w:rsidRPr="00E276C8">
              <w:rPr>
                <w:rFonts w:ascii="Times New Roman" w:hAnsi="Times New Roman" w:cs="Times New Roman"/>
                <w:sz w:val="24"/>
                <w:szCs w:val="24"/>
              </w:rPr>
              <w:t xml:space="preserve">5 </w:t>
            </w:r>
          </w:p>
        </w:tc>
        <w:tc>
          <w:tcPr>
            <w:tcW w:w="6171"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lang w:val="en-US"/>
              </w:rPr>
            </w:pPr>
            <w:r w:rsidRPr="00E276C8">
              <w:rPr>
                <w:rFonts w:ascii="Times New Roman" w:hAnsi="Times New Roman" w:cs="Times New Roman"/>
                <w:sz w:val="24"/>
                <w:szCs w:val="24"/>
                <w:lang w:val="en-US"/>
              </w:rPr>
              <w:t xml:space="preserve">I would also regard this as something like 'linguistics'. </w:t>
            </w:r>
          </w:p>
        </w:tc>
      </w:tr>
      <w:tr w:rsidR="00E276C8" w:rsidRPr="00E276C8" w:rsidTr="00E276C8">
        <w:tc>
          <w:tcPr>
            <w:tcW w:w="534" w:type="dxa"/>
          </w:tcPr>
          <w:p w:rsidR="00E276C8" w:rsidRPr="00E276C8" w:rsidRDefault="00E276C8" w:rsidP="00E276C8">
            <w:pPr>
              <w:autoSpaceDE w:val="0"/>
              <w:autoSpaceDN w:val="0"/>
              <w:adjustRightInd w:val="0"/>
              <w:spacing w:before="100" w:after="100"/>
              <w:jc w:val="right"/>
              <w:rPr>
                <w:rFonts w:ascii="Times New Roman" w:hAnsi="Times New Roman" w:cs="Times New Roman"/>
                <w:sz w:val="24"/>
                <w:szCs w:val="24"/>
              </w:rPr>
            </w:pPr>
            <w:r w:rsidRPr="00E276C8">
              <w:rPr>
                <w:rFonts w:ascii="Times New Roman" w:hAnsi="Times New Roman" w:cs="Times New Roman"/>
                <w:sz w:val="24"/>
                <w:szCs w:val="24"/>
              </w:rPr>
              <w:t>6</w:t>
            </w:r>
          </w:p>
        </w:tc>
        <w:tc>
          <w:tcPr>
            <w:tcW w:w="1559"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proofErr w:type="spellStart"/>
            <w:r w:rsidRPr="00E276C8">
              <w:rPr>
                <w:rFonts w:ascii="Times New Roman" w:hAnsi="Times New Roman" w:cs="Times New Roman"/>
                <w:sz w:val="24"/>
                <w:szCs w:val="24"/>
              </w:rPr>
              <w:t>duplication</w:t>
            </w:r>
            <w:proofErr w:type="spellEnd"/>
            <w:r w:rsidRPr="00E276C8">
              <w:rPr>
                <w:rFonts w:ascii="Times New Roman" w:hAnsi="Times New Roman" w:cs="Times New Roman"/>
                <w:sz w:val="24"/>
                <w:szCs w:val="24"/>
              </w:rPr>
              <w:t xml:space="preserve"> </w:t>
            </w:r>
          </w:p>
        </w:tc>
        <w:tc>
          <w:tcPr>
            <w:tcW w:w="1134"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r w:rsidRPr="00E276C8">
              <w:rPr>
                <w:rFonts w:ascii="Times New Roman" w:hAnsi="Times New Roman" w:cs="Times New Roman"/>
                <w:sz w:val="24"/>
                <w:szCs w:val="24"/>
              </w:rPr>
              <w:t xml:space="preserve">5 </w:t>
            </w:r>
          </w:p>
        </w:tc>
        <w:tc>
          <w:tcPr>
            <w:tcW w:w="6171" w:type="dxa"/>
          </w:tcPr>
          <w:p w:rsidR="00E276C8" w:rsidRDefault="00E276C8" w:rsidP="00E276C8">
            <w:pPr>
              <w:pStyle w:val="ListParagraph"/>
              <w:numPr>
                <w:ilvl w:val="0"/>
                <w:numId w:val="31"/>
              </w:numPr>
              <w:autoSpaceDE w:val="0"/>
              <w:autoSpaceDN w:val="0"/>
              <w:adjustRightInd w:val="0"/>
              <w:spacing w:before="100" w:after="100"/>
              <w:rPr>
                <w:rFonts w:ascii="Times New Roman" w:hAnsi="Times New Roman" w:cs="Times New Roman"/>
                <w:sz w:val="24"/>
                <w:szCs w:val="24"/>
                <w:lang w:val="en-US"/>
              </w:rPr>
            </w:pPr>
            <w:r w:rsidRPr="00E276C8">
              <w:rPr>
                <w:rFonts w:ascii="Times New Roman" w:hAnsi="Times New Roman" w:cs="Times New Roman"/>
                <w:sz w:val="24"/>
                <w:szCs w:val="24"/>
                <w:lang w:val="en-US"/>
              </w:rPr>
              <w:t xml:space="preserve">I would also regard this as "mistranslation". </w:t>
            </w:r>
          </w:p>
          <w:p w:rsidR="00E276C8" w:rsidRPr="00E276C8" w:rsidRDefault="00E276C8" w:rsidP="00E276C8">
            <w:pPr>
              <w:pStyle w:val="ListParagraph"/>
              <w:numPr>
                <w:ilvl w:val="0"/>
                <w:numId w:val="31"/>
              </w:numPr>
              <w:autoSpaceDE w:val="0"/>
              <w:autoSpaceDN w:val="0"/>
              <w:adjustRightInd w:val="0"/>
              <w:spacing w:before="100" w:after="100"/>
              <w:rPr>
                <w:rFonts w:ascii="Times New Roman" w:hAnsi="Times New Roman" w:cs="Times New Roman"/>
                <w:sz w:val="24"/>
                <w:szCs w:val="24"/>
                <w:lang w:val="en-US"/>
              </w:rPr>
            </w:pPr>
            <w:r w:rsidRPr="00E276C8">
              <w:rPr>
                <w:rFonts w:ascii="Times New Roman" w:hAnsi="Times New Roman" w:cs="Times New Roman"/>
                <w:sz w:val="24"/>
                <w:szCs w:val="24"/>
                <w:lang w:val="en-US"/>
              </w:rPr>
              <w:t xml:space="preserve">We just consider this an addition (to keep things simple). </w:t>
            </w:r>
          </w:p>
        </w:tc>
      </w:tr>
      <w:tr w:rsidR="00E276C8" w:rsidRPr="00E276C8" w:rsidTr="00E276C8">
        <w:tc>
          <w:tcPr>
            <w:tcW w:w="534" w:type="dxa"/>
          </w:tcPr>
          <w:p w:rsidR="00E276C8" w:rsidRPr="00E276C8" w:rsidRDefault="00E276C8" w:rsidP="00E276C8">
            <w:pPr>
              <w:autoSpaceDE w:val="0"/>
              <w:autoSpaceDN w:val="0"/>
              <w:adjustRightInd w:val="0"/>
              <w:spacing w:before="100" w:after="100"/>
              <w:jc w:val="right"/>
              <w:rPr>
                <w:rFonts w:ascii="Times New Roman" w:hAnsi="Times New Roman" w:cs="Times New Roman"/>
                <w:sz w:val="24"/>
                <w:szCs w:val="24"/>
              </w:rPr>
            </w:pPr>
            <w:r w:rsidRPr="00E276C8">
              <w:rPr>
                <w:rFonts w:ascii="Times New Roman" w:hAnsi="Times New Roman" w:cs="Times New Roman"/>
                <w:sz w:val="24"/>
                <w:szCs w:val="24"/>
              </w:rPr>
              <w:t>5</w:t>
            </w:r>
          </w:p>
        </w:tc>
        <w:tc>
          <w:tcPr>
            <w:tcW w:w="1559"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proofErr w:type="spellStart"/>
            <w:r w:rsidRPr="00E276C8">
              <w:rPr>
                <w:rFonts w:ascii="Times New Roman" w:hAnsi="Times New Roman" w:cs="Times New Roman"/>
                <w:sz w:val="24"/>
                <w:szCs w:val="24"/>
              </w:rPr>
              <w:t>addition</w:t>
            </w:r>
            <w:proofErr w:type="spellEnd"/>
            <w:r w:rsidRPr="00E276C8">
              <w:rPr>
                <w:rFonts w:ascii="Times New Roman" w:hAnsi="Times New Roman" w:cs="Times New Roman"/>
                <w:sz w:val="24"/>
                <w:szCs w:val="24"/>
              </w:rPr>
              <w:t xml:space="preserve"> </w:t>
            </w:r>
          </w:p>
        </w:tc>
        <w:tc>
          <w:tcPr>
            <w:tcW w:w="1134"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r w:rsidRPr="00E276C8">
              <w:rPr>
                <w:rFonts w:ascii="Times New Roman" w:hAnsi="Times New Roman" w:cs="Times New Roman"/>
                <w:sz w:val="24"/>
                <w:szCs w:val="24"/>
              </w:rPr>
              <w:t xml:space="preserve">5 </w:t>
            </w:r>
          </w:p>
        </w:tc>
        <w:tc>
          <w:tcPr>
            <w:tcW w:w="6171"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p>
        </w:tc>
      </w:tr>
      <w:tr w:rsidR="00E276C8" w:rsidRPr="00E276C8" w:rsidTr="00E276C8">
        <w:tc>
          <w:tcPr>
            <w:tcW w:w="534" w:type="dxa"/>
          </w:tcPr>
          <w:p w:rsidR="00E276C8" w:rsidRPr="00E276C8" w:rsidRDefault="00E276C8" w:rsidP="00E276C8">
            <w:pPr>
              <w:autoSpaceDE w:val="0"/>
              <w:autoSpaceDN w:val="0"/>
              <w:adjustRightInd w:val="0"/>
              <w:spacing w:before="100" w:after="100"/>
              <w:jc w:val="right"/>
              <w:rPr>
                <w:rFonts w:ascii="Times New Roman" w:hAnsi="Times New Roman" w:cs="Times New Roman"/>
                <w:sz w:val="24"/>
                <w:szCs w:val="24"/>
              </w:rPr>
            </w:pPr>
            <w:r w:rsidRPr="00E276C8">
              <w:rPr>
                <w:rFonts w:ascii="Times New Roman" w:hAnsi="Times New Roman" w:cs="Times New Roman"/>
                <w:sz w:val="24"/>
                <w:szCs w:val="24"/>
              </w:rPr>
              <w:t>4</w:t>
            </w:r>
          </w:p>
        </w:tc>
        <w:tc>
          <w:tcPr>
            <w:tcW w:w="1559"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proofErr w:type="spellStart"/>
            <w:r w:rsidRPr="00E276C8">
              <w:rPr>
                <w:rFonts w:ascii="Times New Roman" w:hAnsi="Times New Roman" w:cs="Times New Roman"/>
                <w:sz w:val="24"/>
                <w:szCs w:val="24"/>
              </w:rPr>
              <w:t>untranslated</w:t>
            </w:r>
            <w:proofErr w:type="spellEnd"/>
            <w:r w:rsidRPr="00E276C8">
              <w:rPr>
                <w:rFonts w:ascii="Times New Roman" w:hAnsi="Times New Roman" w:cs="Times New Roman"/>
                <w:sz w:val="24"/>
                <w:szCs w:val="24"/>
              </w:rPr>
              <w:t xml:space="preserve"> </w:t>
            </w:r>
          </w:p>
        </w:tc>
        <w:tc>
          <w:tcPr>
            <w:tcW w:w="1134"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r w:rsidRPr="00E276C8">
              <w:rPr>
                <w:rFonts w:ascii="Times New Roman" w:hAnsi="Times New Roman" w:cs="Times New Roman"/>
                <w:sz w:val="24"/>
                <w:szCs w:val="24"/>
              </w:rPr>
              <w:t xml:space="preserve">5 </w:t>
            </w:r>
          </w:p>
        </w:tc>
        <w:tc>
          <w:tcPr>
            <w:tcW w:w="6171" w:type="dxa"/>
          </w:tcPr>
          <w:p w:rsidR="00E276C8" w:rsidRDefault="00E276C8" w:rsidP="00E276C8">
            <w:pPr>
              <w:pStyle w:val="ListParagraph"/>
              <w:numPr>
                <w:ilvl w:val="0"/>
                <w:numId w:val="32"/>
              </w:numPr>
              <w:autoSpaceDE w:val="0"/>
              <w:autoSpaceDN w:val="0"/>
              <w:adjustRightInd w:val="0"/>
              <w:spacing w:before="100" w:after="100"/>
              <w:rPr>
                <w:rFonts w:ascii="Times New Roman" w:hAnsi="Times New Roman" w:cs="Times New Roman"/>
                <w:sz w:val="24"/>
                <w:szCs w:val="24"/>
                <w:lang w:val="en-US"/>
              </w:rPr>
            </w:pPr>
            <w:r w:rsidRPr="00E276C8">
              <w:rPr>
                <w:rFonts w:ascii="Times New Roman" w:hAnsi="Times New Roman" w:cs="Times New Roman"/>
                <w:sz w:val="24"/>
                <w:szCs w:val="24"/>
                <w:lang w:val="en-US"/>
              </w:rPr>
              <w:t xml:space="preserve">I would also simply regard this as "mistranslation" (or "omission"). </w:t>
            </w:r>
          </w:p>
          <w:p w:rsidR="00E276C8" w:rsidRPr="00E276C8" w:rsidRDefault="00E276C8" w:rsidP="00E276C8">
            <w:pPr>
              <w:pStyle w:val="ListParagraph"/>
              <w:numPr>
                <w:ilvl w:val="0"/>
                <w:numId w:val="32"/>
              </w:numPr>
              <w:autoSpaceDE w:val="0"/>
              <w:autoSpaceDN w:val="0"/>
              <w:adjustRightInd w:val="0"/>
              <w:spacing w:before="100" w:after="100"/>
              <w:rPr>
                <w:rFonts w:ascii="Times New Roman" w:hAnsi="Times New Roman" w:cs="Times New Roman"/>
                <w:sz w:val="24"/>
                <w:szCs w:val="24"/>
                <w:lang w:val="en-US"/>
              </w:rPr>
            </w:pPr>
            <w:r w:rsidRPr="00E276C8">
              <w:rPr>
                <w:rFonts w:ascii="Times New Roman" w:hAnsi="Times New Roman" w:cs="Times New Roman"/>
                <w:sz w:val="24"/>
                <w:szCs w:val="24"/>
                <w:lang w:val="en-US"/>
              </w:rPr>
              <w:t>I think it i</w:t>
            </w:r>
            <w:r>
              <w:rPr>
                <w:rFonts w:ascii="Times New Roman" w:hAnsi="Times New Roman" w:cs="Times New Roman"/>
                <w:sz w:val="24"/>
                <w:szCs w:val="24"/>
                <w:lang w:val="en-US"/>
              </w:rPr>
              <w:t>s</w:t>
            </w:r>
            <w:r w:rsidRPr="00E276C8">
              <w:rPr>
                <w:rFonts w:ascii="Times New Roman" w:hAnsi="Times New Roman" w:cs="Times New Roman"/>
                <w:sz w:val="24"/>
                <w:szCs w:val="24"/>
                <w:lang w:val="en-US"/>
              </w:rPr>
              <w:t xml:space="preserve"> good to have these detailed categories to be able to classify the errors more accurately. </w:t>
            </w:r>
          </w:p>
        </w:tc>
      </w:tr>
      <w:tr w:rsidR="00E276C8" w:rsidRPr="00E276C8" w:rsidTr="00E276C8">
        <w:tc>
          <w:tcPr>
            <w:tcW w:w="534" w:type="dxa"/>
          </w:tcPr>
          <w:p w:rsidR="00E276C8" w:rsidRPr="00E276C8" w:rsidRDefault="00E276C8" w:rsidP="00E276C8">
            <w:pPr>
              <w:autoSpaceDE w:val="0"/>
              <w:autoSpaceDN w:val="0"/>
              <w:adjustRightInd w:val="0"/>
              <w:spacing w:before="100" w:after="100"/>
              <w:jc w:val="right"/>
              <w:rPr>
                <w:rFonts w:ascii="Times New Roman" w:hAnsi="Times New Roman" w:cs="Times New Roman"/>
                <w:sz w:val="24"/>
                <w:szCs w:val="24"/>
              </w:rPr>
            </w:pPr>
            <w:r w:rsidRPr="00E276C8">
              <w:rPr>
                <w:rFonts w:ascii="Times New Roman" w:hAnsi="Times New Roman" w:cs="Times New Roman"/>
                <w:sz w:val="24"/>
                <w:szCs w:val="24"/>
              </w:rPr>
              <w:t>3</w:t>
            </w:r>
          </w:p>
        </w:tc>
        <w:tc>
          <w:tcPr>
            <w:tcW w:w="1559"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proofErr w:type="spellStart"/>
            <w:r w:rsidRPr="00E276C8">
              <w:rPr>
                <w:rFonts w:ascii="Times New Roman" w:hAnsi="Times New Roman" w:cs="Times New Roman"/>
                <w:sz w:val="24"/>
                <w:szCs w:val="24"/>
              </w:rPr>
              <w:t>omission</w:t>
            </w:r>
            <w:proofErr w:type="spellEnd"/>
            <w:r w:rsidRPr="00E276C8">
              <w:rPr>
                <w:rFonts w:ascii="Times New Roman" w:hAnsi="Times New Roman" w:cs="Times New Roman"/>
                <w:sz w:val="24"/>
                <w:szCs w:val="24"/>
              </w:rPr>
              <w:t xml:space="preserve"> </w:t>
            </w:r>
          </w:p>
        </w:tc>
        <w:tc>
          <w:tcPr>
            <w:tcW w:w="1134"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r w:rsidRPr="00E276C8">
              <w:rPr>
                <w:rFonts w:ascii="Times New Roman" w:hAnsi="Times New Roman" w:cs="Times New Roman"/>
                <w:sz w:val="24"/>
                <w:szCs w:val="24"/>
              </w:rPr>
              <w:t xml:space="preserve">5 </w:t>
            </w:r>
          </w:p>
        </w:tc>
        <w:tc>
          <w:tcPr>
            <w:tcW w:w="6171"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p>
        </w:tc>
      </w:tr>
      <w:tr w:rsidR="00E276C8" w:rsidRPr="00E276C8" w:rsidTr="00E276C8">
        <w:tc>
          <w:tcPr>
            <w:tcW w:w="534" w:type="dxa"/>
          </w:tcPr>
          <w:p w:rsidR="00E276C8" w:rsidRPr="00E276C8" w:rsidRDefault="00E276C8" w:rsidP="00E276C8">
            <w:pPr>
              <w:autoSpaceDE w:val="0"/>
              <w:autoSpaceDN w:val="0"/>
              <w:adjustRightInd w:val="0"/>
              <w:spacing w:before="100" w:after="100"/>
              <w:jc w:val="right"/>
              <w:rPr>
                <w:rFonts w:ascii="Times New Roman" w:hAnsi="Times New Roman" w:cs="Times New Roman"/>
                <w:sz w:val="24"/>
                <w:szCs w:val="24"/>
              </w:rPr>
            </w:pPr>
            <w:r w:rsidRPr="00E276C8">
              <w:rPr>
                <w:rFonts w:ascii="Times New Roman" w:hAnsi="Times New Roman" w:cs="Times New Roman"/>
                <w:sz w:val="24"/>
                <w:szCs w:val="24"/>
              </w:rPr>
              <w:t>23</w:t>
            </w:r>
          </w:p>
        </w:tc>
        <w:tc>
          <w:tcPr>
            <w:tcW w:w="1559"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proofErr w:type="spellStart"/>
            <w:r w:rsidRPr="00E276C8">
              <w:rPr>
                <w:rFonts w:ascii="Times New Roman" w:hAnsi="Times New Roman" w:cs="Times New Roman"/>
                <w:sz w:val="24"/>
                <w:szCs w:val="24"/>
              </w:rPr>
              <w:t>internationalization</w:t>
            </w:r>
            <w:proofErr w:type="spellEnd"/>
            <w:r w:rsidRPr="00E276C8">
              <w:rPr>
                <w:rFonts w:ascii="Times New Roman" w:hAnsi="Times New Roman" w:cs="Times New Roman"/>
                <w:sz w:val="24"/>
                <w:szCs w:val="24"/>
              </w:rPr>
              <w:t xml:space="preserve"> </w:t>
            </w:r>
          </w:p>
        </w:tc>
        <w:tc>
          <w:tcPr>
            <w:tcW w:w="1134"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r w:rsidRPr="00E276C8">
              <w:rPr>
                <w:rFonts w:ascii="Times New Roman" w:hAnsi="Times New Roman" w:cs="Times New Roman"/>
                <w:sz w:val="24"/>
                <w:szCs w:val="24"/>
              </w:rPr>
              <w:t xml:space="preserve">4 </w:t>
            </w:r>
          </w:p>
        </w:tc>
        <w:tc>
          <w:tcPr>
            <w:tcW w:w="6171"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p>
        </w:tc>
      </w:tr>
      <w:tr w:rsidR="00E276C8" w:rsidRPr="00E276C8" w:rsidTr="00E276C8">
        <w:tc>
          <w:tcPr>
            <w:tcW w:w="534" w:type="dxa"/>
          </w:tcPr>
          <w:p w:rsidR="00E276C8" w:rsidRPr="00E276C8" w:rsidRDefault="00E276C8" w:rsidP="00E276C8">
            <w:pPr>
              <w:autoSpaceDE w:val="0"/>
              <w:autoSpaceDN w:val="0"/>
              <w:adjustRightInd w:val="0"/>
              <w:spacing w:before="100" w:after="100"/>
              <w:jc w:val="right"/>
              <w:rPr>
                <w:rFonts w:ascii="Times New Roman" w:hAnsi="Times New Roman" w:cs="Times New Roman"/>
                <w:sz w:val="24"/>
                <w:szCs w:val="24"/>
              </w:rPr>
            </w:pPr>
            <w:r w:rsidRPr="00E276C8">
              <w:rPr>
                <w:rFonts w:ascii="Times New Roman" w:hAnsi="Times New Roman" w:cs="Times New Roman"/>
                <w:sz w:val="24"/>
                <w:szCs w:val="24"/>
              </w:rPr>
              <w:t>17</w:t>
            </w:r>
          </w:p>
        </w:tc>
        <w:tc>
          <w:tcPr>
            <w:tcW w:w="1559"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proofErr w:type="spellStart"/>
            <w:r w:rsidRPr="00E276C8">
              <w:rPr>
                <w:rFonts w:ascii="Times New Roman" w:hAnsi="Times New Roman" w:cs="Times New Roman"/>
                <w:sz w:val="24"/>
                <w:szCs w:val="24"/>
              </w:rPr>
              <w:t>formatting</w:t>
            </w:r>
            <w:proofErr w:type="spellEnd"/>
            <w:r w:rsidRPr="00E276C8">
              <w:rPr>
                <w:rFonts w:ascii="Times New Roman" w:hAnsi="Times New Roman" w:cs="Times New Roman"/>
                <w:sz w:val="24"/>
                <w:szCs w:val="24"/>
              </w:rPr>
              <w:t xml:space="preserve"> </w:t>
            </w:r>
          </w:p>
        </w:tc>
        <w:tc>
          <w:tcPr>
            <w:tcW w:w="1134"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r w:rsidRPr="00E276C8">
              <w:rPr>
                <w:rFonts w:ascii="Times New Roman" w:hAnsi="Times New Roman" w:cs="Times New Roman"/>
                <w:sz w:val="24"/>
                <w:szCs w:val="24"/>
              </w:rPr>
              <w:t xml:space="preserve">4 </w:t>
            </w:r>
          </w:p>
        </w:tc>
        <w:tc>
          <w:tcPr>
            <w:tcW w:w="6171"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lang w:val="en-US"/>
              </w:rPr>
            </w:pPr>
            <w:r w:rsidRPr="00E276C8">
              <w:rPr>
                <w:rFonts w:ascii="Times New Roman" w:hAnsi="Times New Roman" w:cs="Times New Roman"/>
                <w:sz w:val="24"/>
                <w:szCs w:val="24"/>
                <w:lang w:val="en-US"/>
              </w:rPr>
              <w:t xml:space="preserve">I would add here "and layout". I would also include "characters" here. </w:t>
            </w:r>
          </w:p>
        </w:tc>
      </w:tr>
      <w:tr w:rsidR="00E276C8" w:rsidRPr="00E276C8" w:rsidTr="00E276C8">
        <w:tc>
          <w:tcPr>
            <w:tcW w:w="534" w:type="dxa"/>
          </w:tcPr>
          <w:p w:rsidR="00E276C8" w:rsidRPr="00E276C8" w:rsidRDefault="00E276C8" w:rsidP="00E276C8">
            <w:pPr>
              <w:autoSpaceDE w:val="0"/>
              <w:autoSpaceDN w:val="0"/>
              <w:adjustRightInd w:val="0"/>
              <w:spacing w:before="100" w:after="100"/>
              <w:jc w:val="right"/>
              <w:rPr>
                <w:rFonts w:ascii="Times New Roman" w:hAnsi="Times New Roman" w:cs="Times New Roman"/>
                <w:sz w:val="24"/>
                <w:szCs w:val="24"/>
              </w:rPr>
            </w:pPr>
            <w:r w:rsidRPr="00E276C8">
              <w:rPr>
                <w:rFonts w:ascii="Times New Roman" w:hAnsi="Times New Roman" w:cs="Times New Roman"/>
                <w:sz w:val="24"/>
                <w:szCs w:val="24"/>
              </w:rPr>
              <w:t>16</w:t>
            </w:r>
          </w:p>
        </w:tc>
        <w:tc>
          <w:tcPr>
            <w:tcW w:w="1559"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proofErr w:type="spellStart"/>
            <w:r w:rsidRPr="00E276C8">
              <w:rPr>
                <w:rFonts w:ascii="Times New Roman" w:hAnsi="Times New Roman" w:cs="Times New Roman"/>
                <w:sz w:val="24"/>
                <w:szCs w:val="24"/>
              </w:rPr>
              <w:t>typographical</w:t>
            </w:r>
            <w:proofErr w:type="spellEnd"/>
            <w:r w:rsidRPr="00E276C8">
              <w:rPr>
                <w:rFonts w:ascii="Times New Roman" w:hAnsi="Times New Roman" w:cs="Times New Roman"/>
                <w:sz w:val="24"/>
                <w:szCs w:val="24"/>
              </w:rPr>
              <w:t xml:space="preserve"> </w:t>
            </w:r>
          </w:p>
        </w:tc>
        <w:tc>
          <w:tcPr>
            <w:tcW w:w="1134"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r w:rsidRPr="00E276C8">
              <w:rPr>
                <w:rFonts w:ascii="Times New Roman" w:hAnsi="Times New Roman" w:cs="Times New Roman"/>
                <w:sz w:val="24"/>
                <w:szCs w:val="24"/>
              </w:rPr>
              <w:t xml:space="preserve">4 </w:t>
            </w:r>
          </w:p>
        </w:tc>
        <w:tc>
          <w:tcPr>
            <w:tcW w:w="6171" w:type="dxa"/>
          </w:tcPr>
          <w:p w:rsidR="00E276C8" w:rsidRDefault="00E276C8" w:rsidP="00E276C8">
            <w:pPr>
              <w:pStyle w:val="ListParagraph"/>
              <w:numPr>
                <w:ilvl w:val="0"/>
                <w:numId w:val="33"/>
              </w:numPr>
              <w:autoSpaceDE w:val="0"/>
              <w:autoSpaceDN w:val="0"/>
              <w:adjustRightInd w:val="0"/>
              <w:spacing w:before="100" w:after="100"/>
              <w:rPr>
                <w:rFonts w:ascii="Times New Roman" w:hAnsi="Times New Roman" w:cs="Times New Roman"/>
                <w:sz w:val="24"/>
                <w:szCs w:val="24"/>
                <w:lang w:val="en-US"/>
              </w:rPr>
            </w:pPr>
            <w:r w:rsidRPr="00E276C8">
              <w:rPr>
                <w:rFonts w:ascii="Times New Roman" w:hAnsi="Times New Roman" w:cs="Times New Roman"/>
                <w:sz w:val="24"/>
                <w:szCs w:val="24"/>
                <w:lang w:val="en-US"/>
              </w:rPr>
              <w:t xml:space="preserve">I would also regard this as something like 'linguistics'. </w:t>
            </w:r>
          </w:p>
          <w:p w:rsidR="00E276C8" w:rsidRPr="00E276C8" w:rsidRDefault="00E276C8" w:rsidP="00E276C8">
            <w:pPr>
              <w:pStyle w:val="ListParagraph"/>
              <w:numPr>
                <w:ilvl w:val="0"/>
                <w:numId w:val="33"/>
              </w:numPr>
              <w:autoSpaceDE w:val="0"/>
              <w:autoSpaceDN w:val="0"/>
              <w:adjustRightInd w:val="0"/>
              <w:spacing w:before="100" w:after="100"/>
              <w:rPr>
                <w:rFonts w:ascii="Times New Roman" w:hAnsi="Times New Roman" w:cs="Times New Roman"/>
                <w:sz w:val="24"/>
                <w:szCs w:val="24"/>
                <w:lang w:val="en-US"/>
              </w:rPr>
            </w:pPr>
            <w:r w:rsidRPr="00E276C8">
              <w:rPr>
                <w:rFonts w:ascii="Times New Roman" w:hAnsi="Times New Roman" w:cs="Times New Roman"/>
                <w:sz w:val="24"/>
                <w:szCs w:val="24"/>
                <w:lang w:val="en-US"/>
              </w:rPr>
              <w:t xml:space="preserve">Style? </w:t>
            </w:r>
          </w:p>
        </w:tc>
      </w:tr>
      <w:tr w:rsidR="00E276C8" w:rsidRPr="00E276C8" w:rsidTr="00E276C8">
        <w:tc>
          <w:tcPr>
            <w:tcW w:w="534" w:type="dxa"/>
          </w:tcPr>
          <w:p w:rsidR="00E276C8" w:rsidRPr="00E276C8" w:rsidRDefault="00E276C8" w:rsidP="00E276C8">
            <w:pPr>
              <w:autoSpaceDE w:val="0"/>
              <w:autoSpaceDN w:val="0"/>
              <w:adjustRightInd w:val="0"/>
              <w:spacing w:before="100" w:after="100"/>
              <w:jc w:val="right"/>
              <w:rPr>
                <w:rFonts w:ascii="Times New Roman" w:hAnsi="Times New Roman" w:cs="Times New Roman"/>
                <w:sz w:val="24"/>
                <w:szCs w:val="24"/>
              </w:rPr>
            </w:pPr>
            <w:r w:rsidRPr="00E276C8">
              <w:rPr>
                <w:rFonts w:ascii="Times New Roman" w:hAnsi="Times New Roman" w:cs="Times New Roman"/>
                <w:sz w:val="24"/>
                <w:szCs w:val="24"/>
              </w:rPr>
              <w:t>15</w:t>
            </w:r>
          </w:p>
        </w:tc>
        <w:tc>
          <w:tcPr>
            <w:tcW w:w="1559"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proofErr w:type="spellStart"/>
            <w:r w:rsidRPr="00E276C8">
              <w:rPr>
                <w:rFonts w:ascii="Times New Roman" w:hAnsi="Times New Roman" w:cs="Times New Roman"/>
                <w:sz w:val="24"/>
                <w:szCs w:val="24"/>
              </w:rPr>
              <w:t>misspelling</w:t>
            </w:r>
            <w:proofErr w:type="spellEnd"/>
            <w:r w:rsidRPr="00E276C8">
              <w:rPr>
                <w:rFonts w:ascii="Times New Roman" w:hAnsi="Times New Roman" w:cs="Times New Roman"/>
                <w:sz w:val="24"/>
                <w:szCs w:val="24"/>
              </w:rPr>
              <w:t xml:space="preserve"> </w:t>
            </w:r>
          </w:p>
        </w:tc>
        <w:tc>
          <w:tcPr>
            <w:tcW w:w="1134"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r w:rsidRPr="00E276C8">
              <w:rPr>
                <w:rFonts w:ascii="Times New Roman" w:hAnsi="Times New Roman" w:cs="Times New Roman"/>
                <w:sz w:val="24"/>
                <w:szCs w:val="24"/>
              </w:rPr>
              <w:t xml:space="preserve">4 </w:t>
            </w:r>
          </w:p>
        </w:tc>
        <w:tc>
          <w:tcPr>
            <w:tcW w:w="6171"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lang w:val="en-US"/>
              </w:rPr>
            </w:pPr>
            <w:r w:rsidRPr="00E276C8">
              <w:rPr>
                <w:rFonts w:ascii="Times New Roman" w:hAnsi="Times New Roman" w:cs="Times New Roman"/>
                <w:sz w:val="24"/>
                <w:szCs w:val="24"/>
                <w:lang w:val="en-US"/>
              </w:rPr>
              <w:t xml:space="preserve">I would also regard this as something like 'linguistics'. </w:t>
            </w:r>
          </w:p>
        </w:tc>
      </w:tr>
      <w:tr w:rsidR="00E276C8" w:rsidRPr="00E276C8" w:rsidTr="00E276C8">
        <w:tc>
          <w:tcPr>
            <w:tcW w:w="534" w:type="dxa"/>
          </w:tcPr>
          <w:p w:rsidR="00E276C8" w:rsidRPr="00E276C8" w:rsidRDefault="00E276C8" w:rsidP="00E276C8">
            <w:pPr>
              <w:autoSpaceDE w:val="0"/>
              <w:autoSpaceDN w:val="0"/>
              <w:adjustRightInd w:val="0"/>
              <w:spacing w:before="100" w:after="100"/>
              <w:jc w:val="right"/>
              <w:rPr>
                <w:rFonts w:ascii="Times New Roman" w:hAnsi="Times New Roman" w:cs="Times New Roman"/>
                <w:sz w:val="24"/>
                <w:szCs w:val="24"/>
              </w:rPr>
            </w:pPr>
            <w:r w:rsidRPr="00E276C8">
              <w:rPr>
                <w:rFonts w:ascii="Times New Roman" w:hAnsi="Times New Roman" w:cs="Times New Roman"/>
                <w:sz w:val="24"/>
                <w:szCs w:val="24"/>
              </w:rPr>
              <w:t>14</w:t>
            </w:r>
          </w:p>
        </w:tc>
        <w:tc>
          <w:tcPr>
            <w:tcW w:w="1559"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proofErr w:type="spellStart"/>
            <w:r w:rsidRPr="00E276C8">
              <w:rPr>
                <w:rFonts w:ascii="Times New Roman" w:hAnsi="Times New Roman" w:cs="Times New Roman"/>
                <w:sz w:val="24"/>
                <w:szCs w:val="24"/>
              </w:rPr>
              <w:t>characters</w:t>
            </w:r>
            <w:proofErr w:type="spellEnd"/>
            <w:r w:rsidRPr="00E276C8">
              <w:rPr>
                <w:rFonts w:ascii="Times New Roman" w:hAnsi="Times New Roman" w:cs="Times New Roman"/>
                <w:sz w:val="24"/>
                <w:szCs w:val="24"/>
              </w:rPr>
              <w:t xml:space="preserve"> </w:t>
            </w:r>
          </w:p>
        </w:tc>
        <w:tc>
          <w:tcPr>
            <w:tcW w:w="1134"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r w:rsidRPr="00E276C8">
              <w:rPr>
                <w:rFonts w:ascii="Times New Roman" w:hAnsi="Times New Roman" w:cs="Times New Roman"/>
                <w:sz w:val="24"/>
                <w:szCs w:val="24"/>
              </w:rPr>
              <w:t xml:space="preserve">4 </w:t>
            </w:r>
          </w:p>
        </w:tc>
        <w:tc>
          <w:tcPr>
            <w:tcW w:w="6171" w:type="dxa"/>
          </w:tcPr>
          <w:p w:rsidR="00E276C8" w:rsidRDefault="00E276C8" w:rsidP="00E276C8">
            <w:pPr>
              <w:pStyle w:val="ListParagraph"/>
              <w:numPr>
                <w:ilvl w:val="0"/>
                <w:numId w:val="34"/>
              </w:numPr>
              <w:autoSpaceDE w:val="0"/>
              <w:autoSpaceDN w:val="0"/>
              <w:adjustRightInd w:val="0"/>
              <w:spacing w:before="100" w:after="100"/>
              <w:rPr>
                <w:rFonts w:ascii="Times New Roman" w:hAnsi="Times New Roman" w:cs="Times New Roman"/>
                <w:sz w:val="24"/>
                <w:szCs w:val="24"/>
                <w:lang w:val="en-US"/>
              </w:rPr>
            </w:pPr>
            <w:r w:rsidRPr="00E276C8">
              <w:rPr>
                <w:rFonts w:ascii="Times New Roman" w:hAnsi="Times New Roman" w:cs="Times New Roman"/>
                <w:sz w:val="24"/>
                <w:szCs w:val="24"/>
                <w:lang w:val="en-US"/>
              </w:rPr>
              <w:t xml:space="preserve">I would also regard this as "formatting". </w:t>
            </w:r>
          </w:p>
          <w:p w:rsidR="00E276C8" w:rsidRPr="00E276C8" w:rsidRDefault="00E276C8" w:rsidP="00E276C8">
            <w:pPr>
              <w:pStyle w:val="ListParagraph"/>
              <w:numPr>
                <w:ilvl w:val="0"/>
                <w:numId w:val="34"/>
              </w:numPr>
              <w:autoSpaceDE w:val="0"/>
              <w:autoSpaceDN w:val="0"/>
              <w:adjustRightInd w:val="0"/>
              <w:spacing w:before="100" w:after="100"/>
              <w:rPr>
                <w:rFonts w:ascii="Times New Roman" w:hAnsi="Times New Roman" w:cs="Times New Roman"/>
                <w:sz w:val="24"/>
                <w:szCs w:val="24"/>
                <w:lang w:val="en-US"/>
              </w:rPr>
            </w:pPr>
            <w:r>
              <w:rPr>
                <w:rFonts w:ascii="Times New Roman" w:hAnsi="Times New Roman" w:cs="Times New Roman"/>
                <w:sz w:val="24"/>
                <w:szCs w:val="24"/>
                <w:lang w:val="en-US"/>
              </w:rPr>
              <w:t>I</w:t>
            </w:r>
            <w:r w:rsidRPr="00E276C8">
              <w:rPr>
                <w:rFonts w:ascii="Times New Roman" w:hAnsi="Times New Roman" w:cs="Times New Roman"/>
                <w:sz w:val="24"/>
                <w:szCs w:val="24"/>
                <w:lang w:val="en-US"/>
              </w:rPr>
              <w:t xml:space="preserve">ssues relating to characters have usually been due to a technical issue and were not always visible to the translator. Would we still count this as an error by the translator? </w:t>
            </w:r>
          </w:p>
        </w:tc>
      </w:tr>
      <w:tr w:rsidR="00E276C8" w:rsidRPr="00E276C8" w:rsidTr="00E276C8">
        <w:tc>
          <w:tcPr>
            <w:tcW w:w="534" w:type="dxa"/>
          </w:tcPr>
          <w:p w:rsidR="00E276C8" w:rsidRPr="00E276C8" w:rsidRDefault="00E276C8" w:rsidP="00E276C8">
            <w:pPr>
              <w:autoSpaceDE w:val="0"/>
              <w:autoSpaceDN w:val="0"/>
              <w:adjustRightInd w:val="0"/>
              <w:spacing w:before="100" w:after="100"/>
              <w:jc w:val="right"/>
              <w:rPr>
                <w:rFonts w:ascii="Times New Roman" w:hAnsi="Times New Roman" w:cs="Times New Roman"/>
                <w:sz w:val="24"/>
                <w:szCs w:val="24"/>
              </w:rPr>
            </w:pPr>
            <w:r w:rsidRPr="00E276C8">
              <w:rPr>
                <w:rFonts w:ascii="Times New Roman" w:hAnsi="Times New Roman" w:cs="Times New Roman"/>
                <w:sz w:val="24"/>
                <w:szCs w:val="24"/>
              </w:rPr>
              <w:t>12</w:t>
            </w:r>
          </w:p>
        </w:tc>
        <w:tc>
          <w:tcPr>
            <w:tcW w:w="1559"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proofErr w:type="spellStart"/>
            <w:r w:rsidRPr="00E276C8">
              <w:rPr>
                <w:rFonts w:ascii="Times New Roman" w:hAnsi="Times New Roman" w:cs="Times New Roman"/>
                <w:sz w:val="24"/>
                <w:szCs w:val="24"/>
              </w:rPr>
              <w:t>locale</w:t>
            </w:r>
            <w:proofErr w:type="spellEnd"/>
            <w:r w:rsidRPr="00E276C8">
              <w:rPr>
                <w:rFonts w:ascii="Times New Roman" w:hAnsi="Times New Roman" w:cs="Times New Roman"/>
                <w:sz w:val="24"/>
                <w:szCs w:val="24"/>
              </w:rPr>
              <w:t xml:space="preserve">-violation </w:t>
            </w:r>
          </w:p>
        </w:tc>
        <w:tc>
          <w:tcPr>
            <w:tcW w:w="1134"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r w:rsidRPr="00E276C8">
              <w:rPr>
                <w:rFonts w:ascii="Times New Roman" w:hAnsi="Times New Roman" w:cs="Times New Roman"/>
                <w:sz w:val="24"/>
                <w:szCs w:val="24"/>
              </w:rPr>
              <w:t xml:space="preserve">4 </w:t>
            </w:r>
          </w:p>
        </w:tc>
        <w:tc>
          <w:tcPr>
            <w:tcW w:w="6171"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lang w:val="en-US"/>
              </w:rPr>
            </w:pPr>
            <w:r w:rsidRPr="00E276C8">
              <w:rPr>
                <w:rFonts w:ascii="Times New Roman" w:hAnsi="Times New Roman" w:cs="Times New Roman"/>
                <w:sz w:val="24"/>
                <w:szCs w:val="24"/>
                <w:lang w:val="en-US"/>
              </w:rPr>
              <w:t>I would also regard this as "local-specific content".</w:t>
            </w:r>
            <w:r>
              <w:rPr>
                <w:rFonts w:ascii="Times New Roman" w:hAnsi="Times New Roman" w:cs="Times New Roman"/>
                <w:sz w:val="24"/>
                <w:szCs w:val="24"/>
                <w:lang w:val="en-US"/>
              </w:rPr>
              <w:t xml:space="preserve"> </w:t>
            </w:r>
            <w:r w:rsidRPr="00E276C8">
              <w:rPr>
                <w:rFonts w:ascii="Times New Roman" w:hAnsi="Times New Roman" w:cs="Times New Roman"/>
                <w:sz w:val="24"/>
                <w:szCs w:val="24"/>
                <w:lang w:val="en-US"/>
              </w:rPr>
              <w:t xml:space="preserve">Translators need localization guidelines. </w:t>
            </w:r>
          </w:p>
        </w:tc>
      </w:tr>
      <w:tr w:rsidR="00E276C8" w:rsidRPr="00E276C8" w:rsidTr="00E276C8">
        <w:tc>
          <w:tcPr>
            <w:tcW w:w="534" w:type="dxa"/>
          </w:tcPr>
          <w:p w:rsidR="00E276C8" w:rsidRPr="00E276C8" w:rsidRDefault="00E276C8" w:rsidP="00E276C8">
            <w:pPr>
              <w:autoSpaceDE w:val="0"/>
              <w:autoSpaceDN w:val="0"/>
              <w:adjustRightInd w:val="0"/>
              <w:spacing w:before="100" w:after="100"/>
              <w:jc w:val="right"/>
              <w:rPr>
                <w:rFonts w:ascii="Times New Roman" w:hAnsi="Times New Roman" w:cs="Times New Roman"/>
                <w:sz w:val="24"/>
                <w:szCs w:val="24"/>
              </w:rPr>
            </w:pPr>
            <w:r w:rsidRPr="00E276C8">
              <w:rPr>
                <w:rFonts w:ascii="Times New Roman" w:hAnsi="Times New Roman" w:cs="Times New Roman"/>
                <w:sz w:val="24"/>
                <w:szCs w:val="24"/>
              </w:rPr>
              <w:t>7</w:t>
            </w:r>
          </w:p>
        </w:tc>
        <w:tc>
          <w:tcPr>
            <w:tcW w:w="1559"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proofErr w:type="spellStart"/>
            <w:r w:rsidRPr="00E276C8">
              <w:rPr>
                <w:rFonts w:ascii="Times New Roman" w:hAnsi="Times New Roman" w:cs="Times New Roman"/>
                <w:sz w:val="24"/>
                <w:szCs w:val="24"/>
              </w:rPr>
              <w:t>inconsistency</w:t>
            </w:r>
            <w:proofErr w:type="spellEnd"/>
            <w:r w:rsidRPr="00E276C8">
              <w:rPr>
                <w:rFonts w:ascii="Times New Roman" w:hAnsi="Times New Roman" w:cs="Times New Roman"/>
                <w:sz w:val="24"/>
                <w:szCs w:val="24"/>
              </w:rPr>
              <w:t xml:space="preserve"> </w:t>
            </w:r>
          </w:p>
        </w:tc>
        <w:tc>
          <w:tcPr>
            <w:tcW w:w="1134"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r w:rsidRPr="00E276C8">
              <w:rPr>
                <w:rFonts w:ascii="Times New Roman" w:hAnsi="Times New Roman" w:cs="Times New Roman"/>
                <w:sz w:val="24"/>
                <w:szCs w:val="24"/>
              </w:rPr>
              <w:t xml:space="preserve">4 </w:t>
            </w:r>
          </w:p>
        </w:tc>
        <w:tc>
          <w:tcPr>
            <w:tcW w:w="6171"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lang w:val="en-US"/>
              </w:rPr>
            </w:pPr>
            <w:r w:rsidRPr="00E276C8">
              <w:rPr>
                <w:rFonts w:ascii="Times New Roman" w:hAnsi="Times New Roman" w:cs="Times New Roman"/>
                <w:sz w:val="24"/>
                <w:szCs w:val="24"/>
                <w:lang w:val="en-US"/>
              </w:rPr>
              <w:t xml:space="preserve">For the first example given in the document, I would just class the inconsistency of the date as a typographical error usually. I agree with the inconsistency of texts that should be standard. </w:t>
            </w:r>
          </w:p>
        </w:tc>
      </w:tr>
      <w:tr w:rsidR="00E276C8" w:rsidRPr="00E276C8" w:rsidTr="00E276C8">
        <w:tc>
          <w:tcPr>
            <w:tcW w:w="534" w:type="dxa"/>
          </w:tcPr>
          <w:p w:rsidR="00E276C8" w:rsidRPr="00E276C8" w:rsidRDefault="00E276C8" w:rsidP="00E276C8">
            <w:pPr>
              <w:autoSpaceDE w:val="0"/>
              <w:autoSpaceDN w:val="0"/>
              <w:adjustRightInd w:val="0"/>
              <w:spacing w:before="100" w:after="100"/>
              <w:jc w:val="right"/>
              <w:rPr>
                <w:rFonts w:ascii="Times New Roman" w:hAnsi="Times New Roman" w:cs="Times New Roman"/>
                <w:sz w:val="24"/>
                <w:szCs w:val="24"/>
              </w:rPr>
            </w:pPr>
            <w:r w:rsidRPr="00E276C8">
              <w:rPr>
                <w:rFonts w:ascii="Times New Roman" w:hAnsi="Times New Roman" w:cs="Times New Roman"/>
                <w:sz w:val="24"/>
                <w:szCs w:val="24"/>
              </w:rPr>
              <w:t>2</w:t>
            </w:r>
          </w:p>
        </w:tc>
        <w:tc>
          <w:tcPr>
            <w:tcW w:w="1559"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proofErr w:type="spellStart"/>
            <w:r w:rsidRPr="00E276C8">
              <w:rPr>
                <w:rFonts w:ascii="Times New Roman" w:hAnsi="Times New Roman" w:cs="Times New Roman"/>
                <w:sz w:val="24"/>
                <w:szCs w:val="24"/>
              </w:rPr>
              <w:t>mistranslation</w:t>
            </w:r>
            <w:proofErr w:type="spellEnd"/>
            <w:r w:rsidRPr="00E276C8">
              <w:rPr>
                <w:rFonts w:ascii="Times New Roman" w:hAnsi="Times New Roman" w:cs="Times New Roman"/>
                <w:sz w:val="24"/>
                <w:szCs w:val="24"/>
              </w:rPr>
              <w:t xml:space="preserve"> </w:t>
            </w:r>
          </w:p>
        </w:tc>
        <w:tc>
          <w:tcPr>
            <w:tcW w:w="1134"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r w:rsidRPr="00E276C8">
              <w:rPr>
                <w:rFonts w:ascii="Times New Roman" w:hAnsi="Times New Roman" w:cs="Times New Roman"/>
                <w:sz w:val="24"/>
                <w:szCs w:val="24"/>
              </w:rPr>
              <w:t xml:space="preserve">4 </w:t>
            </w:r>
          </w:p>
        </w:tc>
        <w:tc>
          <w:tcPr>
            <w:tcW w:w="6171"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p>
        </w:tc>
      </w:tr>
      <w:tr w:rsidR="00E276C8" w:rsidRPr="00E276C8" w:rsidTr="00E276C8">
        <w:tc>
          <w:tcPr>
            <w:tcW w:w="534" w:type="dxa"/>
          </w:tcPr>
          <w:p w:rsidR="00E276C8" w:rsidRPr="00E276C8" w:rsidRDefault="00E276C8" w:rsidP="00E276C8">
            <w:pPr>
              <w:autoSpaceDE w:val="0"/>
              <w:autoSpaceDN w:val="0"/>
              <w:adjustRightInd w:val="0"/>
              <w:spacing w:before="100" w:after="100"/>
              <w:jc w:val="right"/>
              <w:rPr>
                <w:rFonts w:ascii="Times New Roman" w:hAnsi="Times New Roman" w:cs="Times New Roman"/>
                <w:sz w:val="24"/>
                <w:szCs w:val="24"/>
              </w:rPr>
            </w:pPr>
            <w:r w:rsidRPr="00E276C8">
              <w:rPr>
                <w:rFonts w:ascii="Times New Roman" w:hAnsi="Times New Roman" w:cs="Times New Roman"/>
                <w:sz w:val="24"/>
                <w:szCs w:val="24"/>
              </w:rPr>
              <w:t>26</w:t>
            </w:r>
          </w:p>
        </w:tc>
        <w:tc>
          <w:tcPr>
            <w:tcW w:w="1559"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proofErr w:type="spellStart"/>
            <w:r w:rsidRPr="00E276C8">
              <w:rPr>
                <w:rFonts w:ascii="Times New Roman" w:hAnsi="Times New Roman" w:cs="Times New Roman"/>
                <w:sz w:val="24"/>
                <w:szCs w:val="24"/>
              </w:rPr>
              <w:t>uncategorized</w:t>
            </w:r>
            <w:proofErr w:type="spellEnd"/>
            <w:r w:rsidRPr="00E276C8">
              <w:rPr>
                <w:rFonts w:ascii="Times New Roman" w:hAnsi="Times New Roman" w:cs="Times New Roman"/>
                <w:sz w:val="24"/>
                <w:szCs w:val="24"/>
              </w:rPr>
              <w:t xml:space="preserve"> </w:t>
            </w:r>
          </w:p>
        </w:tc>
        <w:tc>
          <w:tcPr>
            <w:tcW w:w="1134"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r w:rsidRPr="00E276C8">
              <w:rPr>
                <w:rFonts w:ascii="Times New Roman" w:hAnsi="Times New Roman" w:cs="Times New Roman"/>
                <w:sz w:val="24"/>
                <w:szCs w:val="24"/>
              </w:rPr>
              <w:t xml:space="preserve">3 </w:t>
            </w:r>
          </w:p>
        </w:tc>
        <w:tc>
          <w:tcPr>
            <w:tcW w:w="6171"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p>
        </w:tc>
      </w:tr>
      <w:tr w:rsidR="00E276C8" w:rsidRPr="00E276C8" w:rsidTr="00E276C8">
        <w:tc>
          <w:tcPr>
            <w:tcW w:w="534" w:type="dxa"/>
          </w:tcPr>
          <w:p w:rsidR="00E276C8" w:rsidRPr="00E276C8" w:rsidRDefault="00E276C8" w:rsidP="00E276C8">
            <w:pPr>
              <w:autoSpaceDE w:val="0"/>
              <w:autoSpaceDN w:val="0"/>
              <w:adjustRightInd w:val="0"/>
              <w:spacing w:before="100" w:after="100"/>
              <w:jc w:val="right"/>
              <w:rPr>
                <w:rFonts w:ascii="Times New Roman" w:hAnsi="Times New Roman" w:cs="Times New Roman"/>
                <w:sz w:val="24"/>
                <w:szCs w:val="24"/>
              </w:rPr>
            </w:pPr>
            <w:r w:rsidRPr="00E276C8">
              <w:rPr>
                <w:rFonts w:ascii="Times New Roman" w:hAnsi="Times New Roman" w:cs="Times New Roman"/>
                <w:sz w:val="24"/>
                <w:szCs w:val="24"/>
              </w:rPr>
              <w:t>25</w:t>
            </w:r>
          </w:p>
        </w:tc>
        <w:tc>
          <w:tcPr>
            <w:tcW w:w="1559"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r w:rsidRPr="00E276C8">
              <w:rPr>
                <w:rFonts w:ascii="Times New Roman" w:hAnsi="Times New Roman" w:cs="Times New Roman"/>
                <w:sz w:val="24"/>
                <w:szCs w:val="24"/>
              </w:rPr>
              <w:t>non-</w:t>
            </w:r>
            <w:proofErr w:type="spellStart"/>
            <w:r w:rsidRPr="00E276C8">
              <w:rPr>
                <w:rFonts w:ascii="Times New Roman" w:hAnsi="Times New Roman" w:cs="Times New Roman"/>
                <w:sz w:val="24"/>
                <w:szCs w:val="24"/>
              </w:rPr>
              <w:lastRenderedPageBreak/>
              <w:t>conformance</w:t>
            </w:r>
            <w:proofErr w:type="spellEnd"/>
            <w:r w:rsidRPr="00E276C8">
              <w:rPr>
                <w:rFonts w:ascii="Times New Roman" w:hAnsi="Times New Roman" w:cs="Times New Roman"/>
                <w:sz w:val="24"/>
                <w:szCs w:val="24"/>
              </w:rPr>
              <w:t xml:space="preserve"> </w:t>
            </w:r>
          </w:p>
        </w:tc>
        <w:tc>
          <w:tcPr>
            <w:tcW w:w="1134"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r w:rsidRPr="00E276C8">
              <w:rPr>
                <w:rFonts w:ascii="Times New Roman" w:hAnsi="Times New Roman" w:cs="Times New Roman"/>
                <w:sz w:val="24"/>
                <w:szCs w:val="24"/>
              </w:rPr>
              <w:lastRenderedPageBreak/>
              <w:t xml:space="preserve">3 </w:t>
            </w:r>
          </w:p>
        </w:tc>
        <w:tc>
          <w:tcPr>
            <w:tcW w:w="6171"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p>
        </w:tc>
      </w:tr>
      <w:tr w:rsidR="00E276C8" w:rsidRPr="00E276C8" w:rsidTr="00E276C8">
        <w:tc>
          <w:tcPr>
            <w:tcW w:w="534" w:type="dxa"/>
          </w:tcPr>
          <w:p w:rsidR="00E276C8" w:rsidRPr="00E276C8" w:rsidRDefault="00E276C8" w:rsidP="00E276C8">
            <w:pPr>
              <w:autoSpaceDE w:val="0"/>
              <w:autoSpaceDN w:val="0"/>
              <w:adjustRightInd w:val="0"/>
              <w:spacing w:before="100" w:after="100"/>
              <w:jc w:val="right"/>
              <w:rPr>
                <w:rFonts w:ascii="Times New Roman" w:hAnsi="Times New Roman" w:cs="Times New Roman"/>
                <w:sz w:val="24"/>
                <w:szCs w:val="24"/>
              </w:rPr>
            </w:pPr>
            <w:r w:rsidRPr="00E276C8">
              <w:rPr>
                <w:rFonts w:ascii="Times New Roman" w:hAnsi="Times New Roman" w:cs="Times New Roman"/>
                <w:sz w:val="24"/>
                <w:szCs w:val="24"/>
              </w:rPr>
              <w:lastRenderedPageBreak/>
              <w:t>24</w:t>
            </w:r>
          </w:p>
        </w:tc>
        <w:tc>
          <w:tcPr>
            <w:tcW w:w="1559"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proofErr w:type="spellStart"/>
            <w:r w:rsidRPr="00E276C8">
              <w:rPr>
                <w:rFonts w:ascii="Times New Roman" w:hAnsi="Times New Roman" w:cs="Times New Roman"/>
                <w:sz w:val="24"/>
                <w:szCs w:val="24"/>
              </w:rPr>
              <w:t>length</w:t>
            </w:r>
            <w:proofErr w:type="spellEnd"/>
            <w:r w:rsidRPr="00E276C8">
              <w:rPr>
                <w:rFonts w:ascii="Times New Roman" w:hAnsi="Times New Roman" w:cs="Times New Roman"/>
                <w:sz w:val="24"/>
                <w:szCs w:val="24"/>
              </w:rPr>
              <w:t xml:space="preserve"> </w:t>
            </w:r>
          </w:p>
        </w:tc>
        <w:tc>
          <w:tcPr>
            <w:tcW w:w="1134"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r w:rsidRPr="00E276C8">
              <w:rPr>
                <w:rFonts w:ascii="Times New Roman" w:hAnsi="Times New Roman" w:cs="Times New Roman"/>
                <w:sz w:val="24"/>
                <w:szCs w:val="24"/>
              </w:rPr>
              <w:t xml:space="preserve">3 </w:t>
            </w:r>
          </w:p>
        </w:tc>
        <w:tc>
          <w:tcPr>
            <w:tcW w:w="6171"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p>
        </w:tc>
      </w:tr>
      <w:tr w:rsidR="00E276C8" w:rsidRPr="00E276C8" w:rsidTr="00E276C8">
        <w:tc>
          <w:tcPr>
            <w:tcW w:w="534" w:type="dxa"/>
          </w:tcPr>
          <w:p w:rsidR="00E276C8" w:rsidRPr="00E276C8" w:rsidRDefault="00E276C8" w:rsidP="00E276C8">
            <w:pPr>
              <w:autoSpaceDE w:val="0"/>
              <w:autoSpaceDN w:val="0"/>
              <w:adjustRightInd w:val="0"/>
              <w:spacing w:before="100" w:after="100"/>
              <w:jc w:val="right"/>
              <w:rPr>
                <w:rFonts w:ascii="Times New Roman" w:hAnsi="Times New Roman" w:cs="Times New Roman"/>
                <w:sz w:val="24"/>
                <w:szCs w:val="24"/>
              </w:rPr>
            </w:pPr>
            <w:r w:rsidRPr="00E276C8">
              <w:rPr>
                <w:rFonts w:ascii="Times New Roman" w:hAnsi="Times New Roman" w:cs="Times New Roman"/>
                <w:sz w:val="24"/>
                <w:szCs w:val="24"/>
              </w:rPr>
              <w:t>22</w:t>
            </w:r>
          </w:p>
        </w:tc>
        <w:tc>
          <w:tcPr>
            <w:tcW w:w="1559"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proofErr w:type="spellStart"/>
            <w:r w:rsidRPr="00E276C8">
              <w:rPr>
                <w:rFonts w:ascii="Times New Roman" w:hAnsi="Times New Roman" w:cs="Times New Roman"/>
                <w:sz w:val="24"/>
                <w:szCs w:val="24"/>
              </w:rPr>
              <w:t>whitespace</w:t>
            </w:r>
            <w:proofErr w:type="spellEnd"/>
            <w:r w:rsidRPr="00E276C8">
              <w:rPr>
                <w:rFonts w:ascii="Times New Roman" w:hAnsi="Times New Roman" w:cs="Times New Roman"/>
                <w:sz w:val="24"/>
                <w:szCs w:val="24"/>
              </w:rPr>
              <w:t xml:space="preserve"> </w:t>
            </w:r>
          </w:p>
        </w:tc>
        <w:tc>
          <w:tcPr>
            <w:tcW w:w="1134"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r w:rsidRPr="00E276C8">
              <w:rPr>
                <w:rFonts w:ascii="Times New Roman" w:hAnsi="Times New Roman" w:cs="Times New Roman"/>
                <w:sz w:val="24"/>
                <w:szCs w:val="24"/>
              </w:rPr>
              <w:t xml:space="preserve">3 </w:t>
            </w:r>
          </w:p>
        </w:tc>
        <w:tc>
          <w:tcPr>
            <w:tcW w:w="6171"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p>
        </w:tc>
      </w:tr>
      <w:tr w:rsidR="00E276C8" w:rsidRPr="00E276C8" w:rsidTr="00E276C8">
        <w:tc>
          <w:tcPr>
            <w:tcW w:w="534" w:type="dxa"/>
          </w:tcPr>
          <w:p w:rsidR="00E276C8" w:rsidRPr="00E276C8" w:rsidRDefault="00E276C8" w:rsidP="00E276C8">
            <w:pPr>
              <w:autoSpaceDE w:val="0"/>
              <w:autoSpaceDN w:val="0"/>
              <w:adjustRightInd w:val="0"/>
              <w:spacing w:before="100" w:after="100"/>
              <w:jc w:val="right"/>
              <w:rPr>
                <w:rFonts w:ascii="Times New Roman" w:hAnsi="Times New Roman" w:cs="Times New Roman"/>
                <w:sz w:val="24"/>
                <w:szCs w:val="24"/>
              </w:rPr>
            </w:pPr>
            <w:r w:rsidRPr="00E276C8">
              <w:rPr>
                <w:rFonts w:ascii="Times New Roman" w:hAnsi="Times New Roman" w:cs="Times New Roman"/>
                <w:sz w:val="24"/>
                <w:szCs w:val="24"/>
              </w:rPr>
              <w:t>20</w:t>
            </w:r>
          </w:p>
        </w:tc>
        <w:tc>
          <w:tcPr>
            <w:tcW w:w="1559"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proofErr w:type="spellStart"/>
            <w:r w:rsidRPr="00E276C8">
              <w:rPr>
                <w:rFonts w:ascii="Times New Roman" w:hAnsi="Times New Roman" w:cs="Times New Roman"/>
                <w:sz w:val="24"/>
                <w:szCs w:val="24"/>
              </w:rPr>
              <w:t>markup</w:t>
            </w:r>
            <w:proofErr w:type="spellEnd"/>
            <w:r w:rsidRPr="00E276C8">
              <w:rPr>
                <w:rFonts w:ascii="Times New Roman" w:hAnsi="Times New Roman" w:cs="Times New Roman"/>
                <w:sz w:val="24"/>
                <w:szCs w:val="24"/>
              </w:rPr>
              <w:t xml:space="preserve"> </w:t>
            </w:r>
          </w:p>
        </w:tc>
        <w:tc>
          <w:tcPr>
            <w:tcW w:w="1134"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r w:rsidRPr="00E276C8">
              <w:rPr>
                <w:rFonts w:ascii="Times New Roman" w:hAnsi="Times New Roman" w:cs="Times New Roman"/>
                <w:sz w:val="24"/>
                <w:szCs w:val="24"/>
              </w:rPr>
              <w:t xml:space="preserve">3 </w:t>
            </w:r>
          </w:p>
        </w:tc>
        <w:tc>
          <w:tcPr>
            <w:tcW w:w="6171"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p>
        </w:tc>
      </w:tr>
      <w:tr w:rsidR="00E276C8" w:rsidRPr="00E276C8" w:rsidTr="00E276C8">
        <w:tc>
          <w:tcPr>
            <w:tcW w:w="534" w:type="dxa"/>
          </w:tcPr>
          <w:p w:rsidR="00E276C8" w:rsidRPr="00E276C8" w:rsidRDefault="00E276C8" w:rsidP="00E276C8">
            <w:pPr>
              <w:autoSpaceDE w:val="0"/>
              <w:autoSpaceDN w:val="0"/>
              <w:adjustRightInd w:val="0"/>
              <w:spacing w:before="100" w:after="100"/>
              <w:jc w:val="right"/>
              <w:rPr>
                <w:rFonts w:ascii="Times New Roman" w:hAnsi="Times New Roman" w:cs="Times New Roman"/>
                <w:sz w:val="24"/>
                <w:szCs w:val="24"/>
              </w:rPr>
            </w:pPr>
            <w:r w:rsidRPr="00E276C8">
              <w:rPr>
                <w:rFonts w:ascii="Times New Roman" w:hAnsi="Times New Roman" w:cs="Times New Roman"/>
                <w:sz w:val="24"/>
                <w:szCs w:val="24"/>
              </w:rPr>
              <w:t>19</w:t>
            </w:r>
          </w:p>
        </w:tc>
        <w:tc>
          <w:tcPr>
            <w:tcW w:w="1559"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proofErr w:type="spellStart"/>
            <w:r w:rsidRPr="00E276C8">
              <w:rPr>
                <w:rFonts w:ascii="Times New Roman" w:hAnsi="Times New Roman" w:cs="Times New Roman"/>
                <w:sz w:val="24"/>
                <w:szCs w:val="24"/>
              </w:rPr>
              <w:t>numbers</w:t>
            </w:r>
            <w:proofErr w:type="spellEnd"/>
            <w:r w:rsidRPr="00E276C8">
              <w:rPr>
                <w:rFonts w:ascii="Times New Roman" w:hAnsi="Times New Roman" w:cs="Times New Roman"/>
                <w:sz w:val="24"/>
                <w:szCs w:val="24"/>
              </w:rPr>
              <w:t xml:space="preserve"> </w:t>
            </w:r>
          </w:p>
        </w:tc>
        <w:tc>
          <w:tcPr>
            <w:tcW w:w="1134"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r w:rsidRPr="00E276C8">
              <w:rPr>
                <w:rFonts w:ascii="Times New Roman" w:hAnsi="Times New Roman" w:cs="Times New Roman"/>
                <w:sz w:val="24"/>
                <w:szCs w:val="24"/>
              </w:rPr>
              <w:t xml:space="preserve">3 </w:t>
            </w:r>
          </w:p>
        </w:tc>
        <w:tc>
          <w:tcPr>
            <w:tcW w:w="6171"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p>
        </w:tc>
      </w:tr>
      <w:tr w:rsidR="00E276C8" w:rsidRPr="00E276C8" w:rsidTr="00E276C8">
        <w:tc>
          <w:tcPr>
            <w:tcW w:w="534" w:type="dxa"/>
          </w:tcPr>
          <w:p w:rsidR="00E276C8" w:rsidRPr="00E276C8" w:rsidRDefault="00E276C8" w:rsidP="00E276C8">
            <w:pPr>
              <w:autoSpaceDE w:val="0"/>
              <w:autoSpaceDN w:val="0"/>
              <w:adjustRightInd w:val="0"/>
              <w:spacing w:before="100" w:after="100"/>
              <w:jc w:val="right"/>
              <w:rPr>
                <w:rFonts w:ascii="Times New Roman" w:hAnsi="Times New Roman" w:cs="Times New Roman"/>
                <w:sz w:val="24"/>
                <w:szCs w:val="24"/>
              </w:rPr>
            </w:pPr>
            <w:r w:rsidRPr="00E276C8">
              <w:rPr>
                <w:rFonts w:ascii="Times New Roman" w:hAnsi="Times New Roman" w:cs="Times New Roman"/>
                <w:sz w:val="24"/>
                <w:szCs w:val="24"/>
              </w:rPr>
              <w:t>13</w:t>
            </w:r>
          </w:p>
        </w:tc>
        <w:tc>
          <w:tcPr>
            <w:tcW w:w="1559"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r w:rsidRPr="00E276C8">
              <w:rPr>
                <w:rFonts w:ascii="Times New Roman" w:hAnsi="Times New Roman" w:cs="Times New Roman"/>
                <w:sz w:val="24"/>
                <w:szCs w:val="24"/>
              </w:rPr>
              <w:t xml:space="preserve">style </w:t>
            </w:r>
          </w:p>
        </w:tc>
        <w:tc>
          <w:tcPr>
            <w:tcW w:w="1134"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r w:rsidRPr="00E276C8">
              <w:rPr>
                <w:rFonts w:ascii="Times New Roman" w:hAnsi="Times New Roman" w:cs="Times New Roman"/>
                <w:sz w:val="24"/>
                <w:szCs w:val="24"/>
              </w:rPr>
              <w:t xml:space="preserve">3 </w:t>
            </w:r>
          </w:p>
        </w:tc>
        <w:tc>
          <w:tcPr>
            <w:tcW w:w="6171"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lang w:val="en-US"/>
              </w:rPr>
            </w:pPr>
            <w:r w:rsidRPr="00E276C8">
              <w:rPr>
                <w:rFonts w:ascii="Times New Roman" w:hAnsi="Times New Roman" w:cs="Times New Roman"/>
                <w:sz w:val="24"/>
                <w:szCs w:val="24"/>
                <w:lang w:val="en-US"/>
              </w:rPr>
              <w:t>I think this is a tricky one because S&amp;G for writing</w:t>
            </w:r>
            <w:r>
              <w:rPr>
                <w:rFonts w:ascii="Times New Roman" w:hAnsi="Times New Roman" w:cs="Times New Roman"/>
                <w:sz w:val="24"/>
                <w:szCs w:val="24"/>
                <w:lang w:val="en-US"/>
              </w:rPr>
              <w:t xml:space="preserve"> may</w:t>
            </w:r>
            <w:r w:rsidRPr="00E276C8">
              <w:rPr>
                <w:rFonts w:ascii="Times New Roman" w:hAnsi="Times New Roman" w:cs="Times New Roman"/>
                <w:sz w:val="24"/>
                <w:szCs w:val="24"/>
                <w:lang w:val="en-US"/>
              </w:rPr>
              <w:t xml:space="preserve"> for example not provide guidance for all documentation types. </w:t>
            </w:r>
          </w:p>
        </w:tc>
      </w:tr>
      <w:tr w:rsidR="00E276C8" w:rsidRPr="00E276C8" w:rsidTr="00E276C8">
        <w:tc>
          <w:tcPr>
            <w:tcW w:w="534" w:type="dxa"/>
          </w:tcPr>
          <w:p w:rsidR="00E276C8" w:rsidRPr="00E276C8" w:rsidRDefault="00E276C8" w:rsidP="00E276C8">
            <w:pPr>
              <w:autoSpaceDE w:val="0"/>
              <w:autoSpaceDN w:val="0"/>
              <w:adjustRightInd w:val="0"/>
              <w:spacing w:before="100" w:after="100"/>
              <w:jc w:val="right"/>
              <w:rPr>
                <w:rFonts w:ascii="Times New Roman" w:hAnsi="Times New Roman" w:cs="Times New Roman"/>
                <w:sz w:val="24"/>
                <w:szCs w:val="24"/>
              </w:rPr>
            </w:pPr>
            <w:r w:rsidRPr="00E276C8">
              <w:rPr>
                <w:rFonts w:ascii="Times New Roman" w:hAnsi="Times New Roman" w:cs="Times New Roman"/>
                <w:sz w:val="24"/>
                <w:szCs w:val="24"/>
              </w:rPr>
              <w:t>10</w:t>
            </w:r>
          </w:p>
        </w:tc>
        <w:tc>
          <w:tcPr>
            <w:tcW w:w="1559"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proofErr w:type="spellStart"/>
            <w:r w:rsidRPr="00E276C8">
              <w:rPr>
                <w:rFonts w:ascii="Times New Roman" w:hAnsi="Times New Roman" w:cs="Times New Roman"/>
                <w:sz w:val="24"/>
                <w:szCs w:val="24"/>
              </w:rPr>
              <w:t>register</w:t>
            </w:r>
            <w:proofErr w:type="spellEnd"/>
            <w:r w:rsidRPr="00E276C8">
              <w:rPr>
                <w:rFonts w:ascii="Times New Roman" w:hAnsi="Times New Roman" w:cs="Times New Roman"/>
                <w:sz w:val="24"/>
                <w:szCs w:val="24"/>
              </w:rPr>
              <w:t xml:space="preserve"> </w:t>
            </w:r>
          </w:p>
        </w:tc>
        <w:tc>
          <w:tcPr>
            <w:tcW w:w="1134"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r w:rsidRPr="00E276C8">
              <w:rPr>
                <w:rFonts w:ascii="Times New Roman" w:hAnsi="Times New Roman" w:cs="Times New Roman"/>
                <w:sz w:val="24"/>
                <w:szCs w:val="24"/>
              </w:rPr>
              <w:t xml:space="preserve">3 </w:t>
            </w:r>
          </w:p>
        </w:tc>
        <w:tc>
          <w:tcPr>
            <w:tcW w:w="6171" w:type="dxa"/>
          </w:tcPr>
          <w:p w:rsidR="001453B7" w:rsidRDefault="00E276C8" w:rsidP="001453B7">
            <w:pPr>
              <w:pStyle w:val="ListParagraph"/>
              <w:numPr>
                <w:ilvl w:val="0"/>
                <w:numId w:val="35"/>
              </w:numPr>
              <w:autoSpaceDE w:val="0"/>
              <w:autoSpaceDN w:val="0"/>
              <w:adjustRightInd w:val="0"/>
              <w:spacing w:before="100" w:after="100"/>
              <w:rPr>
                <w:rFonts w:ascii="Times New Roman" w:hAnsi="Times New Roman" w:cs="Times New Roman"/>
                <w:sz w:val="24"/>
                <w:szCs w:val="24"/>
                <w:lang w:val="en-US"/>
              </w:rPr>
            </w:pPr>
            <w:r w:rsidRPr="00E276C8">
              <w:rPr>
                <w:rFonts w:ascii="Times New Roman" w:hAnsi="Times New Roman" w:cs="Times New Roman"/>
                <w:sz w:val="24"/>
                <w:szCs w:val="24"/>
                <w:lang w:val="en-US"/>
              </w:rPr>
              <w:t xml:space="preserve">I would also regard this as "style". </w:t>
            </w:r>
          </w:p>
          <w:p w:rsidR="00E276C8" w:rsidRPr="00E276C8" w:rsidRDefault="00E276C8" w:rsidP="001453B7">
            <w:pPr>
              <w:pStyle w:val="ListParagraph"/>
              <w:numPr>
                <w:ilvl w:val="0"/>
                <w:numId w:val="35"/>
              </w:numPr>
              <w:autoSpaceDE w:val="0"/>
              <w:autoSpaceDN w:val="0"/>
              <w:adjustRightInd w:val="0"/>
              <w:spacing w:before="100" w:after="100"/>
              <w:rPr>
                <w:rFonts w:ascii="Times New Roman" w:hAnsi="Times New Roman" w:cs="Times New Roman"/>
                <w:sz w:val="24"/>
                <w:szCs w:val="24"/>
                <w:lang w:val="en-US"/>
              </w:rPr>
            </w:pPr>
            <w:r w:rsidRPr="00E276C8">
              <w:rPr>
                <w:rFonts w:ascii="Times New Roman" w:hAnsi="Times New Roman" w:cs="Times New Roman"/>
                <w:sz w:val="24"/>
                <w:szCs w:val="24"/>
                <w:lang w:val="en-US"/>
              </w:rPr>
              <w:t xml:space="preserve">Agree </w:t>
            </w:r>
          </w:p>
        </w:tc>
      </w:tr>
      <w:tr w:rsidR="00E276C8" w:rsidRPr="00E276C8" w:rsidTr="00E276C8">
        <w:tc>
          <w:tcPr>
            <w:tcW w:w="534" w:type="dxa"/>
          </w:tcPr>
          <w:p w:rsidR="00E276C8" w:rsidRPr="00E276C8" w:rsidRDefault="00E276C8" w:rsidP="00E276C8">
            <w:pPr>
              <w:autoSpaceDE w:val="0"/>
              <w:autoSpaceDN w:val="0"/>
              <w:adjustRightInd w:val="0"/>
              <w:spacing w:before="100" w:after="100"/>
              <w:jc w:val="right"/>
              <w:rPr>
                <w:rFonts w:ascii="Times New Roman" w:hAnsi="Times New Roman" w:cs="Times New Roman"/>
                <w:sz w:val="24"/>
                <w:szCs w:val="24"/>
              </w:rPr>
            </w:pPr>
            <w:r w:rsidRPr="00E276C8">
              <w:rPr>
                <w:rFonts w:ascii="Times New Roman" w:hAnsi="Times New Roman" w:cs="Times New Roman"/>
                <w:sz w:val="24"/>
                <w:szCs w:val="24"/>
              </w:rPr>
              <w:t>9</w:t>
            </w:r>
          </w:p>
        </w:tc>
        <w:tc>
          <w:tcPr>
            <w:tcW w:w="1559"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r w:rsidRPr="00E276C8">
              <w:rPr>
                <w:rFonts w:ascii="Times New Roman" w:hAnsi="Times New Roman" w:cs="Times New Roman"/>
                <w:sz w:val="24"/>
                <w:szCs w:val="24"/>
              </w:rPr>
              <w:t xml:space="preserve">legal </w:t>
            </w:r>
          </w:p>
        </w:tc>
        <w:tc>
          <w:tcPr>
            <w:tcW w:w="1134"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r w:rsidRPr="00E276C8">
              <w:rPr>
                <w:rFonts w:ascii="Times New Roman" w:hAnsi="Times New Roman" w:cs="Times New Roman"/>
                <w:sz w:val="24"/>
                <w:szCs w:val="24"/>
              </w:rPr>
              <w:t xml:space="preserve">3 </w:t>
            </w:r>
          </w:p>
        </w:tc>
        <w:tc>
          <w:tcPr>
            <w:tcW w:w="6171" w:type="dxa"/>
          </w:tcPr>
          <w:p w:rsidR="001453B7" w:rsidRDefault="00E276C8" w:rsidP="001453B7">
            <w:pPr>
              <w:pStyle w:val="ListParagraph"/>
              <w:numPr>
                <w:ilvl w:val="0"/>
                <w:numId w:val="36"/>
              </w:numPr>
              <w:autoSpaceDE w:val="0"/>
              <w:autoSpaceDN w:val="0"/>
              <w:adjustRightInd w:val="0"/>
              <w:spacing w:before="100" w:after="100"/>
              <w:rPr>
                <w:rFonts w:ascii="Times New Roman" w:hAnsi="Times New Roman" w:cs="Times New Roman"/>
                <w:sz w:val="24"/>
                <w:szCs w:val="24"/>
                <w:lang w:val="en-US"/>
              </w:rPr>
            </w:pPr>
            <w:r w:rsidRPr="001453B7">
              <w:rPr>
                <w:rFonts w:ascii="Times New Roman" w:hAnsi="Times New Roman" w:cs="Times New Roman"/>
                <w:sz w:val="24"/>
                <w:szCs w:val="24"/>
                <w:lang w:val="en-US"/>
              </w:rPr>
              <w:t xml:space="preserve">I would also regard this as "local-specific content". Translators need localization guidelines. </w:t>
            </w:r>
          </w:p>
          <w:p w:rsidR="00E276C8" w:rsidRPr="001453B7" w:rsidRDefault="00E276C8" w:rsidP="001453B7">
            <w:pPr>
              <w:pStyle w:val="ListParagraph"/>
              <w:numPr>
                <w:ilvl w:val="0"/>
                <w:numId w:val="36"/>
              </w:numPr>
              <w:autoSpaceDE w:val="0"/>
              <w:autoSpaceDN w:val="0"/>
              <w:adjustRightInd w:val="0"/>
              <w:spacing w:before="100" w:after="100"/>
              <w:rPr>
                <w:rFonts w:ascii="Times New Roman" w:hAnsi="Times New Roman" w:cs="Times New Roman"/>
                <w:sz w:val="24"/>
                <w:szCs w:val="24"/>
                <w:lang w:val="en-US"/>
              </w:rPr>
            </w:pPr>
            <w:r w:rsidRPr="001453B7">
              <w:rPr>
                <w:rFonts w:ascii="Times New Roman" w:hAnsi="Times New Roman" w:cs="Times New Roman"/>
                <w:sz w:val="24"/>
                <w:szCs w:val="24"/>
                <w:lang w:val="en-US"/>
              </w:rPr>
              <w:t xml:space="preserve">Agree </w:t>
            </w:r>
          </w:p>
        </w:tc>
      </w:tr>
      <w:tr w:rsidR="00E276C8" w:rsidRPr="00E276C8" w:rsidTr="00E276C8">
        <w:tc>
          <w:tcPr>
            <w:tcW w:w="534" w:type="dxa"/>
          </w:tcPr>
          <w:p w:rsidR="00E276C8" w:rsidRPr="00E276C8" w:rsidRDefault="00E276C8" w:rsidP="00E276C8">
            <w:pPr>
              <w:autoSpaceDE w:val="0"/>
              <w:autoSpaceDN w:val="0"/>
              <w:adjustRightInd w:val="0"/>
              <w:spacing w:before="100" w:after="100"/>
              <w:jc w:val="right"/>
              <w:rPr>
                <w:rFonts w:ascii="Times New Roman" w:hAnsi="Times New Roman" w:cs="Times New Roman"/>
                <w:sz w:val="24"/>
                <w:szCs w:val="24"/>
              </w:rPr>
            </w:pPr>
            <w:r w:rsidRPr="00E276C8">
              <w:rPr>
                <w:rFonts w:ascii="Times New Roman" w:hAnsi="Times New Roman" w:cs="Times New Roman"/>
                <w:sz w:val="24"/>
                <w:szCs w:val="24"/>
              </w:rPr>
              <w:t>27</w:t>
            </w:r>
          </w:p>
        </w:tc>
        <w:tc>
          <w:tcPr>
            <w:tcW w:w="1559"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proofErr w:type="spellStart"/>
            <w:r w:rsidRPr="00E276C8">
              <w:rPr>
                <w:rFonts w:ascii="Times New Roman" w:hAnsi="Times New Roman" w:cs="Times New Roman"/>
                <w:sz w:val="24"/>
                <w:szCs w:val="24"/>
              </w:rPr>
              <w:t>other</w:t>
            </w:r>
            <w:proofErr w:type="spellEnd"/>
            <w:r w:rsidRPr="00E276C8">
              <w:rPr>
                <w:rFonts w:ascii="Times New Roman" w:hAnsi="Times New Roman" w:cs="Times New Roman"/>
                <w:sz w:val="24"/>
                <w:szCs w:val="24"/>
              </w:rPr>
              <w:t xml:space="preserve"> </w:t>
            </w:r>
          </w:p>
        </w:tc>
        <w:tc>
          <w:tcPr>
            <w:tcW w:w="1134"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r w:rsidRPr="00E276C8">
              <w:rPr>
                <w:rFonts w:ascii="Times New Roman" w:hAnsi="Times New Roman" w:cs="Times New Roman"/>
                <w:sz w:val="24"/>
                <w:szCs w:val="24"/>
              </w:rPr>
              <w:t xml:space="preserve">2 </w:t>
            </w:r>
          </w:p>
        </w:tc>
        <w:tc>
          <w:tcPr>
            <w:tcW w:w="6171"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p>
        </w:tc>
      </w:tr>
      <w:tr w:rsidR="00E276C8" w:rsidRPr="00E276C8" w:rsidTr="00E276C8">
        <w:tc>
          <w:tcPr>
            <w:tcW w:w="534" w:type="dxa"/>
          </w:tcPr>
          <w:p w:rsidR="00E276C8" w:rsidRPr="00E276C8" w:rsidRDefault="00E276C8" w:rsidP="00E276C8">
            <w:pPr>
              <w:autoSpaceDE w:val="0"/>
              <w:autoSpaceDN w:val="0"/>
              <w:adjustRightInd w:val="0"/>
              <w:spacing w:before="100" w:after="100"/>
              <w:jc w:val="right"/>
              <w:rPr>
                <w:rFonts w:ascii="Times New Roman" w:hAnsi="Times New Roman" w:cs="Times New Roman"/>
                <w:sz w:val="24"/>
                <w:szCs w:val="24"/>
              </w:rPr>
            </w:pPr>
            <w:r w:rsidRPr="00E276C8">
              <w:rPr>
                <w:rFonts w:ascii="Times New Roman" w:hAnsi="Times New Roman" w:cs="Times New Roman"/>
                <w:sz w:val="24"/>
                <w:szCs w:val="24"/>
              </w:rPr>
              <w:t>18</w:t>
            </w:r>
          </w:p>
        </w:tc>
        <w:tc>
          <w:tcPr>
            <w:tcW w:w="1559"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proofErr w:type="spellStart"/>
            <w:r w:rsidRPr="00E276C8">
              <w:rPr>
                <w:rFonts w:ascii="Times New Roman" w:hAnsi="Times New Roman" w:cs="Times New Roman"/>
                <w:sz w:val="24"/>
                <w:szCs w:val="24"/>
              </w:rPr>
              <w:t>inconsistent-entities</w:t>
            </w:r>
            <w:proofErr w:type="spellEnd"/>
            <w:r w:rsidRPr="00E276C8">
              <w:rPr>
                <w:rFonts w:ascii="Times New Roman" w:hAnsi="Times New Roman" w:cs="Times New Roman"/>
                <w:sz w:val="24"/>
                <w:szCs w:val="24"/>
              </w:rPr>
              <w:t xml:space="preserve"> </w:t>
            </w:r>
          </w:p>
        </w:tc>
        <w:tc>
          <w:tcPr>
            <w:tcW w:w="1134"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r w:rsidRPr="00E276C8">
              <w:rPr>
                <w:rFonts w:ascii="Times New Roman" w:hAnsi="Times New Roman" w:cs="Times New Roman"/>
                <w:sz w:val="24"/>
                <w:szCs w:val="24"/>
              </w:rPr>
              <w:t xml:space="preserve">1 </w:t>
            </w:r>
          </w:p>
        </w:tc>
        <w:tc>
          <w:tcPr>
            <w:tcW w:w="6171" w:type="dxa"/>
          </w:tcPr>
          <w:p w:rsidR="00E276C8" w:rsidRPr="00E276C8" w:rsidRDefault="00E276C8" w:rsidP="00E276C8">
            <w:pPr>
              <w:autoSpaceDE w:val="0"/>
              <w:autoSpaceDN w:val="0"/>
              <w:adjustRightInd w:val="0"/>
              <w:spacing w:before="100" w:after="100"/>
              <w:rPr>
                <w:rFonts w:ascii="Times New Roman" w:hAnsi="Times New Roman" w:cs="Times New Roman"/>
                <w:sz w:val="24"/>
                <w:szCs w:val="24"/>
              </w:rPr>
            </w:pPr>
          </w:p>
        </w:tc>
      </w:tr>
    </w:tbl>
    <w:p w:rsidR="00E276C8" w:rsidRPr="00E276C8" w:rsidRDefault="00E276C8" w:rsidP="00E276C8">
      <w:pPr>
        <w:autoSpaceDE w:val="0"/>
        <w:autoSpaceDN w:val="0"/>
        <w:adjustRightInd w:val="0"/>
        <w:spacing w:before="100" w:after="100" w:line="240" w:lineRule="auto"/>
        <w:rPr>
          <w:rFonts w:ascii="Times New Roman" w:hAnsi="Times New Roman" w:cs="Times New Roman"/>
          <w:sz w:val="24"/>
          <w:szCs w:val="24"/>
        </w:rPr>
      </w:pPr>
    </w:p>
    <w:p w:rsidR="001453B7" w:rsidRPr="001453B7" w:rsidRDefault="001453B7" w:rsidP="001453B7">
      <w:pPr>
        <w:keepNext/>
        <w:autoSpaceDE w:val="0"/>
        <w:autoSpaceDN w:val="0"/>
        <w:adjustRightInd w:val="0"/>
        <w:spacing w:before="100" w:after="100" w:line="240" w:lineRule="auto"/>
        <w:outlineLvl w:val="3"/>
        <w:rPr>
          <w:rFonts w:ascii="Times New Roman" w:hAnsi="Times New Roman" w:cs="Times New Roman"/>
          <w:b/>
          <w:bCs/>
          <w:sz w:val="28"/>
          <w:szCs w:val="28"/>
          <w:lang w:val="en-US"/>
        </w:rPr>
      </w:pPr>
      <w:r w:rsidRPr="001453B7">
        <w:rPr>
          <w:rFonts w:ascii="Times New Roman" w:hAnsi="Times New Roman" w:cs="Times New Roman"/>
          <w:b/>
          <w:bCs/>
          <w:sz w:val="28"/>
          <w:szCs w:val="28"/>
          <w:lang w:val="en-US"/>
        </w:rPr>
        <w:t>Which of the following localization quality issues cannot be understood?</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559"/>
        <w:gridCol w:w="567"/>
        <w:gridCol w:w="6801"/>
      </w:tblGrid>
      <w:tr w:rsidR="001453B7" w:rsidRPr="001453B7" w:rsidTr="00AD663C">
        <w:tc>
          <w:tcPr>
            <w:tcW w:w="431" w:type="dxa"/>
            <w:vAlign w:val="center"/>
          </w:tcPr>
          <w:p w:rsidR="001453B7" w:rsidRPr="001453B7" w:rsidRDefault="001453B7" w:rsidP="001453B7">
            <w:pPr>
              <w:autoSpaceDE w:val="0"/>
              <w:autoSpaceDN w:val="0"/>
              <w:adjustRightInd w:val="0"/>
              <w:spacing w:before="100" w:after="10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ID</w:t>
            </w:r>
          </w:p>
        </w:tc>
        <w:tc>
          <w:tcPr>
            <w:tcW w:w="1559" w:type="dxa"/>
            <w:vAlign w:val="center"/>
          </w:tcPr>
          <w:p w:rsidR="001453B7" w:rsidRPr="001453B7" w:rsidRDefault="001453B7" w:rsidP="001453B7">
            <w:pPr>
              <w:autoSpaceDE w:val="0"/>
              <w:autoSpaceDN w:val="0"/>
              <w:adjustRightInd w:val="0"/>
              <w:spacing w:before="100" w:after="100" w:line="240" w:lineRule="auto"/>
              <w:jc w:val="center"/>
              <w:rPr>
                <w:rFonts w:ascii="Times New Roman" w:hAnsi="Times New Roman" w:cs="Times New Roman"/>
                <w:b/>
                <w:bCs/>
                <w:sz w:val="24"/>
                <w:szCs w:val="24"/>
              </w:rPr>
            </w:pPr>
            <w:proofErr w:type="spellStart"/>
            <w:r w:rsidRPr="001453B7">
              <w:rPr>
                <w:rFonts w:ascii="Times New Roman" w:hAnsi="Times New Roman" w:cs="Times New Roman"/>
                <w:b/>
                <w:bCs/>
                <w:sz w:val="24"/>
                <w:szCs w:val="24"/>
              </w:rPr>
              <w:t>Category</w:t>
            </w:r>
            <w:proofErr w:type="spellEnd"/>
            <w:r w:rsidRPr="001453B7">
              <w:rPr>
                <w:rFonts w:ascii="Times New Roman" w:hAnsi="Times New Roman" w:cs="Times New Roman"/>
                <w:b/>
                <w:bCs/>
                <w:sz w:val="24"/>
                <w:szCs w:val="24"/>
              </w:rPr>
              <w:t xml:space="preserve"> </w:t>
            </w:r>
          </w:p>
        </w:tc>
        <w:tc>
          <w:tcPr>
            <w:tcW w:w="567" w:type="dxa"/>
            <w:vAlign w:val="center"/>
          </w:tcPr>
          <w:p w:rsidR="001453B7" w:rsidRPr="001453B7" w:rsidRDefault="001453B7" w:rsidP="001453B7">
            <w:pPr>
              <w:autoSpaceDE w:val="0"/>
              <w:autoSpaceDN w:val="0"/>
              <w:adjustRightInd w:val="0"/>
              <w:spacing w:before="100" w:after="100" w:line="240" w:lineRule="auto"/>
              <w:jc w:val="center"/>
              <w:rPr>
                <w:rFonts w:ascii="Times New Roman" w:hAnsi="Times New Roman" w:cs="Times New Roman"/>
                <w:b/>
                <w:bCs/>
                <w:sz w:val="24"/>
                <w:szCs w:val="24"/>
              </w:rPr>
            </w:pPr>
            <w:proofErr w:type="spellStart"/>
            <w:r w:rsidRPr="001453B7">
              <w:rPr>
                <w:rFonts w:ascii="Times New Roman" w:hAnsi="Times New Roman" w:cs="Times New Roman"/>
                <w:b/>
                <w:bCs/>
                <w:sz w:val="24"/>
                <w:szCs w:val="24"/>
              </w:rPr>
              <w:t>Votes</w:t>
            </w:r>
            <w:proofErr w:type="spellEnd"/>
            <w:r w:rsidRPr="001453B7">
              <w:rPr>
                <w:rFonts w:ascii="Times New Roman" w:hAnsi="Times New Roman" w:cs="Times New Roman"/>
                <w:b/>
                <w:bCs/>
                <w:sz w:val="24"/>
                <w:szCs w:val="24"/>
              </w:rPr>
              <w:t xml:space="preserve"> </w:t>
            </w:r>
          </w:p>
        </w:tc>
        <w:tc>
          <w:tcPr>
            <w:tcW w:w="6801" w:type="dxa"/>
            <w:vAlign w:val="center"/>
          </w:tcPr>
          <w:p w:rsidR="001453B7" w:rsidRPr="001453B7" w:rsidRDefault="001453B7" w:rsidP="001453B7">
            <w:pPr>
              <w:autoSpaceDE w:val="0"/>
              <w:autoSpaceDN w:val="0"/>
              <w:adjustRightInd w:val="0"/>
              <w:spacing w:before="100" w:after="100" w:line="240" w:lineRule="auto"/>
              <w:jc w:val="center"/>
              <w:rPr>
                <w:rFonts w:ascii="Times New Roman" w:hAnsi="Times New Roman" w:cs="Times New Roman"/>
                <w:b/>
                <w:bCs/>
                <w:sz w:val="24"/>
                <w:szCs w:val="24"/>
              </w:rPr>
            </w:pPr>
            <w:r w:rsidRPr="001453B7">
              <w:rPr>
                <w:rFonts w:ascii="Times New Roman" w:hAnsi="Times New Roman" w:cs="Times New Roman"/>
                <w:b/>
                <w:bCs/>
                <w:sz w:val="24"/>
                <w:szCs w:val="24"/>
              </w:rPr>
              <w:t xml:space="preserve">Comment </w:t>
            </w:r>
          </w:p>
        </w:tc>
      </w:tr>
      <w:tr w:rsidR="001453B7" w:rsidRPr="001453B7" w:rsidTr="00AD663C">
        <w:tc>
          <w:tcPr>
            <w:tcW w:w="431" w:type="dxa"/>
            <w:vAlign w:val="center"/>
          </w:tcPr>
          <w:p w:rsidR="001453B7" w:rsidRPr="001453B7" w:rsidRDefault="001453B7" w:rsidP="001453B7">
            <w:pPr>
              <w:autoSpaceDE w:val="0"/>
              <w:autoSpaceDN w:val="0"/>
              <w:adjustRightInd w:val="0"/>
              <w:spacing w:before="100" w:after="100" w:line="240" w:lineRule="auto"/>
              <w:jc w:val="right"/>
              <w:rPr>
                <w:rFonts w:ascii="Times New Roman" w:hAnsi="Times New Roman" w:cs="Times New Roman"/>
                <w:sz w:val="24"/>
                <w:szCs w:val="24"/>
              </w:rPr>
            </w:pPr>
            <w:r w:rsidRPr="001453B7">
              <w:rPr>
                <w:rFonts w:ascii="Times New Roman" w:hAnsi="Times New Roman" w:cs="Times New Roman"/>
                <w:sz w:val="24"/>
                <w:szCs w:val="24"/>
              </w:rPr>
              <w:t>27</w:t>
            </w:r>
          </w:p>
        </w:tc>
        <w:tc>
          <w:tcPr>
            <w:tcW w:w="1559"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roofErr w:type="spellStart"/>
            <w:r w:rsidRPr="001453B7">
              <w:rPr>
                <w:rFonts w:ascii="Times New Roman" w:hAnsi="Times New Roman" w:cs="Times New Roman"/>
                <w:sz w:val="24"/>
                <w:szCs w:val="24"/>
              </w:rPr>
              <w:t>other</w:t>
            </w:r>
            <w:proofErr w:type="spellEnd"/>
            <w:r w:rsidRPr="001453B7">
              <w:rPr>
                <w:rFonts w:ascii="Times New Roman" w:hAnsi="Times New Roman" w:cs="Times New Roman"/>
                <w:sz w:val="24"/>
                <w:szCs w:val="24"/>
              </w:rPr>
              <w:t xml:space="preserve"> </w:t>
            </w:r>
          </w:p>
        </w:tc>
        <w:tc>
          <w:tcPr>
            <w:tcW w:w="567"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
        </w:tc>
        <w:tc>
          <w:tcPr>
            <w:tcW w:w="6801"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
        </w:tc>
      </w:tr>
      <w:tr w:rsidR="001453B7" w:rsidRPr="001453B7" w:rsidTr="00AD663C">
        <w:tc>
          <w:tcPr>
            <w:tcW w:w="431" w:type="dxa"/>
            <w:vAlign w:val="center"/>
          </w:tcPr>
          <w:p w:rsidR="001453B7" w:rsidRPr="001453B7" w:rsidRDefault="001453B7" w:rsidP="001453B7">
            <w:pPr>
              <w:autoSpaceDE w:val="0"/>
              <w:autoSpaceDN w:val="0"/>
              <w:adjustRightInd w:val="0"/>
              <w:spacing w:before="100" w:after="100" w:line="240" w:lineRule="auto"/>
              <w:jc w:val="right"/>
              <w:rPr>
                <w:rFonts w:ascii="Times New Roman" w:hAnsi="Times New Roman" w:cs="Times New Roman"/>
                <w:sz w:val="24"/>
                <w:szCs w:val="24"/>
              </w:rPr>
            </w:pPr>
            <w:r w:rsidRPr="001453B7">
              <w:rPr>
                <w:rFonts w:ascii="Times New Roman" w:hAnsi="Times New Roman" w:cs="Times New Roman"/>
                <w:sz w:val="24"/>
                <w:szCs w:val="24"/>
              </w:rPr>
              <w:t>26</w:t>
            </w:r>
          </w:p>
        </w:tc>
        <w:tc>
          <w:tcPr>
            <w:tcW w:w="1559"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roofErr w:type="spellStart"/>
            <w:r w:rsidRPr="001453B7">
              <w:rPr>
                <w:rFonts w:ascii="Times New Roman" w:hAnsi="Times New Roman" w:cs="Times New Roman"/>
                <w:sz w:val="24"/>
                <w:szCs w:val="24"/>
              </w:rPr>
              <w:t>uncategorized</w:t>
            </w:r>
            <w:proofErr w:type="spellEnd"/>
            <w:r w:rsidRPr="001453B7">
              <w:rPr>
                <w:rFonts w:ascii="Times New Roman" w:hAnsi="Times New Roman" w:cs="Times New Roman"/>
                <w:sz w:val="24"/>
                <w:szCs w:val="24"/>
              </w:rPr>
              <w:t xml:space="preserve"> </w:t>
            </w:r>
          </w:p>
        </w:tc>
        <w:tc>
          <w:tcPr>
            <w:tcW w:w="567"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
        </w:tc>
        <w:tc>
          <w:tcPr>
            <w:tcW w:w="6801"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
        </w:tc>
      </w:tr>
      <w:tr w:rsidR="001453B7" w:rsidRPr="001453B7" w:rsidTr="00AD663C">
        <w:tc>
          <w:tcPr>
            <w:tcW w:w="431" w:type="dxa"/>
            <w:vAlign w:val="center"/>
          </w:tcPr>
          <w:p w:rsidR="001453B7" w:rsidRPr="001453B7" w:rsidRDefault="001453B7" w:rsidP="001453B7">
            <w:pPr>
              <w:autoSpaceDE w:val="0"/>
              <w:autoSpaceDN w:val="0"/>
              <w:adjustRightInd w:val="0"/>
              <w:spacing w:before="100" w:after="100" w:line="240" w:lineRule="auto"/>
              <w:jc w:val="right"/>
              <w:rPr>
                <w:rFonts w:ascii="Times New Roman" w:hAnsi="Times New Roman" w:cs="Times New Roman"/>
                <w:sz w:val="24"/>
                <w:szCs w:val="24"/>
              </w:rPr>
            </w:pPr>
            <w:r w:rsidRPr="001453B7">
              <w:rPr>
                <w:rFonts w:ascii="Times New Roman" w:hAnsi="Times New Roman" w:cs="Times New Roman"/>
                <w:sz w:val="24"/>
                <w:szCs w:val="24"/>
              </w:rPr>
              <w:t>17</w:t>
            </w:r>
          </w:p>
        </w:tc>
        <w:tc>
          <w:tcPr>
            <w:tcW w:w="1559"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roofErr w:type="spellStart"/>
            <w:r w:rsidRPr="001453B7">
              <w:rPr>
                <w:rFonts w:ascii="Times New Roman" w:hAnsi="Times New Roman" w:cs="Times New Roman"/>
                <w:sz w:val="24"/>
                <w:szCs w:val="24"/>
              </w:rPr>
              <w:t>formatting</w:t>
            </w:r>
            <w:proofErr w:type="spellEnd"/>
            <w:r w:rsidRPr="001453B7">
              <w:rPr>
                <w:rFonts w:ascii="Times New Roman" w:hAnsi="Times New Roman" w:cs="Times New Roman"/>
                <w:sz w:val="24"/>
                <w:szCs w:val="24"/>
              </w:rPr>
              <w:t xml:space="preserve"> </w:t>
            </w:r>
          </w:p>
        </w:tc>
        <w:tc>
          <w:tcPr>
            <w:tcW w:w="567"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
        </w:tc>
        <w:tc>
          <w:tcPr>
            <w:tcW w:w="6801"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
        </w:tc>
      </w:tr>
      <w:tr w:rsidR="001453B7" w:rsidRPr="001453B7" w:rsidTr="00AD663C">
        <w:tc>
          <w:tcPr>
            <w:tcW w:w="431" w:type="dxa"/>
            <w:vAlign w:val="center"/>
          </w:tcPr>
          <w:p w:rsidR="001453B7" w:rsidRPr="001453B7" w:rsidRDefault="001453B7" w:rsidP="001453B7">
            <w:pPr>
              <w:autoSpaceDE w:val="0"/>
              <w:autoSpaceDN w:val="0"/>
              <w:adjustRightInd w:val="0"/>
              <w:spacing w:before="100" w:after="100" w:line="240" w:lineRule="auto"/>
              <w:jc w:val="right"/>
              <w:rPr>
                <w:rFonts w:ascii="Times New Roman" w:hAnsi="Times New Roman" w:cs="Times New Roman"/>
                <w:sz w:val="24"/>
                <w:szCs w:val="24"/>
              </w:rPr>
            </w:pPr>
            <w:r w:rsidRPr="001453B7">
              <w:rPr>
                <w:rFonts w:ascii="Times New Roman" w:hAnsi="Times New Roman" w:cs="Times New Roman"/>
                <w:sz w:val="24"/>
                <w:szCs w:val="24"/>
              </w:rPr>
              <w:t>16</w:t>
            </w:r>
          </w:p>
        </w:tc>
        <w:tc>
          <w:tcPr>
            <w:tcW w:w="1559"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roofErr w:type="spellStart"/>
            <w:r w:rsidRPr="001453B7">
              <w:rPr>
                <w:rFonts w:ascii="Times New Roman" w:hAnsi="Times New Roman" w:cs="Times New Roman"/>
                <w:sz w:val="24"/>
                <w:szCs w:val="24"/>
              </w:rPr>
              <w:t>typographical</w:t>
            </w:r>
            <w:proofErr w:type="spellEnd"/>
            <w:r w:rsidRPr="001453B7">
              <w:rPr>
                <w:rFonts w:ascii="Times New Roman" w:hAnsi="Times New Roman" w:cs="Times New Roman"/>
                <w:sz w:val="24"/>
                <w:szCs w:val="24"/>
              </w:rPr>
              <w:t xml:space="preserve"> </w:t>
            </w:r>
          </w:p>
        </w:tc>
        <w:tc>
          <w:tcPr>
            <w:tcW w:w="567"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
        </w:tc>
        <w:tc>
          <w:tcPr>
            <w:tcW w:w="6801"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
        </w:tc>
      </w:tr>
      <w:tr w:rsidR="001453B7" w:rsidRPr="001453B7" w:rsidTr="00AD663C">
        <w:tc>
          <w:tcPr>
            <w:tcW w:w="431" w:type="dxa"/>
            <w:vAlign w:val="center"/>
          </w:tcPr>
          <w:p w:rsidR="001453B7" w:rsidRPr="001453B7" w:rsidRDefault="001453B7" w:rsidP="001453B7">
            <w:pPr>
              <w:autoSpaceDE w:val="0"/>
              <w:autoSpaceDN w:val="0"/>
              <w:adjustRightInd w:val="0"/>
              <w:spacing w:before="100" w:after="100" w:line="240" w:lineRule="auto"/>
              <w:jc w:val="right"/>
              <w:rPr>
                <w:rFonts w:ascii="Times New Roman" w:hAnsi="Times New Roman" w:cs="Times New Roman"/>
                <w:sz w:val="24"/>
                <w:szCs w:val="24"/>
              </w:rPr>
            </w:pPr>
            <w:r w:rsidRPr="001453B7">
              <w:rPr>
                <w:rFonts w:ascii="Times New Roman" w:hAnsi="Times New Roman" w:cs="Times New Roman"/>
                <w:sz w:val="24"/>
                <w:szCs w:val="24"/>
              </w:rPr>
              <w:t>15</w:t>
            </w:r>
          </w:p>
        </w:tc>
        <w:tc>
          <w:tcPr>
            <w:tcW w:w="1559"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roofErr w:type="spellStart"/>
            <w:r w:rsidRPr="001453B7">
              <w:rPr>
                <w:rFonts w:ascii="Times New Roman" w:hAnsi="Times New Roman" w:cs="Times New Roman"/>
                <w:sz w:val="24"/>
                <w:szCs w:val="24"/>
              </w:rPr>
              <w:t>misspelling</w:t>
            </w:r>
            <w:proofErr w:type="spellEnd"/>
            <w:r w:rsidRPr="001453B7">
              <w:rPr>
                <w:rFonts w:ascii="Times New Roman" w:hAnsi="Times New Roman" w:cs="Times New Roman"/>
                <w:sz w:val="24"/>
                <w:szCs w:val="24"/>
              </w:rPr>
              <w:t xml:space="preserve"> </w:t>
            </w:r>
          </w:p>
        </w:tc>
        <w:tc>
          <w:tcPr>
            <w:tcW w:w="567"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
        </w:tc>
        <w:tc>
          <w:tcPr>
            <w:tcW w:w="6801"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
        </w:tc>
      </w:tr>
      <w:tr w:rsidR="001453B7" w:rsidRPr="001453B7" w:rsidTr="00AD663C">
        <w:tc>
          <w:tcPr>
            <w:tcW w:w="431" w:type="dxa"/>
            <w:vAlign w:val="center"/>
          </w:tcPr>
          <w:p w:rsidR="001453B7" w:rsidRPr="001453B7" w:rsidRDefault="001453B7" w:rsidP="001453B7">
            <w:pPr>
              <w:autoSpaceDE w:val="0"/>
              <w:autoSpaceDN w:val="0"/>
              <w:adjustRightInd w:val="0"/>
              <w:spacing w:before="100" w:after="100" w:line="240" w:lineRule="auto"/>
              <w:jc w:val="right"/>
              <w:rPr>
                <w:rFonts w:ascii="Times New Roman" w:hAnsi="Times New Roman" w:cs="Times New Roman"/>
                <w:sz w:val="24"/>
                <w:szCs w:val="24"/>
              </w:rPr>
            </w:pPr>
            <w:r w:rsidRPr="001453B7">
              <w:rPr>
                <w:rFonts w:ascii="Times New Roman" w:hAnsi="Times New Roman" w:cs="Times New Roman"/>
                <w:sz w:val="24"/>
                <w:szCs w:val="24"/>
              </w:rPr>
              <w:t>14</w:t>
            </w:r>
          </w:p>
        </w:tc>
        <w:tc>
          <w:tcPr>
            <w:tcW w:w="1559"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roofErr w:type="spellStart"/>
            <w:r w:rsidRPr="001453B7">
              <w:rPr>
                <w:rFonts w:ascii="Times New Roman" w:hAnsi="Times New Roman" w:cs="Times New Roman"/>
                <w:sz w:val="24"/>
                <w:szCs w:val="24"/>
              </w:rPr>
              <w:t>characters</w:t>
            </w:r>
            <w:proofErr w:type="spellEnd"/>
            <w:r w:rsidRPr="001453B7">
              <w:rPr>
                <w:rFonts w:ascii="Times New Roman" w:hAnsi="Times New Roman" w:cs="Times New Roman"/>
                <w:sz w:val="24"/>
                <w:szCs w:val="24"/>
              </w:rPr>
              <w:t xml:space="preserve"> </w:t>
            </w:r>
          </w:p>
        </w:tc>
        <w:tc>
          <w:tcPr>
            <w:tcW w:w="567"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
        </w:tc>
        <w:tc>
          <w:tcPr>
            <w:tcW w:w="6801"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
        </w:tc>
      </w:tr>
      <w:tr w:rsidR="001453B7" w:rsidRPr="001453B7" w:rsidTr="00AD663C">
        <w:tc>
          <w:tcPr>
            <w:tcW w:w="431" w:type="dxa"/>
            <w:vAlign w:val="center"/>
          </w:tcPr>
          <w:p w:rsidR="001453B7" w:rsidRPr="001453B7" w:rsidRDefault="001453B7" w:rsidP="001453B7">
            <w:pPr>
              <w:autoSpaceDE w:val="0"/>
              <w:autoSpaceDN w:val="0"/>
              <w:adjustRightInd w:val="0"/>
              <w:spacing w:before="100" w:after="100" w:line="240" w:lineRule="auto"/>
              <w:jc w:val="right"/>
              <w:rPr>
                <w:rFonts w:ascii="Times New Roman" w:hAnsi="Times New Roman" w:cs="Times New Roman"/>
                <w:sz w:val="24"/>
                <w:szCs w:val="24"/>
              </w:rPr>
            </w:pPr>
            <w:r w:rsidRPr="001453B7">
              <w:rPr>
                <w:rFonts w:ascii="Times New Roman" w:hAnsi="Times New Roman" w:cs="Times New Roman"/>
                <w:sz w:val="24"/>
                <w:szCs w:val="24"/>
              </w:rPr>
              <w:t>12</w:t>
            </w:r>
          </w:p>
        </w:tc>
        <w:tc>
          <w:tcPr>
            <w:tcW w:w="1559"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roofErr w:type="spellStart"/>
            <w:r w:rsidRPr="001453B7">
              <w:rPr>
                <w:rFonts w:ascii="Times New Roman" w:hAnsi="Times New Roman" w:cs="Times New Roman"/>
                <w:sz w:val="24"/>
                <w:szCs w:val="24"/>
              </w:rPr>
              <w:t>locale</w:t>
            </w:r>
            <w:proofErr w:type="spellEnd"/>
            <w:r w:rsidRPr="001453B7">
              <w:rPr>
                <w:rFonts w:ascii="Times New Roman" w:hAnsi="Times New Roman" w:cs="Times New Roman"/>
                <w:sz w:val="24"/>
                <w:szCs w:val="24"/>
              </w:rPr>
              <w:t xml:space="preserve">-violation </w:t>
            </w:r>
          </w:p>
        </w:tc>
        <w:tc>
          <w:tcPr>
            <w:tcW w:w="567"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
        </w:tc>
        <w:tc>
          <w:tcPr>
            <w:tcW w:w="6801"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
        </w:tc>
      </w:tr>
      <w:tr w:rsidR="001453B7" w:rsidRPr="001453B7" w:rsidTr="00AD663C">
        <w:tc>
          <w:tcPr>
            <w:tcW w:w="431" w:type="dxa"/>
            <w:vAlign w:val="center"/>
          </w:tcPr>
          <w:p w:rsidR="001453B7" w:rsidRPr="001453B7" w:rsidRDefault="001453B7" w:rsidP="001453B7">
            <w:pPr>
              <w:autoSpaceDE w:val="0"/>
              <w:autoSpaceDN w:val="0"/>
              <w:adjustRightInd w:val="0"/>
              <w:spacing w:before="100" w:after="100" w:line="240" w:lineRule="auto"/>
              <w:jc w:val="right"/>
              <w:rPr>
                <w:rFonts w:ascii="Times New Roman" w:hAnsi="Times New Roman" w:cs="Times New Roman"/>
                <w:sz w:val="24"/>
                <w:szCs w:val="24"/>
              </w:rPr>
            </w:pPr>
            <w:r w:rsidRPr="001453B7">
              <w:rPr>
                <w:rFonts w:ascii="Times New Roman" w:hAnsi="Times New Roman" w:cs="Times New Roman"/>
                <w:sz w:val="24"/>
                <w:szCs w:val="24"/>
              </w:rPr>
              <w:t>11</w:t>
            </w:r>
          </w:p>
        </w:tc>
        <w:tc>
          <w:tcPr>
            <w:tcW w:w="1559"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roofErr w:type="spellStart"/>
            <w:r w:rsidRPr="001453B7">
              <w:rPr>
                <w:rFonts w:ascii="Times New Roman" w:hAnsi="Times New Roman" w:cs="Times New Roman"/>
                <w:sz w:val="24"/>
                <w:szCs w:val="24"/>
              </w:rPr>
              <w:t>locale</w:t>
            </w:r>
            <w:proofErr w:type="spellEnd"/>
            <w:r w:rsidRPr="001453B7">
              <w:rPr>
                <w:rFonts w:ascii="Times New Roman" w:hAnsi="Times New Roman" w:cs="Times New Roman"/>
                <w:sz w:val="24"/>
                <w:szCs w:val="24"/>
              </w:rPr>
              <w:t>-</w:t>
            </w:r>
            <w:proofErr w:type="spellStart"/>
            <w:r w:rsidRPr="001453B7">
              <w:rPr>
                <w:rFonts w:ascii="Times New Roman" w:hAnsi="Times New Roman" w:cs="Times New Roman"/>
                <w:sz w:val="24"/>
                <w:szCs w:val="24"/>
              </w:rPr>
              <w:t>specific</w:t>
            </w:r>
            <w:proofErr w:type="spellEnd"/>
            <w:r w:rsidRPr="001453B7">
              <w:rPr>
                <w:rFonts w:ascii="Times New Roman" w:hAnsi="Times New Roman" w:cs="Times New Roman"/>
                <w:sz w:val="24"/>
                <w:szCs w:val="24"/>
              </w:rPr>
              <w:t xml:space="preserve">-content </w:t>
            </w:r>
          </w:p>
        </w:tc>
        <w:tc>
          <w:tcPr>
            <w:tcW w:w="567"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
        </w:tc>
        <w:tc>
          <w:tcPr>
            <w:tcW w:w="6801"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
        </w:tc>
      </w:tr>
      <w:tr w:rsidR="001453B7" w:rsidRPr="001453B7" w:rsidTr="00AD663C">
        <w:tc>
          <w:tcPr>
            <w:tcW w:w="431" w:type="dxa"/>
            <w:vAlign w:val="center"/>
          </w:tcPr>
          <w:p w:rsidR="001453B7" w:rsidRPr="001453B7" w:rsidRDefault="001453B7" w:rsidP="001453B7">
            <w:pPr>
              <w:autoSpaceDE w:val="0"/>
              <w:autoSpaceDN w:val="0"/>
              <w:adjustRightInd w:val="0"/>
              <w:spacing w:before="100" w:after="100" w:line="240" w:lineRule="auto"/>
              <w:jc w:val="right"/>
              <w:rPr>
                <w:rFonts w:ascii="Times New Roman" w:hAnsi="Times New Roman" w:cs="Times New Roman"/>
                <w:sz w:val="24"/>
                <w:szCs w:val="24"/>
              </w:rPr>
            </w:pPr>
            <w:r w:rsidRPr="001453B7">
              <w:rPr>
                <w:rFonts w:ascii="Times New Roman" w:hAnsi="Times New Roman" w:cs="Times New Roman"/>
                <w:sz w:val="24"/>
                <w:szCs w:val="24"/>
              </w:rPr>
              <w:t>9</w:t>
            </w:r>
          </w:p>
        </w:tc>
        <w:tc>
          <w:tcPr>
            <w:tcW w:w="1559"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r w:rsidRPr="001453B7">
              <w:rPr>
                <w:rFonts w:ascii="Times New Roman" w:hAnsi="Times New Roman" w:cs="Times New Roman"/>
                <w:sz w:val="24"/>
                <w:szCs w:val="24"/>
              </w:rPr>
              <w:t xml:space="preserve">legal </w:t>
            </w:r>
          </w:p>
        </w:tc>
        <w:tc>
          <w:tcPr>
            <w:tcW w:w="567"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
        </w:tc>
        <w:tc>
          <w:tcPr>
            <w:tcW w:w="6801"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
        </w:tc>
      </w:tr>
      <w:tr w:rsidR="001453B7" w:rsidRPr="001453B7" w:rsidTr="00AD663C">
        <w:tc>
          <w:tcPr>
            <w:tcW w:w="431" w:type="dxa"/>
            <w:vAlign w:val="center"/>
          </w:tcPr>
          <w:p w:rsidR="001453B7" w:rsidRPr="001453B7" w:rsidRDefault="001453B7" w:rsidP="001453B7">
            <w:pPr>
              <w:autoSpaceDE w:val="0"/>
              <w:autoSpaceDN w:val="0"/>
              <w:adjustRightInd w:val="0"/>
              <w:spacing w:before="100" w:after="100" w:line="240" w:lineRule="auto"/>
              <w:jc w:val="right"/>
              <w:rPr>
                <w:rFonts w:ascii="Times New Roman" w:hAnsi="Times New Roman" w:cs="Times New Roman"/>
                <w:sz w:val="24"/>
                <w:szCs w:val="24"/>
              </w:rPr>
            </w:pPr>
            <w:r w:rsidRPr="001453B7">
              <w:rPr>
                <w:rFonts w:ascii="Times New Roman" w:hAnsi="Times New Roman" w:cs="Times New Roman"/>
                <w:sz w:val="24"/>
                <w:szCs w:val="24"/>
              </w:rPr>
              <w:t>8</w:t>
            </w:r>
          </w:p>
        </w:tc>
        <w:tc>
          <w:tcPr>
            <w:tcW w:w="1559"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roofErr w:type="spellStart"/>
            <w:r w:rsidRPr="001453B7">
              <w:rPr>
                <w:rFonts w:ascii="Times New Roman" w:hAnsi="Times New Roman" w:cs="Times New Roman"/>
                <w:sz w:val="24"/>
                <w:szCs w:val="24"/>
              </w:rPr>
              <w:t>grammar</w:t>
            </w:r>
            <w:proofErr w:type="spellEnd"/>
            <w:r w:rsidRPr="001453B7">
              <w:rPr>
                <w:rFonts w:ascii="Times New Roman" w:hAnsi="Times New Roman" w:cs="Times New Roman"/>
                <w:sz w:val="24"/>
                <w:szCs w:val="24"/>
              </w:rPr>
              <w:t xml:space="preserve"> </w:t>
            </w:r>
          </w:p>
        </w:tc>
        <w:tc>
          <w:tcPr>
            <w:tcW w:w="567"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
        </w:tc>
        <w:tc>
          <w:tcPr>
            <w:tcW w:w="6801"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
        </w:tc>
      </w:tr>
      <w:tr w:rsidR="001453B7" w:rsidRPr="001453B7" w:rsidTr="00AD663C">
        <w:tc>
          <w:tcPr>
            <w:tcW w:w="431" w:type="dxa"/>
            <w:vAlign w:val="center"/>
          </w:tcPr>
          <w:p w:rsidR="001453B7" w:rsidRPr="001453B7" w:rsidRDefault="001453B7" w:rsidP="001453B7">
            <w:pPr>
              <w:autoSpaceDE w:val="0"/>
              <w:autoSpaceDN w:val="0"/>
              <w:adjustRightInd w:val="0"/>
              <w:spacing w:before="100" w:after="100" w:line="240" w:lineRule="auto"/>
              <w:jc w:val="right"/>
              <w:rPr>
                <w:rFonts w:ascii="Times New Roman" w:hAnsi="Times New Roman" w:cs="Times New Roman"/>
                <w:sz w:val="24"/>
                <w:szCs w:val="24"/>
              </w:rPr>
            </w:pPr>
            <w:r w:rsidRPr="001453B7">
              <w:rPr>
                <w:rFonts w:ascii="Times New Roman" w:hAnsi="Times New Roman" w:cs="Times New Roman"/>
                <w:sz w:val="24"/>
                <w:szCs w:val="24"/>
              </w:rPr>
              <w:t>6</w:t>
            </w:r>
          </w:p>
        </w:tc>
        <w:tc>
          <w:tcPr>
            <w:tcW w:w="1559"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roofErr w:type="spellStart"/>
            <w:r w:rsidRPr="001453B7">
              <w:rPr>
                <w:rFonts w:ascii="Times New Roman" w:hAnsi="Times New Roman" w:cs="Times New Roman"/>
                <w:sz w:val="24"/>
                <w:szCs w:val="24"/>
              </w:rPr>
              <w:t>duplication</w:t>
            </w:r>
            <w:proofErr w:type="spellEnd"/>
            <w:r w:rsidRPr="001453B7">
              <w:rPr>
                <w:rFonts w:ascii="Times New Roman" w:hAnsi="Times New Roman" w:cs="Times New Roman"/>
                <w:sz w:val="24"/>
                <w:szCs w:val="24"/>
              </w:rPr>
              <w:t xml:space="preserve"> </w:t>
            </w:r>
          </w:p>
        </w:tc>
        <w:tc>
          <w:tcPr>
            <w:tcW w:w="567"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
        </w:tc>
        <w:tc>
          <w:tcPr>
            <w:tcW w:w="6801"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
        </w:tc>
      </w:tr>
      <w:tr w:rsidR="001453B7" w:rsidRPr="001453B7" w:rsidTr="00AD663C">
        <w:tc>
          <w:tcPr>
            <w:tcW w:w="431" w:type="dxa"/>
            <w:vAlign w:val="center"/>
          </w:tcPr>
          <w:p w:rsidR="001453B7" w:rsidRPr="001453B7" w:rsidRDefault="001453B7" w:rsidP="001453B7">
            <w:pPr>
              <w:autoSpaceDE w:val="0"/>
              <w:autoSpaceDN w:val="0"/>
              <w:adjustRightInd w:val="0"/>
              <w:spacing w:before="100" w:after="100" w:line="240" w:lineRule="auto"/>
              <w:jc w:val="right"/>
              <w:rPr>
                <w:rFonts w:ascii="Times New Roman" w:hAnsi="Times New Roman" w:cs="Times New Roman"/>
                <w:sz w:val="24"/>
                <w:szCs w:val="24"/>
              </w:rPr>
            </w:pPr>
            <w:r w:rsidRPr="001453B7">
              <w:rPr>
                <w:rFonts w:ascii="Times New Roman" w:hAnsi="Times New Roman" w:cs="Times New Roman"/>
                <w:sz w:val="24"/>
                <w:szCs w:val="24"/>
              </w:rPr>
              <w:t>4</w:t>
            </w:r>
          </w:p>
        </w:tc>
        <w:tc>
          <w:tcPr>
            <w:tcW w:w="1559"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roofErr w:type="spellStart"/>
            <w:r w:rsidRPr="001453B7">
              <w:rPr>
                <w:rFonts w:ascii="Times New Roman" w:hAnsi="Times New Roman" w:cs="Times New Roman"/>
                <w:sz w:val="24"/>
                <w:szCs w:val="24"/>
              </w:rPr>
              <w:t>untranslated</w:t>
            </w:r>
            <w:proofErr w:type="spellEnd"/>
            <w:r w:rsidRPr="001453B7">
              <w:rPr>
                <w:rFonts w:ascii="Times New Roman" w:hAnsi="Times New Roman" w:cs="Times New Roman"/>
                <w:sz w:val="24"/>
                <w:szCs w:val="24"/>
              </w:rPr>
              <w:t xml:space="preserve"> </w:t>
            </w:r>
          </w:p>
        </w:tc>
        <w:tc>
          <w:tcPr>
            <w:tcW w:w="567"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
        </w:tc>
        <w:tc>
          <w:tcPr>
            <w:tcW w:w="6801"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
        </w:tc>
      </w:tr>
      <w:tr w:rsidR="001453B7" w:rsidRPr="001453B7" w:rsidTr="00AD663C">
        <w:tc>
          <w:tcPr>
            <w:tcW w:w="431" w:type="dxa"/>
            <w:vAlign w:val="center"/>
          </w:tcPr>
          <w:p w:rsidR="001453B7" w:rsidRPr="001453B7" w:rsidRDefault="001453B7" w:rsidP="001453B7">
            <w:pPr>
              <w:autoSpaceDE w:val="0"/>
              <w:autoSpaceDN w:val="0"/>
              <w:adjustRightInd w:val="0"/>
              <w:spacing w:before="100" w:after="100" w:line="240" w:lineRule="auto"/>
              <w:jc w:val="right"/>
              <w:rPr>
                <w:rFonts w:ascii="Times New Roman" w:hAnsi="Times New Roman" w:cs="Times New Roman"/>
                <w:sz w:val="24"/>
                <w:szCs w:val="24"/>
              </w:rPr>
            </w:pPr>
            <w:r w:rsidRPr="001453B7">
              <w:rPr>
                <w:rFonts w:ascii="Times New Roman" w:hAnsi="Times New Roman" w:cs="Times New Roman"/>
                <w:sz w:val="24"/>
                <w:szCs w:val="24"/>
              </w:rPr>
              <w:lastRenderedPageBreak/>
              <w:t>2</w:t>
            </w:r>
          </w:p>
        </w:tc>
        <w:tc>
          <w:tcPr>
            <w:tcW w:w="1559"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roofErr w:type="spellStart"/>
            <w:r w:rsidRPr="001453B7">
              <w:rPr>
                <w:rFonts w:ascii="Times New Roman" w:hAnsi="Times New Roman" w:cs="Times New Roman"/>
                <w:sz w:val="24"/>
                <w:szCs w:val="24"/>
              </w:rPr>
              <w:t>mistranslation</w:t>
            </w:r>
            <w:proofErr w:type="spellEnd"/>
            <w:r w:rsidRPr="001453B7">
              <w:rPr>
                <w:rFonts w:ascii="Times New Roman" w:hAnsi="Times New Roman" w:cs="Times New Roman"/>
                <w:sz w:val="24"/>
                <w:szCs w:val="24"/>
              </w:rPr>
              <w:t xml:space="preserve"> </w:t>
            </w:r>
          </w:p>
        </w:tc>
        <w:tc>
          <w:tcPr>
            <w:tcW w:w="567"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
        </w:tc>
        <w:tc>
          <w:tcPr>
            <w:tcW w:w="6801"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
        </w:tc>
      </w:tr>
      <w:tr w:rsidR="001453B7" w:rsidRPr="001453B7" w:rsidTr="00AD663C">
        <w:tc>
          <w:tcPr>
            <w:tcW w:w="431" w:type="dxa"/>
            <w:vAlign w:val="center"/>
          </w:tcPr>
          <w:p w:rsidR="001453B7" w:rsidRPr="001453B7" w:rsidRDefault="001453B7" w:rsidP="001453B7">
            <w:pPr>
              <w:autoSpaceDE w:val="0"/>
              <w:autoSpaceDN w:val="0"/>
              <w:adjustRightInd w:val="0"/>
              <w:spacing w:before="100" w:after="100" w:line="240" w:lineRule="auto"/>
              <w:jc w:val="right"/>
              <w:rPr>
                <w:rFonts w:ascii="Times New Roman" w:hAnsi="Times New Roman" w:cs="Times New Roman"/>
                <w:sz w:val="24"/>
                <w:szCs w:val="24"/>
              </w:rPr>
            </w:pPr>
            <w:r w:rsidRPr="001453B7">
              <w:rPr>
                <w:rFonts w:ascii="Times New Roman" w:hAnsi="Times New Roman" w:cs="Times New Roman"/>
                <w:sz w:val="24"/>
                <w:szCs w:val="24"/>
              </w:rPr>
              <w:t>1</w:t>
            </w:r>
          </w:p>
        </w:tc>
        <w:tc>
          <w:tcPr>
            <w:tcW w:w="1559"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roofErr w:type="spellStart"/>
            <w:r w:rsidRPr="001453B7">
              <w:rPr>
                <w:rFonts w:ascii="Times New Roman" w:hAnsi="Times New Roman" w:cs="Times New Roman"/>
                <w:sz w:val="24"/>
                <w:szCs w:val="24"/>
              </w:rPr>
              <w:t>terminology</w:t>
            </w:r>
            <w:proofErr w:type="spellEnd"/>
            <w:r w:rsidRPr="001453B7">
              <w:rPr>
                <w:rFonts w:ascii="Times New Roman" w:hAnsi="Times New Roman" w:cs="Times New Roman"/>
                <w:sz w:val="24"/>
                <w:szCs w:val="24"/>
              </w:rPr>
              <w:t xml:space="preserve"> </w:t>
            </w:r>
          </w:p>
        </w:tc>
        <w:tc>
          <w:tcPr>
            <w:tcW w:w="567"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
        </w:tc>
        <w:tc>
          <w:tcPr>
            <w:tcW w:w="6801"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
        </w:tc>
      </w:tr>
      <w:tr w:rsidR="001453B7" w:rsidRPr="001453B7" w:rsidTr="00AD663C">
        <w:tc>
          <w:tcPr>
            <w:tcW w:w="431" w:type="dxa"/>
            <w:vAlign w:val="center"/>
          </w:tcPr>
          <w:p w:rsidR="001453B7" w:rsidRPr="001453B7" w:rsidRDefault="001453B7" w:rsidP="001453B7">
            <w:pPr>
              <w:autoSpaceDE w:val="0"/>
              <w:autoSpaceDN w:val="0"/>
              <w:adjustRightInd w:val="0"/>
              <w:spacing w:before="100" w:after="100" w:line="240" w:lineRule="auto"/>
              <w:jc w:val="right"/>
              <w:rPr>
                <w:rFonts w:ascii="Times New Roman" w:hAnsi="Times New Roman" w:cs="Times New Roman"/>
                <w:sz w:val="24"/>
                <w:szCs w:val="24"/>
              </w:rPr>
            </w:pPr>
            <w:r w:rsidRPr="001453B7">
              <w:rPr>
                <w:rFonts w:ascii="Times New Roman" w:hAnsi="Times New Roman" w:cs="Times New Roman"/>
                <w:sz w:val="24"/>
                <w:szCs w:val="24"/>
              </w:rPr>
              <w:t>21</w:t>
            </w:r>
          </w:p>
        </w:tc>
        <w:tc>
          <w:tcPr>
            <w:tcW w:w="1559"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roofErr w:type="spellStart"/>
            <w:r w:rsidRPr="001453B7">
              <w:rPr>
                <w:rFonts w:ascii="Times New Roman" w:hAnsi="Times New Roman" w:cs="Times New Roman"/>
                <w:sz w:val="24"/>
                <w:szCs w:val="24"/>
              </w:rPr>
              <w:t>pattern</w:t>
            </w:r>
            <w:proofErr w:type="spellEnd"/>
            <w:r w:rsidRPr="001453B7">
              <w:rPr>
                <w:rFonts w:ascii="Times New Roman" w:hAnsi="Times New Roman" w:cs="Times New Roman"/>
                <w:sz w:val="24"/>
                <w:szCs w:val="24"/>
              </w:rPr>
              <w:t xml:space="preserve">-problem </w:t>
            </w:r>
          </w:p>
        </w:tc>
        <w:tc>
          <w:tcPr>
            <w:tcW w:w="567"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r w:rsidRPr="001453B7">
              <w:rPr>
                <w:rFonts w:ascii="Times New Roman" w:hAnsi="Times New Roman" w:cs="Times New Roman"/>
                <w:sz w:val="24"/>
                <w:szCs w:val="24"/>
              </w:rPr>
              <w:t xml:space="preserve">4 </w:t>
            </w:r>
          </w:p>
        </w:tc>
        <w:tc>
          <w:tcPr>
            <w:tcW w:w="6801"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
        </w:tc>
      </w:tr>
      <w:tr w:rsidR="001453B7" w:rsidRPr="001453B7" w:rsidTr="00AD663C">
        <w:tc>
          <w:tcPr>
            <w:tcW w:w="431" w:type="dxa"/>
            <w:vAlign w:val="center"/>
          </w:tcPr>
          <w:p w:rsidR="001453B7" w:rsidRPr="001453B7" w:rsidRDefault="001453B7" w:rsidP="001453B7">
            <w:pPr>
              <w:autoSpaceDE w:val="0"/>
              <w:autoSpaceDN w:val="0"/>
              <w:adjustRightInd w:val="0"/>
              <w:spacing w:before="100" w:after="100" w:line="240" w:lineRule="auto"/>
              <w:jc w:val="right"/>
              <w:rPr>
                <w:rFonts w:ascii="Times New Roman" w:hAnsi="Times New Roman" w:cs="Times New Roman"/>
                <w:sz w:val="24"/>
                <w:szCs w:val="24"/>
              </w:rPr>
            </w:pPr>
            <w:r w:rsidRPr="001453B7">
              <w:rPr>
                <w:rFonts w:ascii="Times New Roman" w:hAnsi="Times New Roman" w:cs="Times New Roman"/>
                <w:sz w:val="24"/>
                <w:szCs w:val="24"/>
              </w:rPr>
              <w:t>18</w:t>
            </w:r>
          </w:p>
        </w:tc>
        <w:tc>
          <w:tcPr>
            <w:tcW w:w="1559"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roofErr w:type="spellStart"/>
            <w:r w:rsidRPr="001453B7">
              <w:rPr>
                <w:rFonts w:ascii="Times New Roman" w:hAnsi="Times New Roman" w:cs="Times New Roman"/>
                <w:sz w:val="24"/>
                <w:szCs w:val="24"/>
              </w:rPr>
              <w:t>inconsistent-entities</w:t>
            </w:r>
            <w:proofErr w:type="spellEnd"/>
            <w:r w:rsidRPr="001453B7">
              <w:rPr>
                <w:rFonts w:ascii="Times New Roman" w:hAnsi="Times New Roman" w:cs="Times New Roman"/>
                <w:sz w:val="24"/>
                <w:szCs w:val="24"/>
              </w:rPr>
              <w:t xml:space="preserve"> </w:t>
            </w:r>
          </w:p>
        </w:tc>
        <w:tc>
          <w:tcPr>
            <w:tcW w:w="567"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r w:rsidRPr="001453B7">
              <w:rPr>
                <w:rFonts w:ascii="Times New Roman" w:hAnsi="Times New Roman" w:cs="Times New Roman"/>
                <w:sz w:val="24"/>
                <w:szCs w:val="24"/>
              </w:rPr>
              <w:t xml:space="preserve">3 </w:t>
            </w:r>
          </w:p>
        </w:tc>
        <w:tc>
          <w:tcPr>
            <w:tcW w:w="6801" w:type="dxa"/>
            <w:vAlign w:val="center"/>
          </w:tcPr>
          <w:p w:rsidR="001453B7" w:rsidRPr="001453B7" w:rsidRDefault="001453B7" w:rsidP="001453B7">
            <w:pPr>
              <w:pStyle w:val="ListParagraph"/>
              <w:numPr>
                <w:ilvl w:val="0"/>
                <w:numId w:val="37"/>
              </w:numPr>
              <w:autoSpaceDE w:val="0"/>
              <w:autoSpaceDN w:val="0"/>
              <w:adjustRightInd w:val="0"/>
              <w:spacing w:before="100" w:after="100" w:line="240" w:lineRule="auto"/>
              <w:rPr>
                <w:rFonts w:ascii="Times New Roman" w:hAnsi="Times New Roman" w:cs="Times New Roman"/>
                <w:sz w:val="24"/>
                <w:szCs w:val="24"/>
                <w:lang w:val="en-US"/>
              </w:rPr>
            </w:pPr>
            <w:r w:rsidRPr="001453B7">
              <w:rPr>
                <w:rFonts w:ascii="Times New Roman" w:hAnsi="Times New Roman" w:cs="Times New Roman"/>
                <w:sz w:val="24"/>
                <w:szCs w:val="24"/>
                <w:lang w:val="en-US"/>
              </w:rPr>
              <w:t>I think especially the date example is a "mistranslation".</w:t>
            </w:r>
          </w:p>
          <w:p w:rsidR="001453B7" w:rsidRDefault="001453B7" w:rsidP="001453B7">
            <w:pPr>
              <w:pStyle w:val="ListParagraph"/>
              <w:numPr>
                <w:ilvl w:val="0"/>
                <w:numId w:val="37"/>
              </w:numPr>
              <w:autoSpaceDE w:val="0"/>
              <w:autoSpaceDN w:val="0"/>
              <w:adjustRightInd w:val="0"/>
              <w:spacing w:before="100" w:after="100" w:line="240" w:lineRule="auto"/>
              <w:rPr>
                <w:rFonts w:ascii="Times New Roman" w:hAnsi="Times New Roman" w:cs="Times New Roman"/>
                <w:sz w:val="24"/>
                <w:szCs w:val="24"/>
                <w:lang w:val="en-US"/>
              </w:rPr>
            </w:pPr>
            <w:r w:rsidRPr="001453B7">
              <w:rPr>
                <w:rFonts w:ascii="Times New Roman" w:hAnsi="Times New Roman" w:cs="Times New Roman"/>
                <w:sz w:val="24"/>
                <w:szCs w:val="24"/>
                <w:lang w:val="en-US"/>
              </w:rPr>
              <w:t xml:space="preserve">I think the examples point more in the direction of "locale-violation" </w:t>
            </w:r>
          </w:p>
          <w:p w:rsidR="001453B7" w:rsidRPr="001453B7" w:rsidRDefault="001453B7" w:rsidP="001453B7">
            <w:pPr>
              <w:pStyle w:val="ListParagraph"/>
              <w:numPr>
                <w:ilvl w:val="0"/>
                <w:numId w:val="37"/>
              </w:numPr>
              <w:autoSpaceDE w:val="0"/>
              <w:autoSpaceDN w:val="0"/>
              <w:adjustRightInd w:val="0"/>
              <w:spacing w:before="100" w:after="100" w:line="240" w:lineRule="auto"/>
              <w:rPr>
                <w:rFonts w:ascii="Times New Roman" w:hAnsi="Times New Roman" w:cs="Times New Roman"/>
                <w:sz w:val="24"/>
                <w:szCs w:val="24"/>
                <w:lang w:val="en-US"/>
              </w:rPr>
            </w:pPr>
            <w:r w:rsidRPr="001453B7">
              <w:rPr>
                <w:rFonts w:ascii="Times New Roman" w:hAnsi="Times New Roman" w:cs="Times New Roman"/>
                <w:sz w:val="24"/>
                <w:szCs w:val="24"/>
                <w:lang w:val="en-US"/>
              </w:rPr>
              <w:t xml:space="preserve">Many things such as names, dates should be changed to be appropriate for the target language audience. I found the explanation here confusing - seemed to indicate it is wrong to change the name, date format, etc. </w:t>
            </w:r>
          </w:p>
        </w:tc>
      </w:tr>
      <w:tr w:rsidR="001453B7" w:rsidRPr="001453B7" w:rsidTr="00AD663C">
        <w:tc>
          <w:tcPr>
            <w:tcW w:w="431" w:type="dxa"/>
            <w:vAlign w:val="center"/>
          </w:tcPr>
          <w:p w:rsidR="001453B7" w:rsidRPr="001453B7" w:rsidRDefault="001453B7" w:rsidP="001453B7">
            <w:pPr>
              <w:autoSpaceDE w:val="0"/>
              <w:autoSpaceDN w:val="0"/>
              <w:adjustRightInd w:val="0"/>
              <w:spacing w:before="100" w:after="100" w:line="240" w:lineRule="auto"/>
              <w:jc w:val="right"/>
              <w:rPr>
                <w:rFonts w:ascii="Times New Roman" w:hAnsi="Times New Roman" w:cs="Times New Roman"/>
                <w:sz w:val="24"/>
                <w:szCs w:val="24"/>
              </w:rPr>
            </w:pPr>
            <w:r w:rsidRPr="001453B7">
              <w:rPr>
                <w:rFonts w:ascii="Times New Roman" w:hAnsi="Times New Roman" w:cs="Times New Roman"/>
                <w:sz w:val="24"/>
                <w:szCs w:val="24"/>
              </w:rPr>
              <w:t>25</w:t>
            </w:r>
          </w:p>
        </w:tc>
        <w:tc>
          <w:tcPr>
            <w:tcW w:w="1559"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r w:rsidRPr="001453B7">
              <w:rPr>
                <w:rFonts w:ascii="Times New Roman" w:hAnsi="Times New Roman" w:cs="Times New Roman"/>
                <w:sz w:val="24"/>
                <w:szCs w:val="24"/>
              </w:rPr>
              <w:t>non-</w:t>
            </w:r>
            <w:proofErr w:type="spellStart"/>
            <w:r w:rsidRPr="001453B7">
              <w:rPr>
                <w:rFonts w:ascii="Times New Roman" w:hAnsi="Times New Roman" w:cs="Times New Roman"/>
                <w:sz w:val="24"/>
                <w:szCs w:val="24"/>
              </w:rPr>
              <w:t>conformance</w:t>
            </w:r>
            <w:proofErr w:type="spellEnd"/>
            <w:r w:rsidRPr="001453B7">
              <w:rPr>
                <w:rFonts w:ascii="Times New Roman" w:hAnsi="Times New Roman" w:cs="Times New Roman"/>
                <w:sz w:val="24"/>
                <w:szCs w:val="24"/>
              </w:rPr>
              <w:t xml:space="preserve"> </w:t>
            </w:r>
          </w:p>
        </w:tc>
        <w:tc>
          <w:tcPr>
            <w:tcW w:w="567"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r w:rsidRPr="001453B7">
              <w:rPr>
                <w:rFonts w:ascii="Times New Roman" w:hAnsi="Times New Roman" w:cs="Times New Roman"/>
                <w:sz w:val="24"/>
                <w:szCs w:val="24"/>
              </w:rPr>
              <w:t xml:space="preserve">2 </w:t>
            </w:r>
          </w:p>
        </w:tc>
        <w:tc>
          <w:tcPr>
            <w:tcW w:w="6801"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lang w:val="en-US"/>
              </w:rPr>
            </w:pPr>
            <w:r w:rsidRPr="001453B7">
              <w:rPr>
                <w:rFonts w:ascii="Times New Roman" w:hAnsi="Times New Roman" w:cs="Times New Roman"/>
                <w:sz w:val="24"/>
                <w:szCs w:val="24"/>
                <w:lang w:val="en-US"/>
              </w:rPr>
              <w:t xml:space="preserve"> I would regard this as "mistranslation". </w:t>
            </w:r>
          </w:p>
        </w:tc>
      </w:tr>
      <w:tr w:rsidR="001453B7" w:rsidRPr="001453B7" w:rsidTr="00AD663C">
        <w:tc>
          <w:tcPr>
            <w:tcW w:w="431" w:type="dxa"/>
            <w:vAlign w:val="center"/>
          </w:tcPr>
          <w:p w:rsidR="001453B7" w:rsidRPr="001453B7" w:rsidRDefault="001453B7" w:rsidP="001453B7">
            <w:pPr>
              <w:autoSpaceDE w:val="0"/>
              <w:autoSpaceDN w:val="0"/>
              <w:adjustRightInd w:val="0"/>
              <w:spacing w:before="100" w:after="100" w:line="240" w:lineRule="auto"/>
              <w:jc w:val="right"/>
              <w:rPr>
                <w:rFonts w:ascii="Times New Roman" w:hAnsi="Times New Roman" w:cs="Times New Roman"/>
                <w:sz w:val="24"/>
                <w:szCs w:val="24"/>
              </w:rPr>
            </w:pPr>
            <w:r w:rsidRPr="001453B7">
              <w:rPr>
                <w:rFonts w:ascii="Times New Roman" w:hAnsi="Times New Roman" w:cs="Times New Roman"/>
                <w:sz w:val="24"/>
                <w:szCs w:val="24"/>
              </w:rPr>
              <w:t>22</w:t>
            </w:r>
          </w:p>
        </w:tc>
        <w:tc>
          <w:tcPr>
            <w:tcW w:w="1559"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roofErr w:type="spellStart"/>
            <w:r w:rsidRPr="001453B7">
              <w:rPr>
                <w:rFonts w:ascii="Times New Roman" w:hAnsi="Times New Roman" w:cs="Times New Roman"/>
                <w:sz w:val="24"/>
                <w:szCs w:val="24"/>
              </w:rPr>
              <w:t>whitespace</w:t>
            </w:r>
            <w:proofErr w:type="spellEnd"/>
            <w:r w:rsidRPr="001453B7">
              <w:rPr>
                <w:rFonts w:ascii="Times New Roman" w:hAnsi="Times New Roman" w:cs="Times New Roman"/>
                <w:sz w:val="24"/>
                <w:szCs w:val="24"/>
              </w:rPr>
              <w:t xml:space="preserve"> </w:t>
            </w:r>
          </w:p>
        </w:tc>
        <w:tc>
          <w:tcPr>
            <w:tcW w:w="567"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r w:rsidRPr="001453B7">
              <w:rPr>
                <w:rFonts w:ascii="Times New Roman" w:hAnsi="Times New Roman" w:cs="Times New Roman"/>
                <w:sz w:val="24"/>
                <w:szCs w:val="24"/>
              </w:rPr>
              <w:t xml:space="preserve">2 </w:t>
            </w:r>
          </w:p>
        </w:tc>
        <w:tc>
          <w:tcPr>
            <w:tcW w:w="6801"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lang w:val="en-US"/>
              </w:rPr>
            </w:pPr>
            <w:r w:rsidRPr="001453B7">
              <w:rPr>
                <w:rFonts w:ascii="Times New Roman" w:hAnsi="Times New Roman" w:cs="Times New Roman"/>
                <w:sz w:val="24"/>
                <w:szCs w:val="24"/>
                <w:lang w:val="en-US"/>
              </w:rPr>
              <w:t xml:space="preserve"> I would include this in "formatting and layout". </w:t>
            </w:r>
          </w:p>
        </w:tc>
      </w:tr>
      <w:tr w:rsidR="001453B7" w:rsidRPr="001453B7" w:rsidTr="00AD663C">
        <w:tc>
          <w:tcPr>
            <w:tcW w:w="431" w:type="dxa"/>
            <w:vAlign w:val="center"/>
          </w:tcPr>
          <w:p w:rsidR="001453B7" w:rsidRPr="001453B7" w:rsidRDefault="001453B7" w:rsidP="001453B7">
            <w:pPr>
              <w:autoSpaceDE w:val="0"/>
              <w:autoSpaceDN w:val="0"/>
              <w:adjustRightInd w:val="0"/>
              <w:spacing w:before="100" w:after="100" w:line="240" w:lineRule="auto"/>
              <w:jc w:val="right"/>
              <w:rPr>
                <w:rFonts w:ascii="Times New Roman" w:hAnsi="Times New Roman" w:cs="Times New Roman"/>
                <w:sz w:val="24"/>
                <w:szCs w:val="24"/>
              </w:rPr>
            </w:pPr>
            <w:r w:rsidRPr="001453B7">
              <w:rPr>
                <w:rFonts w:ascii="Times New Roman" w:hAnsi="Times New Roman" w:cs="Times New Roman"/>
                <w:sz w:val="24"/>
                <w:szCs w:val="24"/>
              </w:rPr>
              <w:t>20</w:t>
            </w:r>
          </w:p>
        </w:tc>
        <w:tc>
          <w:tcPr>
            <w:tcW w:w="1559"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roofErr w:type="spellStart"/>
            <w:r w:rsidRPr="001453B7">
              <w:rPr>
                <w:rFonts w:ascii="Times New Roman" w:hAnsi="Times New Roman" w:cs="Times New Roman"/>
                <w:sz w:val="24"/>
                <w:szCs w:val="24"/>
              </w:rPr>
              <w:t>markup</w:t>
            </w:r>
            <w:proofErr w:type="spellEnd"/>
            <w:r w:rsidRPr="001453B7">
              <w:rPr>
                <w:rFonts w:ascii="Times New Roman" w:hAnsi="Times New Roman" w:cs="Times New Roman"/>
                <w:sz w:val="24"/>
                <w:szCs w:val="24"/>
              </w:rPr>
              <w:t xml:space="preserve"> </w:t>
            </w:r>
          </w:p>
        </w:tc>
        <w:tc>
          <w:tcPr>
            <w:tcW w:w="567"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r w:rsidRPr="001453B7">
              <w:rPr>
                <w:rFonts w:ascii="Times New Roman" w:hAnsi="Times New Roman" w:cs="Times New Roman"/>
                <w:sz w:val="24"/>
                <w:szCs w:val="24"/>
              </w:rPr>
              <w:t xml:space="preserve">2 </w:t>
            </w:r>
          </w:p>
        </w:tc>
        <w:tc>
          <w:tcPr>
            <w:tcW w:w="6801"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lang w:val="en-US"/>
              </w:rPr>
            </w:pPr>
            <w:r w:rsidRPr="001453B7">
              <w:rPr>
                <w:rFonts w:ascii="Times New Roman" w:hAnsi="Times New Roman" w:cs="Times New Roman"/>
                <w:sz w:val="24"/>
                <w:szCs w:val="24"/>
                <w:lang w:val="en-US"/>
              </w:rPr>
              <w:t xml:space="preserve">I would regard this as an "omission" (including formatting omissions). </w:t>
            </w:r>
          </w:p>
        </w:tc>
      </w:tr>
      <w:tr w:rsidR="001453B7" w:rsidRPr="001453B7" w:rsidTr="00AD663C">
        <w:tc>
          <w:tcPr>
            <w:tcW w:w="431" w:type="dxa"/>
            <w:vAlign w:val="center"/>
          </w:tcPr>
          <w:p w:rsidR="001453B7" w:rsidRPr="001453B7" w:rsidRDefault="001453B7" w:rsidP="001453B7">
            <w:pPr>
              <w:autoSpaceDE w:val="0"/>
              <w:autoSpaceDN w:val="0"/>
              <w:adjustRightInd w:val="0"/>
              <w:spacing w:before="100" w:after="100" w:line="240" w:lineRule="auto"/>
              <w:jc w:val="right"/>
              <w:rPr>
                <w:rFonts w:ascii="Times New Roman" w:hAnsi="Times New Roman" w:cs="Times New Roman"/>
                <w:sz w:val="24"/>
                <w:szCs w:val="24"/>
              </w:rPr>
            </w:pPr>
            <w:r w:rsidRPr="001453B7">
              <w:rPr>
                <w:rFonts w:ascii="Times New Roman" w:hAnsi="Times New Roman" w:cs="Times New Roman"/>
                <w:sz w:val="24"/>
                <w:szCs w:val="24"/>
              </w:rPr>
              <w:t>19</w:t>
            </w:r>
          </w:p>
        </w:tc>
        <w:tc>
          <w:tcPr>
            <w:tcW w:w="1559"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roofErr w:type="spellStart"/>
            <w:r w:rsidRPr="001453B7">
              <w:rPr>
                <w:rFonts w:ascii="Times New Roman" w:hAnsi="Times New Roman" w:cs="Times New Roman"/>
                <w:sz w:val="24"/>
                <w:szCs w:val="24"/>
              </w:rPr>
              <w:t>numbers</w:t>
            </w:r>
            <w:proofErr w:type="spellEnd"/>
            <w:r w:rsidRPr="001453B7">
              <w:rPr>
                <w:rFonts w:ascii="Times New Roman" w:hAnsi="Times New Roman" w:cs="Times New Roman"/>
                <w:sz w:val="24"/>
                <w:szCs w:val="24"/>
              </w:rPr>
              <w:t xml:space="preserve"> </w:t>
            </w:r>
          </w:p>
        </w:tc>
        <w:tc>
          <w:tcPr>
            <w:tcW w:w="567"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r w:rsidRPr="001453B7">
              <w:rPr>
                <w:rFonts w:ascii="Times New Roman" w:hAnsi="Times New Roman" w:cs="Times New Roman"/>
                <w:sz w:val="24"/>
                <w:szCs w:val="24"/>
              </w:rPr>
              <w:t xml:space="preserve">2 </w:t>
            </w:r>
          </w:p>
        </w:tc>
        <w:tc>
          <w:tcPr>
            <w:tcW w:w="6801" w:type="dxa"/>
            <w:vAlign w:val="center"/>
          </w:tcPr>
          <w:p w:rsidR="001453B7" w:rsidRDefault="001453B7" w:rsidP="001453B7">
            <w:pPr>
              <w:pStyle w:val="ListParagraph"/>
              <w:numPr>
                <w:ilvl w:val="0"/>
                <w:numId w:val="38"/>
              </w:numPr>
              <w:autoSpaceDE w:val="0"/>
              <w:autoSpaceDN w:val="0"/>
              <w:adjustRightInd w:val="0"/>
              <w:spacing w:before="100" w:after="100" w:line="240" w:lineRule="auto"/>
              <w:rPr>
                <w:rFonts w:ascii="Times New Roman" w:hAnsi="Times New Roman" w:cs="Times New Roman"/>
                <w:sz w:val="24"/>
                <w:szCs w:val="24"/>
                <w:lang w:val="en-US"/>
              </w:rPr>
            </w:pPr>
            <w:r w:rsidRPr="001453B7">
              <w:rPr>
                <w:rFonts w:ascii="Times New Roman" w:hAnsi="Times New Roman" w:cs="Times New Roman"/>
                <w:sz w:val="24"/>
                <w:szCs w:val="24"/>
                <w:lang w:val="en-US"/>
              </w:rPr>
              <w:t xml:space="preserve">I think the example refers to a "mistranslation". </w:t>
            </w:r>
          </w:p>
          <w:p w:rsidR="001453B7" w:rsidRPr="001453B7" w:rsidRDefault="001453B7" w:rsidP="001453B7">
            <w:pPr>
              <w:pStyle w:val="ListParagraph"/>
              <w:numPr>
                <w:ilvl w:val="0"/>
                <w:numId w:val="38"/>
              </w:numPr>
              <w:autoSpaceDE w:val="0"/>
              <w:autoSpaceDN w:val="0"/>
              <w:adjustRightInd w:val="0"/>
              <w:spacing w:before="100" w:after="100" w:line="240" w:lineRule="auto"/>
              <w:rPr>
                <w:rFonts w:ascii="Times New Roman" w:hAnsi="Times New Roman" w:cs="Times New Roman"/>
                <w:sz w:val="24"/>
                <w:szCs w:val="24"/>
                <w:lang w:val="en-US"/>
              </w:rPr>
            </w:pPr>
            <w:r w:rsidRPr="001453B7">
              <w:rPr>
                <w:rFonts w:ascii="Times New Roman" w:hAnsi="Times New Roman" w:cs="Times New Roman"/>
                <w:sz w:val="24"/>
                <w:szCs w:val="24"/>
                <w:lang w:val="en-US"/>
              </w:rPr>
              <w:t xml:space="preserve">Agree with Marja. In example, number is not incorrect, unit of measurement is, so perhaps this should be named unit of measurement instead. </w:t>
            </w:r>
          </w:p>
        </w:tc>
      </w:tr>
      <w:tr w:rsidR="001453B7" w:rsidRPr="001453B7" w:rsidTr="00AD663C">
        <w:tc>
          <w:tcPr>
            <w:tcW w:w="431" w:type="dxa"/>
            <w:vAlign w:val="center"/>
          </w:tcPr>
          <w:p w:rsidR="001453B7" w:rsidRPr="001453B7" w:rsidRDefault="001453B7" w:rsidP="001453B7">
            <w:pPr>
              <w:autoSpaceDE w:val="0"/>
              <w:autoSpaceDN w:val="0"/>
              <w:adjustRightInd w:val="0"/>
              <w:spacing w:before="100" w:after="100" w:line="240" w:lineRule="auto"/>
              <w:jc w:val="right"/>
              <w:rPr>
                <w:rFonts w:ascii="Times New Roman" w:hAnsi="Times New Roman" w:cs="Times New Roman"/>
                <w:sz w:val="24"/>
                <w:szCs w:val="24"/>
              </w:rPr>
            </w:pPr>
            <w:r w:rsidRPr="001453B7">
              <w:rPr>
                <w:rFonts w:ascii="Times New Roman" w:hAnsi="Times New Roman" w:cs="Times New Roman"/>
                <w:sz w:val="24"/>
                <w:szCs w:val="24"/>
              </w:rPr>
              <w:t>10</w:t>
            </w:r>
          </w:p>
        </w:tc>
        <w:tc>
          <w:tcPr>
            <w:tcW w:w="1559"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roofErr w:type="spellStart"/>
            <w:r w:rsidRPr="001453B7">
              <w:rPr>
                <w:rFonts w:ascii="Times New Roman" w:hAnsi="Times New Roman" w:cs="Times New Roman"/>
                <w:sz w:val="24"/>
                <w:szCs w:val="24"/>
              </w:rPr>
              <w:t>register</w:t>
            </w:r>
            <w:proofErr w:type="spellEnd"/>
            <w:r w:rsidRPr="001453B7">
              <w:rPr>
                <w:rFonts w:ascii="Times New Roman" w:hAnsi="Times New Roman" w:cs="Times New Roman"/>
                <w:sz w:val="24"/>
                <w:szCs w:val="24"/>
              </w:rPr>
              <w:t xml:space="preserve"> </w:t>
            </w:r>
          </w:p>
        </w:tc>
        <w:tc>
          <w:tcPr>
            <w:tcW w:w="567"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r w:rsidRPr="001453B7">
              <w:rPr>
                <w:rFonts w:ascii="Times New Roman" w:hAnsi="Times New Roman" w:cs="Times New Roman"/>
                <w:sz w:val="24"/>
                <w:szCs w:val="24"/>
              </w:rPr>
              <w:t xml:space="preserve">2 </w:t>
            </w:r>
          </w:p>
        </w:tc>
        <w:tc>
          <w:tcPr>
            <w:tcW w:w="6801"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
        </w:tc>
      </w:tr>
      <w:tr w:rsidR="001453B7" w:rsidRPr="001453B7" w:rsidTr="00AD663C">
        <w:tc>
          <w:tcPr>
            <w:tcW w:w="431" w:type="dxa"/>
            <w:vAlign w:val="center"/>
          </w:tcPr>
          <w:p w:rsidR="001453B7" w:rsidRPr="001453B7" w:rsidRDefault="001453B7" w:rsidP="001453B7">
            <w:pPr>
              <w:autoSpaceDE w:val="0"/>
              <w:autoSpaceDN w:val="0"/>
              <w:adjustRightInd w:val="0"/>
              <w:spacing w:before="100" w:after="100" w:line="240" w:lineRule="auto"/>
              <w:jc w:val="right"/>
              <w:rPr>
                <w:rFonts w:ascii="Times New Roman" w:hAnsi="Times New Roman" w:cs="Times New Roman"/>
                <w:sz w:val="24"/>
                <w:szCs w:val="24"/>
              </w:rPr>
            </w:pPr>
            <w:r w:rsidRPr="001453B7">
              <w:rPr>
                <w:rFonts w:ascii="Times New Roman" w:hAnsi="Times New Roman" w:cs="Times New Roman"/>
                <w:sz w:val="24"/>
                <w:szCs w:val="24"/>
              </w:rPr>
              <w:t>24</w:t>
            </w:r>
          </w:p>
        </w:tc>
        <w:tc>
          <w:tcPr>
            <w:tcW w:w="1559"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roofErr w:type="spellStart"/>
            <w:r w:rsidRPr="001453B7">
              <w:rPr>
                <w:rFonts w:ascii="Times New Roman" w:hAnsi="Times New Roman" w:cs="Times New Roman"/>
                <w:sz w:val="24"/>
                <w:szCs w:val="24"/>
              </w:rPr>
              <w:t>length</w:t>
            </w:r>
            <w:proofErr w:type="spellEnd"/>
            <w:r w:rsidRPr="001453B7">
              <w:rPr>
                <w:rFonts w:ascii="Times New Roman" w:hAnsi="Times New Roman" w:cs="Times New Roman"/>
                <w:sz w:val="24"/>
                <w:szCs w:val="24"/>
              </w:rPr>
              <w:t xml:space="preserve"> </w:t>
            </w:r>
          </w:p>
        </w:tc>
        <w:tc>
          <w:tcPr>
            <w:tcW w:w="567"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r w:rsidRPr="001453B7">
              <w:rPr>
                <w:rFonts w:ascii="Times New Roman" w:hAnsi="Times New Roman" w:cs="Times New Roman"/>
                <w:sz w:val="24"/>
                <w:szCs w:val="24"/>
              </w:rPr>
              <w:t xml:space="preserve">1 </w:t>
            </w:r>
          </w:p>
        </w:tc>
        <w:tc>
          <w:tcPr>
            <w:tcW w:w="6801"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I</w:t>
            </w:r>
            <w:r w:rsidRPr="001453B7">
              <w:rPr>
                <w:rFonts w:ascii="Times New Roman" w:hAnsi="Times New Roman" w:cs="Times New Roman"/>
                <w:sz w:val="24"/>
                <w:szCs w:val="24"/>
                <w:lang w:val="en-US"/>
              </w:rPr>
              <w:t xml:space="preserve">f the translation is correct and readable, and is not cut off in the user interface, for example, I don't think it's an error. But I can't think of any correct or wrong examples here! </w:t>
            </w:r>
          </w:p>
        </w:tc>
      </w:tr>
      <w:tr w:rsidR="001453B7" w:rsidRPr="001453B7" w:rsidTr="00AD663C">
        <w:tc>
          <w:tcPr>
            <w:tcW w:w="431" w:type="dxa"/>
            <w:vAlign w:val="center"/>
          </w:tcPr>
          <w:p w:rsidR="001453B7" w:rsidRPr="001453B7" w:rsidRDefault="001453B7" w:rsidP="001453B7">
            <w:pPr>
              <w:autoSpaceDE w:val="0"/>
              <w:autoSpaceDN w:val="0"/>
              <w:adjustRightInd w:val="0"/>
              <w:spacing w:before="100" w:after="100" w:line="240" w:lineRule="auto"/>
              <w:jc w:val="right"/>
              <w:rPr>
                <w:rFonts w:ascii="Times New Roman" w:hAnsi="Times New Roman" w:cs="Times New Roman"/>
                <w:sz w:val="24"/>
                <w:szCs w:val="24"/>
              </w:rPr>
            </w:pPr>
            <w:r w:rsidRPr="001453B7">
              <w:rPr>
                <w:rFonts w:ascii="Times New Roman" w:hAnsi="Times New Roman" w:cs="Times New Roman"/>
                <w:sz w:val="24"/>
                <w:szCs w:val="24"/>
              </w:rPr>
              <w:t>23</w:t>
            </w:r>
          </w:p>
        </w:tc>
        <w:tc>
          <w:tcPr>
            <w:tcW w:w="1559"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roofErr w:type="spellStart"/>
            <w:r w:rsidRPr="001453B7">
              <w:rPr>
                <w:rFonts w:ascii="Times New Roman" w:hAnsi="Times New Roman" w:cs="Times New Roman"/>
                <w:sz w:val="24"/>
                <w:szCs w:val="24"/>
              </w:rPr>
              <w:t>internationalization</w:t>
            </w:r>
            <w:proofErr w:type="spellEnd"/>
            <w:r w:rsidRPr="001453B7">
              <w:rPr>
                <w:rFonts w:ascii="Times New Roman" w:hAnsi="Times New Roman" w:cs="Times New Roman"/>
                <w:sz w:val="24"/>
                <w:szCs w:val="24"/>
              </w:rPr>
              <w:t xml:space="preserve"> </w:t>
            </w:r>
          </w:p>
        </w:tc>
        <w:tc>
          <w:tcPr>
            <w:tcW w:w="567"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r w:rsidRPr="001453B7">
              <w:rPr>
                <w:rFonts w:ascii="Times New Roman" w:hAnsi="Times New Roman" w:cs="Times New Roman"/>
                <w:sz w:val="24"/>
                <w:szCs w:val="24"/>
              </w:rPr>
              <w:t xml:space="preserve">1 </w:t>
            </w:r>
          </w:p>
        </w:tc>
        <w:tc>
          <w:tcPr>
            <w:tcW w:w="6801"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lang w:val="en-US"/>
              </w:rPr>
            </w:pPr>
            <w:r w:rsidRPr="001453B7">
              <w:rPr>
                <w:rFonts w:ascii="Times New Roman" w:hAnsi="Times New Roman" w:cs="Times New Roman"/>
                <w:sz w:val="24"/>
                <w:szCs w:val="24"/>
                <w:lang w:val="en-US"/>
              </w:rPr>
              <w:t xml:space="preserve">I understand this as a source (text) issue; if for example a form only allows U.S. postal addresses, it's not a translation error. </w:t>
            </w:r>
          </w:p>
        </w:tc>
      </w:tr>
      <w:tr w:rsidR="001453B7" w:rsidRPr="001453B7" w:rsidTr="00AD663C">
        <w:tc>
          <w:tcPr>
            <w:tcW w:w="431" w:type="dxa"/>
            <w:vAlign w:val="center"/>
          </w:tcPr>
          <w:p w:rsidR="001453B7" w:rsidRPr="001453B7" w:rsidRDefault="001453B7" w:rsidP="001453B7">
            <w:pPr>
              <w:autoSpaceDE w:val="0"/>
              <w:autoSpaceDN w:val="0"/>
              <w:adjustRightInd w:val="0"/>
              <w:spacing w:before="100" w:after="100" w:line="240" w:lineRule="auto"/>
              <w:jc w:val="right"/>
              <w:rPr>
                <w:rFonts w:ascii="Times New Roman" w:hAnsi="Times New Roman" w:cs="Times New Roman"/>
                <w:sz w:val="24"/>
                <w:szCs w:val="24"/>
              </w:rPr>
            </w:pPr>
            <w:r w:rsidRPr="001453B7">
              <w:rPr>
                <w:rFonts w:ascii="Times New Roman" w:hAnsi="Times New Roman" w:cs="Times New Roman"/>
                <w:sz w:val="24"/>
                <w:szCs w:val="24"/>
              </w:rPr>
              <w:t>13</w:t>
            </w:r>
          </w:p>
        </w:tc>
        <w:tc>
          <w:tcPr>
            <w:tcW w:w="1559"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r w:rsidRPr="001453B7">
              <w:rPr>
                <w:rFonts w:ascii="Times New Roman" w:hAnsi="Times New Roman" w:cs="Times New Roman"/>
                <w:sz w:val="24"/>
                <w:szCs w:val="24"/>
              </w:rPr>
              <w:t xml:space="preserve">style </w:t>
            </w:r>
          </w:p>
        </w:tc>
        <w:tc>
          <w:tcPr>
            <w:tcW w:w="567"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r w:rsidRPr="001453B7">
              <w:rPr>
                <w:rFonts w:ascii="Times New Roman" w:hAnsi="Times New Roman" w:cs="Times New Roman"/>
                <w:sz w:val="24"/>
                <w:szCs w:val="24"/>
              </w:rPr>
              <w:t xml:space="preserve">1 </w:t>
            </w:r>
          </w:p>
        </w:tc>
        <w:tc>
          <w:tcPr>
            <w:tcW w:w="6801"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lang w:val="en-US"/>
              </w:rPr>
            </w:pPr>
            <w:r w:rsidRPr="001453B7">
              <w:rPr>
                <w:rFonts w:ascii="Times New Roman" w:hAnsi="Times New Roman" w:cs="Times New Roman"/>
                <w:sz w:val="24"/>
                <w:szCs w:val="24"/>
                <w:lang w:val="en-US"/>
              </w:rPr>
              <w:t xml:space="preserve">I understand "style" is a wider area. It could also mean correct industry-specific language, adherence to appropriate style guide(s), using the correct registry, maybe also readability. </w:t>
            </w:r>
          </w:p>
        </w:tc>
      </w:tr>
      <w:tr w:rsidR="001453B7" w:rsidRPr="001453B7" w:rsidTr="00AD663C">
        <w:tc>
          <w:tcPr>
            <w:tcW w:w="431" w:type="dxa"/>
            <w:vAlign w:val="center"/>
          </w:tcPr>
          <w:p w:rsidR="001453B7" w:rsidRPr="001453B7" w:rsidRDefault="001453B7" w:rsidP="001453B7">
            <w:pPr>
              <w:autoSpaceDE w:val="0"/>
              <w:autoSpaceDN w:val="0"/>
              <w:adjustRightInd w:val="0"/>
              <w:spacing w:before="100" w:after="100" w:line="240" w:lineRule="auto"/>
              <w:jc w:val="right"/>
              <w:rPr>
                <w:rFonts w:ascii="Times New Roman" w:hAnsi="Times New Roman" w:cs="Times New Roman"/>
                <w:sz w:val="24"/>
                <w:szCs w:val="24"/>
              </w:rPr>
            </w:pPr>
            <w:r w:rsidRPr="001453B7">
              <w:rPr>
                <w:rFonts w:ascii="Times New Roman" w:hAnsi="Times New Roman" w:cs="Times New Roman"/>
                <w:sz w:val="24"/>
                <w:szCs w:val="24"/>
              </w:rPr>
              <w:t>7</w:t>
            </w:r>
          </w:p>
        </w:tc>
        <w:tc>
          <w:tcPr>
            <w:tcW w:w="1559"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roofErr w:type="spellStart"/>
            <w:r w:rsidRPr="001453B7">
              <w:rPr>
                <w:rFonts w:ascii="Times New Roman" w:hAnsi="Times New Roman" w:cs="Times New Roman"/>
                <w:sz w:val="24"/>
                <w:szCs w:val="24"/>
              </w:rPr>
              <w:t>inconsistency</w:t>
            </w:r>
            <w:proofErr w:type="spellEnd"/>
            <w:r w:rsidRPr="001453B7">
              <w:rPr>
                <w:rFonts w:ascii="Times New Roman" w:hAnsi="Times New Roman" w:cs="Times New Roman"/>
                <w:sz w:val="24"/>
                <w:szCs w:val="24"/>
              </w:rPr>
              <w:t xml:space="preserve"> </w:t>
            </w:r>
          </w:p>
        </w:tc>
        <w:tc>
          <w:tcPr>
            <w:tcW w:w="567"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r w:rsidRPr="001453B7">
              <w:rPr>
                <w:rFonts w:ascii="Times New Roman" w:hAnsi="Times New Roman" w:cs="Times New Roman"/>
                <w:sz w:val="24"/>
                <w:szCs w:val="24"/>
              </w:rPr>
              <w:t xml:space="preserve">1 </w:t>
            </w:r>
          </w:p>
        </w:tc>
        <w:tc>
          <w:tcPr>
            <w:tcW w:w="6801"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Pr="001453B7">
              <w:rPr>
                <w:rFonts w:ascii="Times New Roman" w:hAnsi="Times New Roman" w:cs="Times New Roman"/>
                <w:sz w:val="24"/>
                <w:szCs w:val="24"/>
                <w:lang w:val="en-US"/>
              </w:rPr>
              <w:t xml:space="preserve">re we talking about source text errors or translation errors? If the source texts gives two different dates for actually the same year (see example), this is not a translation error. </w:t>
            </w:r>
          </w:p>
        </w:tc>
      </w:tr>
      <w:tr w:rsidR="001453B7" w:rsidRPr="001453B7" w:rsidTr="00AD663C">
        <w:tc>
          <w:tcPr>
            <w:tcW w:w="431" w:type="dxa"/>
            <w:vAlign w:val="center"/>
          </w:tcPr>
          <w:p w:rsidR="001453B7" w:rsidRPr="001453B7" w:rsidRDefault="001453B7" w:rsidP="001453B7">
            <w:pPr>
              <w:autoSpaceDE w:val="0"/>
              <w:autoSpaceDN w:val="0"/>
              <w:adjustRightInd w:val="0"/>
              <w:spacing w:before="100" w:after="100" w:line="240" w:lineRule="auto"/>
              <w:jc w:val="right"/>
              <w:rPr>
                <w:rFonts w:ascii="Times New Roman" w:hAnsi="Times New Roman" w:cs="Times New Roman"/>
                <w:sz w:val="24"/>
                <w:szCs w:val="24"/>
              </w:rPr>
            </w:pPr>
            <w:r w:rsidRPr="001453B7">
              <w:rPr>
                <w:rFonts w:ascii="Times New Roman" w:hAnsi="Times New Roman" w:cs="Times New Roman"/>
                <w:sz w:val="24"/>
                <w:szCs w:val="24"/>
              </w:rPr>
              <w:t>5</w:t>
            </w:r>
          </w:p>
        </w:tc>
        <w:tc>
          <w:tcPr>
            <w:tcW w:w="1559"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roofErr w:type="spellStart"/>
            <w:r w:rsidRPr="001453B7">
              <w:rPr>
                <w:rFonts w:ascii="Times New Roman" w:hAnsi="Times New Roman" w:cs="Times New Roman"/>
                <w:sz w:val="24"/>
                <w:szCs w:val="24"/>
              </w:rPr>
              <w:t>addition</w:t>
            </w:r>
            <w:proofErr w:type="spellEnd"/>
            <w:r w:rsidRPr="001453B7">
              <w:rPr>
                <w:rFonts w:ascii="Times New Roman" w:hAnsi="Times New Roman" w:cs="Times New Roman"/>
                <w:sz w:val="24"/>
                <w:szCs w:val="24"/>
              </w:rPr>
              <w:t xml:space="preserve"> </w:t>
            </w:r>
          </w:p>
        </w:tc>
        <w:tc>
          <w:tcPr>
            <w:tcW w:w="567"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r w:rsidRPr="001453B7">
              <w:rPr>
                <w:rFonts w:ascii="Times New Roman" w:hAnsi="Times New Roman" w:cs="Times New Roman"/>
                <w:sz w:val="24"/>
                <w:szCs w:val="24"/>
              </w:rPr>
              <w:t xml:space="preserve">1 </w:t>
            </w:r>
          </w:p>
        </w:tc>
        <w:tc>
          <w:tcPr>
            <w:tcW w:w="6801"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lang w:val="en-US"/>
              </w:rPr>
            </w:pPr>
            <w:r w:rsidRPr="001453B7">
              <w:rPr>
                <w:rFonts w:ascii="Times New Roman" w:hAnsi="Times New Roman" w:cs="Times New Roman"/>
                <w:sz w:val="24"/>
                <w:szCs w:val="24"/>
                <w:lang w:val="en-US"/>
              </w:rPr>
              <w:t xml:space="preserve"> I would regard this as "mistranslation". </w:t>
            </w:r>
          </w:p>
        </w:tc>
      </w:tr>
      <w:tr w:rsidR="001453B7" w:rsidRPr="001453B7" w:rsidTr="00AD663C">
        <w:tc>
          <w:tcPr>
            <w:tcW w:w="431" w:type="dxa"/>
            <w:vAlign w:val="center"/>
          </w:tcPr>
          <w:p w:rsidR="001453B7" w:rsidRPr="001453B7" w:rsidRDefault="001453B7" w:rsidP="001453B7">
            <w:pPr>
              <w:autoSpaceDE w:val="0"/>
              <w:autoSpaceDN w:val="0"/>
              <w:adjustRightInd w:val="0"/>
              <w:spacing w:before="100" w:after="100" w:line="240" w:lineRule="auto"/>
              <w:jc w:val="right"/>
              <w:rPr>
                <w:rFonts w:ascii="Times New Roman" w:hAnsi="Times New Roman" w:cs="Times New Roman"/>
                <w:sz w:val="24"/>
                <w:szCs w:val="24"/>
              </w:rPr>
            </w:pPr>
            <w:r w:rsidRPr="001453B7">
              <w:rPr>
                <w:rFonts w:ascii="Times New Roman" w:hAnsi="Times New Roman" w:cs="Times New Roman"/>
                <w:sz w:val="24"/>
                <w:szCs w:val="24"/>
              </w:rPr>
              <w:t>3</w:t>
            </w:r>
          </w:p>
        </w:tc>
        <w:tc>
          <w:tcPr>
            <w:tcW w:w="1559"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proofErr w:type="spellStart"/>
            <w:r w:rsidRPr="001453B7">
              <w:rPr>
                <w:rFonts w:ascii="Times New Roman" w:hAnsi="Times New Roman" w:cs="Times New Roman"/>
                <w:sz w:val="24"/>
                <w:szCs w:val="24"/>
              </w:rPr>
              <w:t>omission</w:t>
            </w:r>
            <w:proofErr w:type="spellEnd"/>
            <w:r w:rsidRPr="001453B7">
              <w:rPr>
                <w:rFonts w:ascii="Times New Roman" w:hAnsi="Times New Roman" w:cs="Times New Roman"/>
                <w:sz w:val="24"/>
                <w:szCs w:val="24"/>
              </w:rPr>
              <w:t xml:space="preserve"> </w:t>
            </w:r>
          </w:p>
        </w:tc>
        <w:tc>
          <w:tcPr>
            <w:tcW w:w="567"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rPr>
            </w:pPr>
            <w:r w:rsidRPr="001453B7">
              <w:rPr>
                <w:rFonts w:ascii="Times New Roman" w:hAnsi="Times New Roman" w:cs="Times New Roman"/>
                <w:sz w:val="24"/>
                <w:szCs w:val="24"/>
              </w:rPr>
              <w:t xml:space="preserve">1 </w:t>
            </w:r>
          </w:p>
        </w:tc>
        <w:tc>
          <w:tcPr>
            <w:tcW w:w="6801" w:type="dxa"/>
            <w:vAlign w:val="center"/>
          </w:tcPr>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lang w:val="en-US"/>
              </w:rPr>
            </w:pPr>
            <w:r w:rsidRPr="001453B7">
              <w:rPr>
                <w:rFonts w:ascii="Times New Roman" w:hAnsi="Times New Roman" w:cs="Times New Roman"/>
                <w:sz w:val="24"/>
                <w:szCs w:val="24"/>
                <w:lang w:val="en-US"/>
              </w:rPr>
              <w:t xml:space="preserve"> </w:t>
            </w:r>
            <w:r>
              <w:rPr>
                <w:rFonts w:ascii="Times New Roman" w:hAnsi="Times New Roman" w:cs="Times New Roman"/>
                <w:sz w:val="24"/>
                <w:szCs w:val="24"/>
                <w:lang w:val="en-US"/>
              </w:rPr>
              <w:t>W</w:t>
            </w:r>
            <w:r w:rsidRPr="001453B7">
              <w:rPr>
                <w:rFonts w:ascii="Times New Roman" w:hAnsi="Times New Roman" w:cs="Times New Roman"/>
                <w:sz w:val="24"/>
                <w:szCs w:val="24"/>
                <w:lang w:val="en-US"/>
              </w:rPr>
              <w:t xml:space="preserve">hy shouldn't this value be used for missing formatting codes? </w:t>
            </w:r>
          </w:p>
        </w:tc>
      </w:tr>
    </w:tbl>
    <w:p w:rsidR="001453B7" w:rsidRPr="001453B7" w:rsidRDefault="001453B7" w:rsidP="001453B7">
      <w:pPr>
        <w:autoSpaceDE w:val="0"/>
        <w:autoSpaceDN w:val="0"/>
        <w:adjustRightInd w:val="0"/>
        <w:spacing w:before="100" w:after="100" w:line="240" w:lineRule="auto"/>
        <w:rPr>
          <w:rFonts w:ascii="Times New Roman" w:hAnsi="Times New Roman" w:cs="Times New Roman"/>
          <w:sz w:val="24"/>
          <w:szCs w:val="24"/>
          <w:lang w:val="en-US"/>
        </w:rPr>
      </w:pPr>
    </w:p>
    <w:p w:rsidR="001A0E02" w:rsidRPr="001A0E02" w:rsidRDefault="001A0E02" w:rsidP="001A0E02">
      <w:pPr>
        <w:rPr>
          <w:lang w:val="en-US"/>
        </w:rPr>
      </w:pPr>
      <w:proofErr w:type="gramStart"/>
      <w:r w:rsidRPr="001A0E02">
        <w:rPr>
          <w:lang w:val="en-US"/>
        </w:rPr>
        <w:t>linguistic</w:t>
      </w:r>
      <w:proofErr w:type="gramEnd"/>
    </w:p>
    <w:p w:rsidR="001A0E02" w:rsidRPr="001A0E02" w:rsidRDefault="001A0E02" w:rsidP="001A0E02">
      <w:pPr>
        <w:rPr>
          <w:lang w:val="en-US"/>
        </w:rPr>
      </w:pPr>
    </w:p>
    <w:p w:rsidR="001A0E02" w:rsidRPr="001A0E02" w:rsidRDefault="001A0E02" w:rsidP="001A0E02">
      <w:pPr>
        <w:rPr>
          <w:lang w:val="en-US"/>
        </w:rPr>
      </w:pPr>
      <w:r w:rsidRPr="001A0E02">
        <w:rPr>
          <w:lang w:val="en-US"/>
        </w:rPr>
        <w:tab/>
      </w:r>
      <w:proofErr w:type="gramStart"/>
      <w:r w:rsidRPr="001A0E02">
        <w:rPr>
          <w:lang w:val="en-US"/>
        </w:rPr>
        <w:t>terminology</w:t>
      </w:r>
      <w:proofErr w:type="gramEnd"/>
      <w:r w:rsidRPr="001A0E02">
        <w:rPr>
          <w:lang w:val="en-US"/>
        </w:rPr>
        <w:t>, inconsistency, grammar, register,  misspelling, typographical</w:t>
      </w:r>
    </w:p>
    <w:p w:rsidR="001A0E02" w:rsidRPr="001A0E02" w:rsidRDefault="001A0E02" w:rsidP="001A0E02">
      <w:pPr>
        <w:rPr>
          <w:lang w:val="en-US"/>
        </w:rPr>
      </w:pPr>
    </w:p>
    <w:p w:rsidR="001A0E02" w:rsidRPr="001A0E02" w:rsidRDefault="001A0E02" w:rsidP="001A0E02">
      <w:pPr>
        <w:rPr>
          <w:lang w:val="en-US"/>
        </w:rPr>
      </w:pPr>
      <w:proofErr w:type="gramStart"/>
      <w:r w:rsidRPr="001A0E02">
        <w:rPr>
          <w:lang w:val="en-US"/>
        </w:rPr>
        <w:t>content</w:t>
      </w:r>
      <w:proofErr w:type="gramEnd"/>
    </w:p>
    <w:p w:rsidR="001A0E02" w:rsidRPr="001A0E02" w:rsidRDefault="001A0E02" w:rsidP="001A0E02">
      <w:pPr>
        <w:rPr>
          <w:lang w:val="en-US"/>
        </w:rPr>
      </w:pPr>
    </w:p>
    <w:p w:rsidR="001A0E02" w:rsidRPr="001A0E02" w:rsidRDefault="001A0E02" w:rsidP="001A0E02">
      <w:pPr>
        <w:rPr>
          <w:lang w:val="en-US"/>
        </w:rPr>
      </w:pPr>
      <w:r w:rsidRPr="001A0E02">
        <w:rPr>
          <w:lang w:val="en-US"/>
        </w:rPr>
        <w:tab/>
      </w:r>
      <w:proofErr w:type="gramStart"/>
      <w:r w:rsidRPr="001A0E02">
        <w:rPr>
          <w:lang w:val="en-US"/>
        </w:rPr>
        <w:t>legal</w:t>
      </w:r>
      <w:proofErr w:type="gramEnd"/>
      <w:r w:rsidRPr="001A0E02">
        <w:rPr>
          <w:lang w:val="en-US"/>
        </w:rPr>
        <w:t>, locale-specific-content, locale-violation, style, inconsistent-entities, internationalization, non-conformance</w:t>
      </w:r>
    </w:p>
    <w:p w:rsidR="001A0E02" w:rsidRPr="001A0E02" w:rsidRDefault="001A0E02" w:rsidP="001A0E02">
      <w:pPr>
        <w:rPr>
          <w:lang w:val="en-US"/>
        </w:rPr>
      </w:pPr>
    </w:p>
    <w:p w:rsidR="001A0E02" w:rsidRPr="001A0E02" w:rsidRDefault="001A0E02" w:rsidP="001A0E02">
      <w:pPr>
        <w:rPr>
          <w:lang w:val="en-US"/>
        </w:rPr>
      </w:pPr>
      <w:proofErr w:type="gramStart"/>
      <w:r w:rsidRPr="001A0E02">
        <w:rPr>
          <w:lang w:val="en-US"/>
        </w:rPr>
        <w:t>technical</w:t>
      </w:r>
      <w:proofErr w:type="gramEnd"/>
    </w:p>
    <w:p w:rsidR="001A0E02" w:rsidRPr="001A0E02" w:rsidRDefault="001A0E02" w:rsidP="001A0E02">
      <w:pPr>
        <w:rPr>
          <w:lang w:val="en-US"/>
        </w:rPr>
      </w:pPr>
    </w:p>
    <w:p w:rsidR="001A0E02" w:rsidRPr="001A0E02" w:rsidRDefault="001A0E02" w:rsidP="001A0E02">
      <w:pPr>
        <w:rPr>
          <w:lang w:val="en-US"/>
        </w:rPr>
      </w:pPr>
      <w:r w:rsidRPr="001A0E02">
        <w:rPr>
          <w:lang w:val="en-US"/>
        </w:rPr>
        <w:tab/>
      </w:r>
      <w:proofErr w:type="gramStart"/>
      <w:r w:rsidRPr="001A0E02">
        <w:rPr>
          <w:lang w:val="en-US"/>
        </w:rPr>
        <w:t>characters</w:t>
      </w:r>
      <w:proofErr w:type="gramEnd"/>
      <w:r w:rsidRPr="001A0E02">
        <w:rPr>
          <w:lang w:val="en-US"/>
        </w:rPr>
        <w:t>, formatting, pattern-problem</w:t>
      </w:r>
    </w:p>
    <w:p w:rsidR="001A0E02" w:rsidRPr="001A0E02" w:rsidRDefault="001A0E02" w:rsidP="001A0E02">
      <w:pPr>
        <w:rPr>
          <w:lang w:val="en-US"/>
        </w:rPr>
      </w:pPr>
    </w:p>
    <w:p w:rsidR="001A0E02" w:rsidRPr="001A0E02" w:rsidRDefault="001A0E02" w:rsidP="001A0E02">
      <w:pPr>
        <w:rPr>
          <w:lang w:val="en-US"/>
        </w:rPr>
      </w:pPr>
      <w:proofErr w:type="gramStart"/>
      <w:r w:rsidRPr="001A0E02">
        <w:rPr>
          <w:lang w:val="en-US"/>
        </w:rPr>
        <w:t>equivalence</w:t>
      </w:r>
      <w:proofErr w:type="gramEnd"/>
    </w:p>
    <w:p w:rsidR="001A0E02" w:rsidRPr="001A0E02" w:rsidRDefault="001A0E02" w:rsidP="001A0E02">
      <w:pPr>
        <w:rPr>
          <w:lang w:val="en-US"/>
        </w:rPr>
      </w:pPr>
    </w:p>
    <w:p w:rsidR="001A0E02" w:rsidRPr="001A0E02" w:rsidRDefault="001A0E02" w:rsidP="001A0E02">
      <w:pPr>
        <w:rPr>
          <w:lang w:val="en-US"/>
        </w:rPr>
      </w:pPr>
      <w:r w:rsidRPr="001A0E02">
        <w:rPr>
          <w:lang w:val="en-US"/>
        </w:rPr>
        <w:tab/>
      </w:r>
      <w:proofErr w:type="gramStart"/>
      <w:r w:rsidRPr="001A0E02">
        <w:rPr>
          <w:lang w:val="en-US"/>
        </w:rPr>
        <w:t>mistranslation</w:t>
      </w:r>
      <w:proofErr w:type="gramEnd"/>
      <w:r w:rsidRPr="001A0E02">
        <w:rPr>
          <w:lang w:val="en-US"/>
        </w:rPr>
        <w:t xml:space="preserve">, omission, </w:t>
      </w:r>
      <w:proofErr w:type="spellStart"/>
      <w:r w:rsidRPr="001A0E02">
        <w:rPr>
          <w:lang w:val="en-US"/>
        </w:rPr>
        <w:t>untranslated</w:t>
      </w:r>
      <w:proofErr w:type="spellEnd"/>
      <w:r w:rsidRPr="001A0E02">
        <w:rPr>
          <w:lang w:val="en-US"/>
        </w:rPr>
        <w:t>, addition, duplication, numbers, markup, whitespace</w:t>
      </w:r>
    </w:p>
    <w:p w:rsidR="001A0E02" w:rsidRPr="001A0E02" w:rsidRDefault="001A0E02" w:rsidP="001A0E02">
      <w:pPr>
        <w:rPr>
          <w:lang w:val="en-US"/>
        </w:rPr>
      </w:pPr>
    </w:p>
    <w:p w:rsidR="001A0E02" w:rsidRPr="001A0E02" w:rsidRDefault="001A0E02" w:rsidP="001A0E02">
      <w:pPr>
        <w:rPr>
          <w:lang w:val="en-US"/>
        </w:rPr>
      </w:pPr>
      <w:proofErr w:type="gramStart"/>
      <w:r w:rsidRPr="001A0E02">
        <w:rPr>
          <w:lang w:val="en-US"/>
        </w:rPr>
        <w:t>other</w:t>
      </w:r>
      <w:proofErr w:type="gramEnd"/>
    </w:p>
    <w:p w:rsidR="001A0E02" w:rsidRPr="001A0E02" w:rsidRDefault="001A0E02" w:rsidP="001A0E02">
      <w:pPr>
        <w:rPr>
          <w:lang w:val="en-US"/>
        </w:rPr>
      </w:pPr>
    </w:p>
    <w:p w:rsidR="001A0E02" w:rsidRPr="001A0E02" w:rsidRDefault="001A0E02" w:rsidP="001A0E02">
      <w:pPr>
        <w:rPr>
          <w:lang w:val="en-US"/>
        </w:rPr>
      </w:pPr>
      <w:r w:rsidRPr="001A0E02">
        <w:rPr>
          <w:lang w:val="en-US"/>
        </w:rPr>
        <w:tab/>
      </w:r>
      <w:proofErr w:type="gramStart"/>
      <w:r w:rsidRPr="001A0E02">
        <w:rPr>
          <w:lang w:val="en-US"/>
        </w:rPr>
        <w:t>length</w:t>
      </w:r>
      <w:proofErr w:type="gramEnd"/>
      <w:r w:rsidRPr="001A0E02">
        <w:rPr>
          <w:lang w:val="en-US"/>
        </w:rPr>
        <w:t>, uncategorized, other</w:t>
      </w:r>
    </w:p>
    <w:p w:rsidR="001A0E02" w:rsidRPr="001A0E02" w:rsidRDefault="001A0E02" w:rsidP="001A0E02">
      <w:pPr>
        <w:rPr>
          <w:lang w:val="en-US"/>
        </w:rPr>
      </w:pPr>
    </w:p>
    <w:p w:rsidR="00E276C8" w:rsidRPr="00572039" w:rsidRDefault="001A0E02" w:rsidP="001A0E02">
      <w:pPr>
        <w:rPr>
          <w:lang w:val="en-US"/>
        </w:rPr>
      </w:pPr>
      <w:r w:rsidRPr="001A0E02">
        <w:rPr>
          <w:lang w:val="en-US"/>
        </w:rPr>
        <w:t>Some fall into two categories (e.g. whitespace)</w:t>
      </w:r>
    </w:p>
    <w:sectPr w:rsidR="00E276C8" w:rsidRPr="00572039">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ieske, Christian" w:date="2013-06-24T09:47:00Z" w:initials="CL">
    <w:p w:rsidR="007B6F07" w:rsidRPr="003575C7" w:rsidRDefault="007B6F07">
      <w:pPr>
        <w:pStyle w:val="CommentText"/>
        <w:rPr>
          <w:lang w:val="en-US"/>
        </w:rPr>
      </w:pPr>
      <w:r>
        <w:rPr>
          <w:rStyle w:val="CommentReference"/>
        </w:rPr>
        <w:annotationRef/>
      </w:r>
      <w:r w:rsidRPr="003575C7">
        <w:rPr>
          <w:lang w:val="en-US"/>
        </w:rPr>
        <w:t>I wonder if the table’s usability could be improved by „order by ‚value‘</w:t>
      </w:r>
      <w:proofErr w:type="gramStart"/>
      <w:r w:rsidRPr="003575C7">
        <w:rPr>
          <w:lang w:val="en-US"/>
        </w:rPr>
        <w:t>“ or</w:t>
      </w:r>
      <w:proofErr w:type="gramEnd"/>
      <w:r w:rsidRPr="003575C7">
        <w:rPr>
          <w:lang w:val="en-US"/>
        </w:rPr>
        <w:t xml:space="preserve"> „order by sub-category“.</w:t>
      </w:r>
    </w:p>
  </w:comment>
  <w:comment w:id="1" w:author="Lieske, Christian" w:date="2013-06-24T09:50:00Z" w:initials="CL">
    <w:p w:rsidR="007B6F07" w:rsidRPr="00EE0792" w:rsidRDefault="007B6F07">
      <w:pPr>
        <w:pStyle w:val="CommentText"/>
        <w:rPr>
          <w:lang w:val="en-US"/>
        </w:rPr>
      </w:pPr>
      <w:r>
        <w:rPr>
          <w:rStyle w:val="CommentReference"/>
        </w:rPr>
        <w:annotationRef/>
      </w:r>
      <w:r w:rsidRPr="00EE0792">
        <w:rPr>
          <w:lang w:val="en-US"/>
        </w:rPr>
        <w:t>Some people may wonder how to identify an omission in the source.</w:t>
      </w:r>
    </w:p>
  </w:comment>
  <w:comment w:id="2" w:author="Lieske, Christian" w:date="2013-06-24T09:53:00Z" w:initials="CL">
    <w:p w:rsidR="007B6F07" w:rsidRPr="00EE0792" w:rsidRDefault="007B6F07">
      <w:pPr>
        <w:pStyle w:val="CommentText"/>
        <w:rPr>
          <w:lang w:val="en-US"/>
        </w:rPr>
      </w:pPr>
      <w:r>
        <w:rPr>
          <w:rStyle w:val="CommentReference"/>
        </w:rPr>
        <w:annotationRef/>
      </w:r>
      <w:r w:rsidRPr="00EE0792">
        <w:rPr>
          <w:lang w:val="en-US"/>
        </w:rPr>
        <w:t>Possibly, „regional settings</w:t>
      </w:r>
      <w:proofErr w:type="gramStart"/>
      <w:r w:rsidRPr="00EE0792">
        <w:rPr>
          <w:lang w:val="en-US"/>
        </w:rPr>
        <w:t>“ would</w:t>
      </w:r>
      <w:proofErr w:type="gramEnd"/>
      <w:r w:rsidRPr="00EE0792">
        <w:rPr>
          <w:lang w:val="en-US"/>
        </w:rPr>
        <w:t xml:space="preserve"> be a more widely known alternative</w:t>
      </w:r>
    </w:p>
  </w:comment>
  <w:comment w:id="3" w:author="Lieske, Christian" w:date="2013-06-24T09:54:00Z" w:initials="CL">
    <w:p w:rsidR="007B6F07" w:rsidRPr="00EE0792" w:rsidRDefault="007B6F07">
      <w:pPr>
        <w:pStyle w:val="CommentText"/>
        <w:rPr>
          <w:lang w:val="en-US"/>
        </w:rPr>
      </w:pPr>
      <w:r>
        <w:rPr>
          <w:rStyle w:val="CommentReference"/>
        </w:rPr>
        <w:annotationRef/>
      </w:r>
      <w:r w:rsidRPr="00EE0792">
        <w:rPr>
          <w:lang w:val="en-US"/>
        </w:rPr>
        <w:t>A text actually does not transform characters</w:t>
      </w:r>
    </w:p>
  </w:comment>
  <w:comment w:id="4" w:author="Lieske, Christian" w:date="2013-06-24T09:56:00Z" w:initials="CL">
    <w:p w:rsidR="007B6F07" w:rsidRPr="00EE0792" w:rsidRDefault="007B6F07">
      <w:pPr>
        <w:pStyle w:val="CommentText"/>
        <w:rPr>
          <w:lang w:val="en-US"/>
        </w:rPr>
      </w:pPr>
      <w:r>
        <w:rPr>
          <w:rStyle w:val="CommentReference"/>
        </w:rPr>
        <w:annotationRef/>
      </w:r>
      <w:r w:rsidRPr="00EE0792">
        <w:rPr>
          <w:lang w:val="en-US"/>
        </w:rPr>
        <w:t xml:space="preserve">Hmm, formatting is different from rendering. </w:t>
      </w:r>
      <w:r>
        <w:rPr>
          <w:lang w:val="en-US"/>
        </w:rPr>
        <w:t>Example: a browser may render incorrectly although the formatting is correct.</w:t>
      </w:r>
    </w:p>
  </w:comment>
  <w:comment w:id="6" w:author="Lieske, Christian" w:date="2013-08-05T17:41:00Z" w:initials="CL">
    <w:p w:rsidR="00492EF3" w:rsidRDefault="00492EF3">
      <w:pPr>
        <w:pStyle w:val="CommentText"/>
      </w:pPr>
      <w:r>
        <w:rPr>
          <w:rStyle w:val="CommentReference"/>
        </w:rPr>
        <w:annotationRef/>
      </w:r>
      <w:proofErr w:type="spellStart"/>
      <w:r>
        <w:t>Is</w:t>
      </w:r>
      <w:proofErr w:type="spellEnd"/>
      <w:r>
        <w:t xml:space="preserve"> </w:t>
      </w:r>
      <w:proofErr w:type="spellStart"/>
      <w:r>
        <w:t>this</w:t>
      </w:r>
      <w:proofErr w:type="spellEnd"/>
      <w:r>
        <w:t xml:space="preserve"> </w:t>
      </w:r>
      <w:proofErr w:type="spellStart"/>
      <w:r>
        <w:t>sentence</w:t>
      </w:r>
      <w:proofErr w:type="spellEnd"/>
      <w:r>
        <w:t xml:space="preserve"> </w:t>
      </w:r>
      <w:proofErr w:type="spellStart"/>
      <w:r>
        <w:t>correct</w:t>
      </w:r>
      <w:proofErr w:type="spellEnd"/>
      <w:r>
        <w:t>?</w:t>
      </w:r>
    </w:p>
  </w:comment>
  <w:comment w:id="7" w:author="Lieske, Christian" w:date="2013-06-24T09:57:00Z" w:initials="CL">
    <w:p w:rsidR="007B6F07" w:rsidRPr="00EE0792" w:rsidRDefault="007B6F07">
      <w:pPr>
        <w:pStyle w:val="CommentText"/>
        <w:rPr>
          <w:lang w:val="en-US"/>
        </w:rPr>
      </w:pPr>
      <w:r>
        <w:rPr>
          <w:rStyle w:val="CommentReference"/>
        </w:rPr>
        <w:annotationRef/>
      </w:r>
      <w:r w:rsidRPr="00EE0792">
        <w:rPr>
          <w:lang w:val="en-US"/>
        </w:rPr>
        <w:t>Sorry, I don’t get this one at all.</w:t>
      </w:r>
    </w:p>
  </w:comment>
  <w:comment w:id="8" w:author="Lieske, Christian" w:date="2013-06-24T09:57:00Z" w:initials="CL">
    <w:p w:rsidR="007B6F07" w:rsidRPr="00EE0792" w:rsidRDefault="007B6F07">
      <w:pPr>
        <w:pStyle w:val="CommentText"/>
        <w:rPr>
          <w:lang w:val="en-US"/>
        </w:rPr>
      </w:pPr>
      <w:r>
        <w:rPr>
          <w:rStyle w:val="CommentReference"/>
        </w:rPr>
        <w:annotationRef/>
      </w:r>
      <w:r w:rsidRPr="00EE0792">
        <w:rPr>
          <w:lang w:val="en-US"/>
        </w:rPr>
        <w:t>Sorry, I don’t get this one at all.</w:t>
      </w:r>
    </w:p>
  </w:comment>
  <w:comment w:id="9" w:author="Lieske, Christian" w:date="2013-06-24T09:58:00Z" w:initials="CL">
    <w:p w:rsidR="007B6F07" w:rsidRPr="00EE0792" w:rsidRDefault="007B6F07">
      <w:pPr>
        <w:pStyle w:val="CommentText"/>
        <w:rPr>
          <w:lang w:val="en-US"/>
        </w:rPr>
      </w:pPr>
      <w:r>
        <w:rPr>
          <w:rStyle w:val="CommentReference"/>
        </w:rPr>
        <w:annotationRef/>
      </w:r>
      <w:r w:rsidRPr="00EE0792">
        <w:rPr>
          <w:lang w:val="en-US"/>
        </w:rPr>
        <w:t>I feel as if we have two kitchen sinks „uncategorized</w:t>
      </w:r>
      <w:proofErr w:type="gramStart"/>
      <w:r w:rsidRPr="00EE0792">
        <w:rPr>
          <w:lang w:val="en-US"/>
        </w:rPr>
        <w:t>“ and</w:t>
      </w:r>
      <w:proofErr w:type="gramEnd"/>
      <w:r w:rsidRPr="00EE0792">
        <w:rPr>
          <w:lang w:val="en-US"/>
        </w:rPr>
        <w:t xml:space="preserve"> „other“. </w:t>
      </w:r>
      <w:r>
        <w:rPr>
          <w:lang w:val="en-US"/>
        </w:rPr>
        <w:t>That’s one to many.</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E7F"/>
    <w:multiLevelType w:val="multilevel"/>
    <w:tmpl w:val="2D12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30B89"/>
    <w:multiLevelType w:val="hybridMultilevel"/>
    <w:tmpl w:val="8FCC22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6DD0989"/>
    <w:multiLevelType w:val="multilevel"/>
    <w:tmpl w:val="FD1E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93458"/>
    <w:multiLevelType w:val="multilevel"/>
    <w:tmpl w:val="93BA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2E62DA"/>
    <w:multiLevelType w:val="multilevel"/>
    <w:tmpl w:val="2A2C3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E27442"/>
    <w:multiLevelType w:val="hybridMultilevel"/>
    <w:tmpl w:val="B6288B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0E5A55C6"/>
    <w:multiLevelType w:val="multilevel"/>
    <w:tmpl w:val="C122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A1131C"/>
    <w:multiLevelType w:val="multilevel"/>
    <w:tmpl w:val="AF6E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B837EC"/>
    <w:multiLevelType w:val="multilevel"/>
    <w:tmpl w:val="3AFA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D77D0A"/>
    <w:multiLevelType w:val="multilevel"/>
    <w:tmpl w:val="6E32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5033D1"/>
    <w:multiLevelType w:val="multilevel"/>
    <w:tmpl w:val="37AC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996619"/>
    <w:multiLevelType w:val="multilevel"/>
    <w:tmpl w:val="267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0270DF"/>
    <w:multiLevelType w:val="multilevel"/>
    <w:tmpl w:val="F23C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B0738C"/>
    <w:multiLevelType w:val="multilevel"/>
    <w:tmpl w:val="470E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20350E"/>
    <w:multiLevelType w:val="multilevel"/>
    <w:tmpl w:val="3802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3656C3"/>
    <w:multiLevelType w:val="multilevel"/>
    <w:tmpl w:val="625A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310075"/>
    <w:multiLevelType w:val="multilevel"/>
    <w:tmpl w:val="6D2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3D6C69"/>
    <w:multiLevelType w:val="multilevel"/>
    <w:tmpl w:val="6F46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C74AEE"/>
    <w:multiLevelType w:val="multilevel"/>
    <w:tmpl w:val="A4C2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F45018"/>
    <w:multiLevelType w:val="multilevel"/>
    <w:tmpl w:val="C534C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4E7F28"/>
    <w:multiLevelType w:val="multilevel"/>
    <w:tmpl w:val="CB92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262D05"/>
    <w:multiLevelType w:val="hybridMultilevel"/>
    <w:tmpl w:val="AEDCDB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576467BE"/>
    <w:multiLevelType w:val="multilevel"/>
    <w:tmpl w:val="3D2AE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7A3538"/>
    <w:multiLevelType w:val="multilevel"/>
    <w:tmpl w:val="BC8A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DB2E32"/>
    <w:multiLevelType w:val="hybridMultilevel"/>
    <w:tmpl w:val="D3EA62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5ECB6714"/>
    <w:multiLevelType w:val="multilevel"/>
    <w:tmpl w:val="6506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BE2ADD"/>
    <w:multiLevelType w:val="multilevel"/>
    <w:tmpl w:val="254A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CE1C8F"/>
    <w:multiLevelType w:val="hybridMultilevel"/>
    <w:tmpl w:val="8A7091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6196129C"/>
    <w:multiLevelType w:val="hybridMultilevel"/>
    <w:tmpl w:val="4A2CD8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65426EBC"/>
    <w:multiLevelType w:val="multilevel"/>
    <w:tmpl w:val="0554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F250B8"/>
    <w:multiLevelType w:val="multilevel"/>
    <w:tmpl w:val="BCFC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B203A5"/>
    <w:multiLevelType w:val="hybridMultilevel"/>
    <w:tmpl w:val="EEE423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6DC321BF"/>
    <w:multiLevelType w:val="multilevel"/>
    <w:tmpl w:val="C334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E33078"/>
    <w:multiLevelType w:val="hybridMultilevel"/>
    <w:tmpl w:val="49E08C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72BF5400"/>
    <w:multiLevelType w:val="multilevel"/>
    <w:tmpl w:val="83C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17748F"/>
    <w:multiLevelType w:val="multilevel"/>
    <w:tmpl w:val="DFCE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BC3A82"/>
    <w:multiLevelType w:val="multilevel"/>
    <w:tmpl w:val="9F54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837E41"/>
    <w:multiLevelType w:val="multilevel"/>
    <w:tmpl w:val="C698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2"/>
  </w:num>
  <w:num w:numId="3">
    <w:abstractNumId w:val="19"/>
  </w:num>
  <w:num w:numId="4">
    <w:abstractNumId w:val="18"/>
  </w:num>
  <w:num w:numId="5">
    <w:abstractNumId w:val="34"/>
  </w:num>
  <w:num w:numId="6">
    <w:abstractNumId w:val="30"/>
  </w:num>
  <w:num w:numId="7">
    <w:abstractNumId w:val="35"/>
  </w:num>
  <w:num w:numId="8">
    <w:abstractNumId w:val="12"/>
  </w:num>
  <w:num w:numId="9">
    <w:abstractNumId w:val="16"/>
  </w:num>
  <w:num w:numId="10">
    <w:abstractNumId w:val="25"/>
  </w:num>
  <w:num w:numId="11">
    <w:abstractNumId w:val="2"/>
  </w:num>
  <w:num w:numId="12">
    <w:abstractNumId w:val="20"/>
  </w:num>
  <w:num w:numId="13">
    <w:abstractNumId w:val="23"/>
  </w:num>
  <w:num w:numId="14">
    <w:abstractNumId w:val="32"/>
  </w:num>
  <w:num w:numId="15">
    <w:abstractNumId w:val="36"/>
  </w:num>
  <w:num w:numId="16">
    <w:abstractNumId w:val="3"/>
  </w:num>
  <w:num w:numId="17">
    <w:abstractNumId w:val="26"/>
  </w:num>
  <w:num w:numId="18">
    <w:abstractNumId w:val="7"/>
  </w:num>
  <w:num w:numId="19">
    <w:abstractNumId w:val="10"/>
  </w:num>
  <w:num w:numId="20">
    <w:abstractNumId w:val="9"/>
  </w:num>
  <w:num w:numId="21">
    <w:abstractNumId w:val="14"/>
  </w:num>
  <w:num w:numId="22">
    <w:abstractNumId w:val="17"/>
  </w:num>
  <w:num w:numId="23">
    <w:abstractNumId w:val="37"/>
  </w:num>
  <w:num w:numId="24">
    <w:abstractNumId w:val="29"/>
  </w:num>
  <w:num w:numId="25">
    <w:abstractNumId w:val="8"/>
  </w:num>
  <w:num w:numId="26">
    <w:abstractNumId w:val="15"/>
  </w:num>
  <w:num w:numId="27">
    <w:abstractNumId w:val="11"/>
  </w:num>
  <w:num w:numId="28">
    <w:abstractNumId w:val="0"/>
  </w:num>
  <w:num w:numId="29">
    <w:abstractNumId w:val="4"/>
  </w:num>
  <w:num w:numId="30">
    <w:abstractNumId w:val="6"/>
  </w:num>
  <w:num w:numId="31">
    <w:abstractNumId w:val="31"/>
  </w:num>
  <w:num w:numId="32">
    <w:abstractNumId w:val="21"/>
  </w:num>
  <w:num w:numId="33">
    <w:abstractNumId w:val="27"/>
  </w:num>
  <w:num w:numId="34">
    <w:abstractNumId w:val="1"/>
  </w:num>
  <w:num w:numId="35">
    <w:abstractNumId w:val="28"/>
  </w:num>
  <w:num w:numId="36">
    <w:abstractNumId w:val="24"/>
  </w:num>
  <w:num w:numId="37">
    <w:abstractNumId w:val="33"/>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039"/>
    <w:rsid w:val="000A4D40"/>
    <w:rsid w:val="00133643"/>
    <w:rsid w:val="001453B7"/>
    <w:rsid w:val="001A0E02"/>
    <w:rsid w:val="00306909"/>
    <w:rsid w:val="00310543"/>
    <w:rsid w:val="003575C7"/>
    <w:rsid w:val="003C592B"/>
    <w:rsid w:val="00492EF3"/>
    <w:rsid w:val="00556886"/>
    <w:rsid w:val="00572039"/>
    <w:rsid w:val="006E207C"/>
    <w:rsid w:val="006F5593"/>
    <w:rsid w:val="007B6F07"/>
    <w:rsid w:val="00842D0D"/>
    <w:rsid w:val="00943CAA"/>
    <w:rsid w:val="009562A9"/>
    <w:rsid w:val="00A42F6D"/>
    <w:rsid w:val="00AD663C"/>
    <w:rsid w:val="00B85212"/>
    <w:rsid w:val="00BA3590"/>
    <w:rsid w:val="00CE4570"/>
    <w:rsid w:val="00E276C8"/>
    <w:rsid w:val="00EE07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43C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72039"/>
    <w:pPr>
      <w:shd w:val="clear" w:color="auto" w:fill="FFFFFF"/>
      <w:spacing w:before="100" w:beforeAutospacing="1" w:after="100" w:afterAutospacing="1" w:line="240" w:lineRule="auto"/>
      <w:outlineLvl w:val="2"/>
    </w:pPr>
    <w:rPr>
      <w:rFonts w:ascii="Arial" w:eastAsia="Times New Roman" w:hAnsi="Arial" w:cs="Arial"/>
      <w:b/>
      <w:bCs/>
      <w:color w:val="005A9C"/>
      <w:sz w:val="29"/>
      <w:szCs w:val="29"/>
      <w:lang w:eastAsia="de-DE"/>
    </w:rPr>
  </w:style>
  <w:style w:type="paragraph" w:styleId="Heading4">
    <w:name w:val="heading 4"/>
    <w:basedOn w:val="Normal"/>
    <w:link w:val="Heading4Char"/>
    <w:uiPriority w:val="9"/>
    <w:qFormat/>
    <w:rsid w:val="00572039"/>
    <w:pPr>
      <w:spacing w:before="100" w:beforeAutospacing="1" w:after="100" w:afterAutospacing="1" w:line="240" w:lineRule="auto"/>
      <w:outlineLvl w:val="3"/>
    </w:pPr>
    <w:rPr>
      <w:rFonts w:ascii="Arial" w:eastAsia="Times New Roman" w:hAnsi="Arial" w:cs="Arial"/>
      <w:b/>
      <w:bCs/>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2039"/>
    <w:rPr>
      <w:rFonts w:ascii="Arial" w:eastAsia="Times New Roman" w:hAnsi="Arial" w:cs="Arial"/>
      <w:b/>
      <w:bCs/>
      <w:color w:val="005A9C"/>
      <w:sz w:val="29"/>
      <w:szCs w:val="29"/>
      <w:shd w:val="clear" w:color="auto" w:fill="FFFFFF"/>
      <w:lang w:eastAsia="de-DE"/>
    </w:rPr>
  </w:style>
  <w:style w:type="character" w:customStyle="1" w:styleId="Heading4Char">
    <w:name w:val="Heading 4 Char"/>
    <w:basedOn w:val="DefaultParagraphFont"/>
    <w:link w:val="Heading4"/>
    <w:uiPriority w:val="9"/>
    <w:rsid w:val="00572039"/>
    <w:rPr>
      <w:rFonts w:ascii="Arial" w:eastAsia="Times New Roman" w:hAnsi="Arial" w:cs="Arial"/>
      <w:b/>
      <w:bCs/>
      <w:sz w:val="24"/>
      <w:szCs w:val="24"/>
      <w:lang w:eastAsia="de-DE"/>
    </w:rPr>
  </w:style>
  <w:style w:type="character" w:styleId="Hyperlink">
    <w:name w:val="Hyperlink"/>
    <w:basedOn w:val="DefaultParagraphFont"/>
    <w:uiPriority w:val="99"/>
    <w:semiHidden/>
    <w:unhideWhenUsed/>
    <w:rsid w:val="00572039"/>
    <w:rPr>
      <w:color w:val="0000CC"/>
      <w:u w:val="single"/>
      <w:shd w:val="clear" w:color="auto" w:fill="auto"/>
    </w:rPr>
  </w:style>
  <w:style w:type="character" w:styleId="HTMLCode">
    <w:name w:val="HTML Code"/>
    <w:basedOn w:val="DefaultParagraphFont"/>
    <w:uiPriority w:val="99"/>
    <w:semiHidden/>
    <w:unhideWhenUsed/>
    <w:rsid w:val="00572039"/>
    <w:rPr>
      <w:rFonts w:ascii="Courier New" w:eastAsia="Times New Roman" w:hAnsi="Courier New" w:cs="Courier New" w:hint="default"/>
      <w:sz w:val="20"/>
      <w:szCs w:val="20"/>
    </w:rPr>
  </w:style>
  <w:style w:type="paragraph" w:styleId="NormalWeb">
    <w:name w:val="Normal (Web)"/>
    <w:basedOn w:val="Normal"/>
    <w:uiPriority w:val="99"/>
    <w:semiHidden/>
    <w:unhideWhenUsed/>
    <w:rsid w:val="0057203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refix">
    <w:name w:val="prefix"/>
    <w:basedOn w:val="Normal"/>
    <w:rsid w:val="0057203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572039"/>
    <w:rPr>
      <w:i/>
      <w:iCs/>
    </w:rPr>
  </w:style>
  <w:style w:type="character" w:customStyle="1" w:styleId="hl-directive">
    <w:name w:val="hl-directive"/>
    <w:basedOn w:val="DefaultParagraphFont"/>
    <w:rsid w:val="00572039"/>
  </w:style>
  <w:style w:type="character" w:styleId="Strong">
    <w:name w:val="Strong"/>
    <w:basedOn w:val="DefaultParagraphFont"/>
    <w:uiPriority w:val="22"/>
    <w:qFormat/>
    <w:rsid w:val="00572039"/>
    <w:rPr>
      <w:b/>
      <w:bCs/>
    </w:rPr>
  </w:style>
  <w:style w:type="character" w:customStyle="1" w:styleId="hl-attribute">
    <w:name w:val="hl-attribute"/>
    <w:basedOn w:val="DefaultParagraphFont"/>
    <w:rsid w:val="00572039"/>
  </w:style>
  <w:style w:type="character" w:customStyle="1" w:styleId="hl-value">
    <w:name w:val="hl-value"/>
    <w:basedOn w:val="DefaultParagraphFont"/>
    <w:rsid w:val="00572039"/>
  </w:style>
  <w:style w:type="paragraph" w:styleId="BalloonText">
    <w:name w:val="Balloon Text"/>
    <w:basedOn w:val="Normal"/>
    <w:link w:val="BalloonTextChar"/>
    <w:uiPriority w:val="99"/>
    <w:semiHidden/>
    <w:unhideWhenUsed/>
    <w:rsid w:val="00572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039"/>
    <w:rPr>
      <w:rFonts w:ascii="Tahoma" w:hAnsi="Tahoma" w:cs="Tahoma"/>
      <w:sz w:val="16"/>
      <w:szCs w:val="16"/>
    </w:rPr>
  </w:style>
  <w:style w:type="character" w:customStyle="1" w:styleId="Heading2Char">
    <w:name w:val="Heading 2 Char"/>
    <w:basedOn w:val="DefaultParagraphFont"/>
    <w:link w:val="Heading2"/>
    <w:uiPriority w:val="9"/>
    <w:semiHidden/>
    <w:rsid w:val="00943CA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33643"/>
    <w:rPr>
      <w:color w:val="800080" w:themeColor="followedHyperlink"/>
      <w:u w:val="single"/>
    </w:rPr>
  </w:style>
  <w:style w:type="character" w:styleId="CommentReference">
    <w:name w:val="annotation reference"/>
    <w:basedOn w:val="DefaultParagraphFont"/>
    <w:uiPriority w:val="99"/>
    <w:semiHidden/>
    <w:unhideWhenUsed/>
    <w:rsid w:val="000A4D40"/>
    <w:rPr>
      <w:sz w:val="16"/>
      <w:szCs w:val="16"/>
    </w:rPr>
  </w:style>
  <w:style w:type="paragraph" w:styleId="CommentText">
    <w:name w:val="annotation text"/>
    <w:basedOn w:val="Normal"/>
    <w:link w:val="CommentTextChar"/>
    <w:uiPriority w:val="99"/>
    <w:semiHidden/>
    <w:unhideWhenUsed/>
    <w:rsid w:val="000A4D40"/>
    <w:pPr>
      <w:spacing w:line="240" w:lineRule="auto"/>
    </w:pPr>
    <w:rPr>
      <w:sz w:val="20"/>
      <w:szCs w:val="20"/>
    </w:rPr>
  </w:style>
  <w:style w:type="character" w:customStyle="1" w:styleId="CommentTextChar">
    <w:name w:val="Comment Text Char"/>
    <w:basedOn w:val="DefaultParagraphFont"/>
    <w:link w:val="CommentText"/>
    <w:uiPriority w:val="99"/>
    <w:semiHidden/>
    <w:rsid w:val="000A4D40"/>
    <w:rPr>
      <w:sz w:val="20"/>
      <w:szCs w:val="20"/>
    </w:rPr>
  </w:style>
  <w:style w:type="paragraph" w:styleId="CommentSubject">
    <w:name w:val="annotation subject"/>
    <w:basedOn w:val="CommentText"/>
    <w:next w:val="CommentText"/>
    <w:link w:val="CommentSubjectChar"/>
    <w:uiPriority w:val="99"/>
    <w:semiHidden/>
    <w:unhideWhenUsed/>
    <w:rsid w:val="000A4D40"/>
    <w:rPr>
      <w:b/>
      <w:bCs/>
    </w:rPr>
  </w:style>
  <w:style w:type="character" w:customStyle="1" w:styleId="CommentSubjectChar">
    <w:name w:val="Comment Subject Char"/>
    <w:basedOn w:val="CommentTextChar"/>
    <w:link w:val="CommentSubject"/>
    <w:uiPriority w:val="99"/>
    <w:semiHidden/>
    <w:rsid w:val="000A4D40"/>
    <w:rPr>
      <w:b/>
      <w:bCs/>
      <w:sz w:val="20"/>
      <w:szCs w:val="20"/>
    </w:rPr>
  </w:style>
  <w:style w:type="paragraph" w:customStyle="1" w:styleId="H3">
    <w:name w:val="H3"/>
    <w:basedOn w:val="Normal"/>
    <w:next w:val="Normal"/>
    <w:uiPriority w:val="99"/>
    <w:rsid w:val="00E276C8"/>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table" w:styleId="LightShading">
    <w:name w:val="Light Shading"/>
    <w:basedOn w:val="TableNormal"/>
    <w:uiPriority w:val="60"/>
    <w:rsid w:val="00E276C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276C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E27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76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43C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72039"/>
    <w:pPr>
      <w:shd w:val="clear" w:color="auto" w:fill="FFFFFF"/>
      <w:spacing w:before="100" w:beforeAutospacing="1" w:after="100" w:afterAutospacing="1" w:line="240" w:lineRule="auto"/>
      <w:outlineLvl w:val="2"/>
    </w:pPr>
    <w:rPr>
      <w:rFonts w:ascii="Arial" w:eastAsia="Times New Roman" w:hAnsi="Arial" w:cs="Arial"/>
      <w:b/>
      <w:bCs/>
      <w:color w:val="005A9C"/>
      <w:sz w:val="29"/>
      <w:szCs w:val="29"/>
      <w:lang w:eastAsia="de-DE"/>
    </w:rPr>
  </w:style>
  <w:style w:type="paragraph" w:styleId="Heading4">
    <w:name w:val="heading 4"/>
    <w:basedOn w:val="Normal"/>
    <w:link w:val="Heading4Char"/>
    <w:uiPriority w:val="9"/>
    <w:qFormat/>
    <w:rsid w:val="00572039"/>
    <w:pPr>
      <w:spacing w:before="100" w:beforeAutospacing="1" w:after="100" w:afterAutospacing="1" w:line="240" w:lineRule="auto"/>
      <w:outlineLvl w:val="3"/>
    </w:pPr>
    <w:rPr>
      <w:rFonts w:ascii="Arial" w:eastAsia="Times New Roman" w:hAnsi="Arial" w:cs="Arial"/>
      <w:b/>
      <w:bCs/>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2039"/>
    <w:rPr>
      <w:rFonts w:ascii="Arial" w:eastAsia="Times New Roman" w:hAnsi="Arial" w:cs="Arial"/>
      <w:b/>
      <w:bCs/>
      <w:color w:val="005A9C"/>
      <w:sz w:val="29"/>
      <w:szCs w:val="29"/>
      <w:shd w:val="clear" w:color="auto" w:fill="FFFFFF"/>
      <w:lang w:eastAsia="de-DE"/>
    </w:rPr>
  </w:style>
  <w:style w:type="character" w:customStyle="1" w:styleId="Heading4Char">
    <w:name w:val="Heading 4 Char"/>
    <w:basedOn w:val="DefaultParagraphFont"/>
    <w:link w:val="Heading4"/>
    <w:uiPriority w:val="9"/>
    <w:rsid w:val="00572039"/>
    <w:rPr>
      <w:rFonts w:ascii="Arial" w:eastAsia="Times New Roman" w:hAnsi="Arial" w:cs="Arial"/>
      <w:b/>
      <w:bCs/>
      <w:sz w:val="24"/>
      <w:szCs w:val="24"/>
      <w:lang w:eastAsia="de-DE"/>
    </w:rPr>
  </w:style>
  <w:style w:type="character" w:styleId="Hyperlink">
    <w:name w:val="Hyperlink"/>
    <w:basedOn w:val="DefaultParagraphFont"/>
    <w:uiPriority w:val="99"/>
    <w:semiHidden/>
    <w:unhideWhenUsed/>
    <w:rsid w:val="00572039"/>
    <w:rPr>
      <w:color w:val="0000CC"/>
      <w:u w:val="single"/>
      <w:shd w:val="clear" w:color="auto" w:fill="auto"/>
    </w:rPr>
  </w:style>
  <w:style w:type="character" w:styleId="HTMLCode">
    <w:name w:val="HTML Code"/>
    <w:basedOn w:val="DefaultParagraphFont"/>
    <w:uiPriority w:val="99"/>
    <w:semiHidden/>
    <w:unhideWhenUsed/>
    <w:rsid w:val="00572039"/>
    <w:rPr>
      <w:rFonts w:ascii="Courier New" w:eastAsia="Times New Roman" w:hAnsi="Courier New" w:cs="Courier New" w:hint="default"/>
      <w:sz w:val="20"/>
      <w:szCs w:val="20"/>
    </w:rPr>
  </w:style>
  <w:style w:type="paragraph" w:styleId="NormalWeb">
    <w:name w:val="Normal (Web)"/>
    <w:basedOn w:val="Normal"/>
    <w:uiPriority w:val="99"/>
    <w:semiHidden/>
    <w:unhideWhenUsed/>
    <w:rsid w:val="0057203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refix">
    <w:name w:val="prefix"/>
    <w:basedOn w:val="Normal"/>
    <w:rsid w:val="0057203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20"/>
    <w:qFormat/>
    <w:rsid w:val="00572039"/>
    <w:rPr>
      <w:i/>
      <w:iCs/>
    </w:rPr>
  </w:style>
  <w:style w:type="character" w:customStyle="1" w:styleId="hl-directive">
    <w:name w:val="hl-directive"/>
    <w:basedOn w:val="DefaultParagraphFont"/>
    <w:rsid w:val="00572039"/>
  </w:style>
  <w:style w:type="character" w:styleId="Strong">
    <w:name w:val="Strong"/>
    <w:basedOn w:val="DefaultParagraphFont"/>
    <w:uiPriority w:val="22"/>
    <w:qFormat/>
    <w:rsid w:val="00572039"/>
    <w:rPr>
      <w:b/>
      <w:bCs/>
    </w:rPr>
  </w:style>
  <w:style w:type="character" w:customStyle="1" w:styleId="hl-attribute">
    <w:name w:val="hl-attribute"/>
    <w:basedOn w:val="DefaultParagraphFont"/>
    <w:rsid w:val="00572039"/>
  </w:style>
  <w:style w:type="character" w:customStyle="1" w:styleId="hl-value">
    <w:name w:val="hl-value"/>
    <w:basedOn w:val="DefaultParagraphFont"/>
    <w:rsid w:val="00572039"/>
  </w:style>
  <w:style w:type="paragraph" w:styleId="BalloonText">
    <w:name w:val="Balloon Text"/>
    <w:basedOn w:val="Normal"/>
    <w:link w:val="BalloonTextChar"/>
    <w:uiPriority w:val="99"/>
    <w:semiHidden/>
    <w:unhideWhenUsed/>
    <w:rsid w:val="00572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039"/>
    <w:rPr>
      <w:rFonts w:ascii="Tahoma" w:hAnsi="Tahoma" w:cs="Tahoma"/>
      <w:sz w:val="16"/>
      <w:szCs w:val="16"/>
    </w:rPr>
  </w:style>
  <w:style w:type="character" w:customStyle="1" w:styleId="Heading2Char">
    <w:name w:val="Heading 2 Char"/>
    <w:basedOn w:val="DefaultParagraphFont"/>
    <w:link w:val="Heading2"/>
    <w:uiPriority w:val="9"/>
    <w:semiHidden/>
    <w:rsid w:val="00943CA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33643"/>
    <w:rPr>
      <w:color w:val="800080" w:themeColor="followedHyperlink"/>
      <w:u w:val="single"/>
    </w:rPr>
  </w:style>
  <w:style w:type="character" w:styleId="CommentReference">
    <w:name w:val="annotation reference"/>
    <w:basedOn w:val="DefaultParagraphFont"/>
    <w:uiPriority w:val="99"/>
    <w:semiHidden/>
    <w:unhideWhenUsed/>
    <w:rsid w:val="000A4D40"/>
    <w:rPr>
      <w:sz w:val="16"/>
      <w:szCs w:val="16"/>
    </w:rPr>
  </w:style>
  <w:style w:type="paragraph" w:styleId="CommentText">
    <w:name w:val="annotation text"/>
    <w:basedOn w:val="Normal"/>
    <w:link w:val="CommentTextChar"/>
    <w:uiPriority w:val="99"/>
    <w:semiHidden/>
    <w:unhideWhenUsed/>
    <w:rsid w:val="000A4D40"/>
    <w:pPr>
      <w:spacing w:line="240" w:lineRule="auto"/>
    </w:pPr>
    <w:rPr>
      <w:sz w:val="20"/>
      <w:szCs w:val="20"/>
    </w:rPr>
  </w:style>
  <w:style w:type="character" w:customStyle="1" w:styleId="CommentTextChar">
    <w:name w:val="Comment Text Char"/>
    <w:basedOn w:val="DefaultParagraphFont"/>
    <w:link w:val="CommentText"/>
    <w:uiPriority w:val="99"/>
    <w:semiHidden/>
    <w:rsid w:val="000A4D40"/>
    <w:rPr>
      <w:sz w:val="20"/>
      <w:szCs w:val="20"/>
    </w:rPr>
  </w:style>
  <w:style w:type="paragraph" w:styleId="CommentSubject">
    <w:name w:val="annotation subject"/>
    <w:basedOn w:val="CommentText"/>
    <w:next w:val="CommentText"/>
    <w:link w:val="CommentSubjectChar"/>
    <w:uiPriority w:val="99"/>
    <w:semiHidden/>
    <w:unhideWhenUsed/>
    <w:rsid w:val="000A4D40"/>
    <w:rPr>
      <w:b/>
      <w:bCs/>
    </w:rPr>
  </w:style>
  <w:style w:type="character" w:customStyle="1" w:styleId="CommentSubjectChar">
    <w:name w:val="Comment Subject Char"/>
    <w:basedOn w:val="CommentTextChar"/>
    <w:link w:val="CommentSubject"/>
    <w:uiPriority w:val="99"/>
    <w:semiHidden/>
    <w:rsid w:val="000A4D40"/>
    <w:rPr>
      <w:b/>
      <w:bCs/>
      <w:sz w:val="20"/>
      <w:szCs w:val="20"/>
    </w:rPr>
  </w:style>
  <w:style w:type="paragraph" w:customStyle="1" w:styleId="H3">
    <w:name w:val="H3"/>
    <w:basedOn w:val="Normal"/>
    <w:next w:val="Normal"/>
    <w:uiPriority w:val="99"/>
    <w:rsid w:val="00E276C8"/>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table" w:styleId="LightShading">
    <w:name w:val="Light Shading"/>
    <w:basedOn w:val="TableNormal"/>
    <w:uiPriority w:val="60"/>
    <w:rsid w:val="00E276C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276C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E27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7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72820">
      <w:bodyDiv w:val="1"/>
      <w:marLeft w:val="0"/>
      <w:marRight w:val="0"/>
      <w:marTop w:val="0"/>
      <w:marBottom w:val="0"/>
      <w:divBdr>
        <w:top w:val="none" w:sz="0" w:space="0" w:color="auto"/>
        <w:left w:val="none" w:sz="0" w:space="0" w:color="auto"/>
        <w:bottom w:val="none" w:sz="0" w:space="0" w:color="auto"/>
        <w:right w:val="none" w:sz="0" w:space="0" w:color="auto"/>
      </w:divBdr>
      <w:divsChild>
        <w:div w:id="2139637425">
          <w:marLeft w:val="0"/>
          <w:marRight w:val="0"/>
          <w:marTop w:val="0"/>
          <w:marBottom w:val="0"/>
          <w:divBdr>
            <w:top w:val="none" w:sz="0" w:space="0" w:color="auto"/>
            <w:left w:val="none" w:sz="0" w:space="0" w:color="auto"/>
            <w:bottom w:val="none" w:sz="0" w:space="0" w:color="auto"/>
            <w:right w:val="none" w:sz="0" w:space="0" w:color="auto"/>
          </w:divBdr>
          <w:divsChild>
            <w:div w:id="433207443">
              <w:marLeft w:val="0"/>
              <w:marRight w:val="0"/>
              <w:marTop w:val="0"/>
              <w:marBottom w:val="0"/>
              <w:divBdr>
                <w:top w:val="none" w:sz="0" w:space="0" w:color="auto"/>
                <w:left w:val="none" w:sz="0" w:space="0" w:color="auto"/>
                <w:bottom w:val="none" w:sz="0" w:space="0" w:color="auto"/>
                <w:right w:val="none" w:sz="0" w:space="0" w:color="auto"/>
              </w:divBdr>
              <w:divsChild>
                <w:div w:id="1227957842">
                  <w:marLeft w:val="0"/>
                  <w:marRight w:val="0"/>
                  <w:marTop w:val="0"/>
                  <w:marBottom w:val="0"/>
                  <w:divBdr>
                    <w:top w:val="none" w:sz="0" w:space="0" w:color="auto"/>
                    <w:left w:val="none" w:sz="0" w:space="0" w:color="auto"/>
                    <w:bottom w:val="none" w:sz="0" w:space="0" w:color="auto"/>
                    <w:right w:val="none" w:sz="0" w:space="0" w:color="auto"/>
                  </w:divBdr>
                  <w:divsChild>
                    <w:div w:id="1363674995">
                      <w:marLeft w:val="0"/>
                      <w:marRight w:val="0"/>
                      <w:marTop w:val="0"/>
                      <w:marBottom w:val="0"/>
                      <w:divBdr>
                        <w:top w:val="none" w:sz="0" w:space="0" w:color="auto"/>
                        <w:left w:val="none" w:sz="0" w:space="0" w:color="auto"/>
                        <w:bottom w:val="none" w:sz="0" w:space="0" w:color="auto"/>
                        <w:right w:val="none" w:sz="0" w:space="0" w:color="auto"/>
                      </w:divBdr>
                      <w:divsChild>
                        <w:div w:id="2048988671">
                          <w:marLeft w:val="480"/>
                          <w:marRight w:val="0"/>
                          <w:marTop w:val="0"/>
                          <w:marBottom w:val="0"/>
                          <w:divBdr>
                            <w:top w:val="none" w:sz="0" w:space="0" w:color="auto"/>
                            <w:left w:val="none" w:sz="0" w:space="0" w:color="auto"/>
                            <w:bottom w:val="none" w:sz="0" w:space="0" w:color="auto"/>
                            <w:right w:val="none" w:sz="0" w:space="0" w:color="auto"/>
                          </w:divBdr>
                        </w:div>
                      </w:divsChild>
                    </w:div>
                    <w:div w:id="182331176">
                      <w:marLeft w:val="0"/>
                      <w:marRight w:val="0"/>
                      <w:marTop w:val="0"/>
                      <w:marBottom w:val="0"/>
                      <w:divBdr>
                        <w:top w:val="none" w:sz="0" w:space="0" w:color="auto"/>
                        <w:left w:val="none" w:sz="0" w:space="0" w:color="auto"/>
                        <w:bottom w:val="none" w:sz="0" w:space="0" w:color="auto"/>
                        <w:right w:val="none" w:sz="0" w:space="0" w:color="auto"/>
                      </w:divBdr>
                      <w:divsChild>
                        <w:div w:id="66728293">
                          <w:marLeft w:val="480"/>
                          <w:marRight w:val="0"/>
                          <w:marTop w:val="0"/>
                          <w:marBottom w:val="0"/>
                          <w:divBdr>
                            <w:top w:val="none" w:sz="0" w:space="0" w:color="auto"/>
                            <w:left w:val="none" w:sz="0" w:space="0" w:color="auto"/>
                            <w:bottom w:val="none" w:sz="0" w:space="0" w:color="auto"/>
                            <w:right w:val="none" w:sz="0" w:space="0" w:color="auto"/>
                          </w:divBdr>
                        </w:div>
                        <w:div w:id="288703897">
                          <w:marLeft w:val="0"/>
                          <w:marRight w:val="0"/>
                          <w:marTop w:val="120"/>
                          <w:marBottom w:val="0"/>
                          <w:divBdr>
                            <w:top w:val="single" w:sz="6" w:space="6" w:color="auto"/>
                            <w:left w:val="single" w:sz="6" w:space="6" w:color="auto"/>
                            <w:bottom w:val="single" w:sz="6" w:space="6" w:color="auto"/>
                            <w:right w:val="single" w:sz="6" w:space="6" w:color="auto"/>
                          </w:divBdr>
                          <w:divsChild>
                            <w:div w:id="89547231">
                              <w:marLeft w:val="0"/>
                              <w:marRight w:val="0"/>
                              <w:marTop w:val="0"/>
                              <w:marBottom w:val="0"/>
                              <w:divBdr>
                                <w:top w:val="none" w:sz="0" w:space="0" w:color="auto"/>
                                <w:left w:val="none" w:sz="0" w:space="0" w:color="auto"/>
                                <w:bottom w:val="none" w:sz="0" w:space="0" w:color="auto"/>
                                <w:right w:val="none" w:sz="0" w:space="0" w:color="auto"/>
                              </w:divBdr>
                            </w:div>
                            <w:div w:id="1079718873">
                              <w:marLeft w:val="0"/>
                              <w:marRight w:val="0"/>
                              <w:marTop w:val="0"/>
                              <w:marBottom w:val="0"/>
                              <w:divBdr>
                                <w:top w:val="none" w:sz="0" w:space="0" w:color="auto"/>
                                <w:left w:val="none" w:sz="0" w:space="0" w:color="auto"/>
                                <w:bottom w:val="none" w:sz="0" w:space="0" w:color="auto"/>
                                <w:right w:val="none" w:sz="0" w:space="0" w:color="auto"/>
                              </w:divBdr>
                            </w:div>
                          </w:divsChild>
                        </w:div>
                        <w:div w:id="758064586">
                          <w:marLeft w:val="0"/>
                          <w:marRight w:val="0"/>
                          <w:marTop w:val="120"/>
                          <w:marBottom w:val="0"/>
                          <w:divBdr>
                            <w:top w:val="single" w:sz="6" w:space="6" w:color="auto"/>
                            <w:left w:val="single" w:sz="6" w:space="6" w:color="auto"/>
                            <w:bottom w:val="single" w:sz="6" w:space="6" w:color="auto"/>
                            <w:right w:val="single" w:sz="6" w:space="6" w:color="auto"/>
                          </w:divBdr>
                          <w:divsChild>
                            <w:div w:id="740717055">
                              <w:marLeft w:val="0"/>
                              <w:marRight w:val="0"/>
                              <w:marTop w:val="0"/>
                              <w:marBottom w:val="0"/>
                              <w:divBdr>
                                <w:top w:val="none" w:sz="0" w:space="0" w:color="auto"/>
                                <w:left w:val="none" w:sz="0" w:space="0" w:color="auto"/>
                                <w:bottom w:val="none" w:sz="0" w:space="0" w:color="auto"/>
                                <w:right w:val="none" w:sz="0" w:space="0" w:color="auto"/>
                              </w:divBdr>
                            </w:div>
                            <w:div w:id="1697383966">
                              <w:marLeft w:val="0"/>
                              <w:marRight w:val="0"/>
                              <w:marTop w:val="0"/>
                              <w:marBottom w:val="0"/>
                              <w:divBdr>
                                <w:top w:val="none" w:sz="0" w:space="0" w:color="auto"/>
                                <w:left w:val="none" w:sz="0" w:space="0" w:color="auto"/>
                                <w:bottom w:val="none" w:sz="0" w:space="0" w:color="auto"/>
                                <w:right w:val="none" w:sz="0" w:space="0" w:color="auto"/>
                              </w:divBdr>
                            </w:div>
                          </w:divsChild>
                        </w:div>
                        <w:div w:id="1409034485">
                          <w:marLeft w:val="480"/>
                          <w:marRight w:val="0"/>
                          <w:marTop w:val="0"/>
                          <w:marBottom w:val="0"/>
                          <w:divBdr>
                            <w:top w:val="none" w:sz="0" w:space="0" w:color="auto"/>
                            <w:left w:val="none" w:sz="0" w:space="0" w:color="auto"/>
                            <w:bottom w:val="none" w:sz="0" w:space="0" w:color="auto"/>
                            <w:right w:val="none" w:sz="0" w:space="0" w:color="auto"/>
                          </w:divBdr>
                        </w:div>
                        <w:div w:id="16926368">
                          <w:marLeft w:val="0"/>
                          <w:marRight w:val="0"/>
                          <w:marTop w:val="120"/>
                          <w:marBottom w:val="0"/>
                          <w:divBdr>
                            <w:top w:val="single" w:sz="6" w:space="6" w:color="auto"/>
                            <w:left w:val="single" w:sz="6" w:space="6" w:color="auto"/>
                            <w:bottom w:val="single" w:sz="6" w:space="6" w:color="auto"/>
                            <w:right w:val="single" w:sz="6" w:space="6" w:color="auto"/>
                          </w:divBdr>
                          <w:divsChild>
                            <w:div w:id="1211726847">
                              <w:marLeft w:val="0"/>
                              <w:marRight w:val="0"/>
                              <w:marTop w:val="0"/>
                              <w:marBottom w:val="0"/>
                              <w:divBdr>
                                <w:top w:val="none" w:sz="0" w:space="0" w:color="auto"/>
                                <w:left w:val="none" w:sz="0" w:space="0" w:color="auto"/>
                                <w:bottom w:val="none" w:sz="0" w:space="0" w:color="auto"/>
                                <w:right w:val="none" w:sz="0" w:space="0" w:color="auto"/>
                              </w:divBdr>
                            </w:div>
                            <w:div w:id="543178186">
                              <w:marLeft w:val="0"/>
                              <w:marRight w:val="0"/>
                              <w:marTop w:val="0"/>
                              <w:marBottom w:val="0"/>
                              <w:divBdr>
                                <w:top w:val="none" w:sz="0" w:space="0" w:color="auto"/>
                                <w:left w:val="none" w:sz="0" w:space="0" w:color="auto"/>
                                <w:bottom w:val="none" w:sz="0" w:space="0" w:color="auto"/>
                                <w:right w:val="none" w:sz="0" w:space="0" w:color="auto"/>
                              </w:divBdr>
                            </w:div>
                          </w:divsChild>
                        </w:div>
                        <w:div w:id="1661304273">
                          <w:marLeft w:val="0"/>
                          <w:marRight w:val="0"/>
                          <w:marTop w:val="120"/>
                          <w:marBottom w:val="0"/>
                          <w:divBdr>
                            <w:top w:val="single" w:sz="6" w:space="6" w:color="auto"/>
                            <w:left w:val="single" w:sz="6" w:space="6" w:color="auto"/>
                            <w:bottom w:val="single" w:sz="6" w:space="6" w:color="auto"/>
                            <w:right w:val="single" w:sz="6" w:space="6" w:color="auto"/>
                          </w:divBdr>
                          <w:divsChild>
                            <w:div w:id="134763180">
                              <w:marLeft w:val="0"/>
                              <w:marRight w:val="0"/>
                              <w:marTop w:val="0"/>
                              <w:marBottom w:val="0"/>
                              <w:divBdr>
                                <w:top w:val="none" w:sz="0" w:space="0" w:color="auto"/>
                                <w:left w:val="none" w:sz="0" w:space="0" w:color="auto"/>
                                <w:bottom w:val="none" w:sz="0" w:space="0" w:color="auto"/>
                                <w:right w:val="none" w:sz="0" w:space="0" w:color="auto"/>
                              </w:divBdr>
                            </w:div>
                            <w:div w:id="941836776">
                              <w:marLeft w:val="0"/>
                              <w:marRight w:val="0"/>
                              <w:marTop w:val="0"/>
                              <w:marBottom w:val="0"/>
                              <w:divBdr>
                                <w:top w:val="none" w:sz="0" w:space="0" w:color="auto"/>
                                <w:left w:val="none" w:sz="0" w:space="0" w:color="auto"/>
                                <w:bottom w:val="none" w:sz="0" w:space="0" w:color="auto"/>
                                <w:right w:val="none" w:sz="0" w:space="0" w:color="auto"/>
                              </w:divBdr>
                            </w:div>
                          </w:divsChild>
                        </w:div>
                        <w:div w:id="1346636814">
                          <w:marLeft w:val="0"/>
                          <w:marRight w:val="0"/>
                          <w:marTop w:val="120"/>
                          <w:marBottom w:val="0"/>
                          <w:divBdr>
                            <w:top w:val="single" w:sz="6" w:space="6" w:color="auto"/>
                            <w:left w:val="single" w:sz="6" w:space="6" w:color="auto"/>
                            <w:bottom w:val="single" w:sz="6" w:space="6" w:color="auto"/>
                            <w:right w:val="single" w:sz="6" w:space="6" w:color="auto"/>
                          </w:divBdr>
                          <w:divsChild>
                            <w:div w:id="1970017320">
                              <w:marLeft w:val="0"/>
                              <w:marRight w:val="0"/>
                              <w:marTop w:val="0"/>
                              <w:marBottom w:val="0"/>
                              <w:divBdr>
                                <w:top w:val="none" w:sz="0" w:space="0" w:color="auto"/>
                                <w:left w:val="none" w:sz="0" w:space="0" w:color="auto"/>
                                <w:bottom w:val="none" w:sz="0" w:space="0" w:color="auto"/>
                                <w:right w:val="none" w:sz="0" w:space="0" w:color="auto"/>
                              </w:divBdr>
                            </w:div>
                            <w:div w:id="1616524043">
                              <w:marLeft w:val="0"/>
                              <w:marRight w:val="0"/>
                              <w:marTop w:val="0"/>
                              <w:marBottom w:val="0"/>
                              <w:divBdr>
                                <w:top w:val="none" w:sz="0" w:space="0" w:color="auto"/>
                                <w:left w:val="none" w:sz="0" w:space="0" w:color="auto"/>
                                <w:bottom w:val="none" w:sz="0" w:space="0" w:color="auto"/>
                                <w:right w:val="none" w:sz="0" w:space="0" w:color="auto"/>
                              </w:divBdr>
                            </w:div>
                          </w:divsChild>
                        </w:div>
                        <w:div w:id="325325979">
                          <w:marLeft w:val="0"/>
                          <w:marRight w:val="0"/>
                          <w:marTop w:val="120"/>
                          <w:marBottom w:val="0"/>
                          <w:divBdr>
                            <w:top w:val="single" w:sz="6" w:space="6" w:color="auto"/>
                            <w:left w:val="single" w:sz="6" w:space="6" w:color="auto"/>
                            <w:bottom w:val="single" w:sz="6" w:space="6" w:color="auto"/>
                            <w:right w:val="single" w:sz="6" w:space="6" w:color="auto"/>
                          </w:divBdr>
                          <w:divsChild>
                            <w:div w:id="74863669">
                              <w:marLeft w:val="0"/>
                              <w:marRight w:val="0"/>
                              <w:marTop w:val="0"/>
                              <w:marBottom w:val="0"/>
                              <w:divBdr>
                                <w:top w:val="none" w:sz="0" w:space="0" w:color="auto"/>
                                <w:left w:val="none" w:sz="0" w:space="0" w:color="auto"/>
                                <w:bottom w:val="none" w:sz="0" w:space="0" w:color="auto"/>
                                <w:right w:val="none" w:sz="0" w:space="0" w:color="auto"/>
                              </w:divBdr>
                            </w:div>
                            <w:div w:id="3443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956056">
      <w:bodyDiv w:val="1"/>
      <w:marLeft w:val="1050"/>
      <w:marRight w:val="240"/>
      <w:marTop w:val="480"/>
      <w:marBottom w:val="480"/>
      <w:divBdr>
        <w:top w:val="none" w:sz="0" w:space="0" w:color="auto"/>
        <w:left w:val="none" w:sz="0" w:space="0" w:color="auto"/>
        <w:bottom w:val="none" w:sz="0" w:space="0" w:color="auto"/>
        <w:right w:val="none" w:sz="0" w:space="0" w:color="auto"/>
      </w:divBdr>
      <w:divsChild>
        <w:div w:id="1053122020">
          <w:marLeft w:val="0"/>
          <w:marRight w:val="0"/>
          <w:marTop w:val="0"/>
          <w:marBottom w:val="0"/>
          <w:divBdr>
            <w:top w:val="none" w:sz="0" w:space="0" w:color="auto"/>
            <w:left w:val="none" w:sz="0" w:space="0" w:color="auto"/>
            <w:bottom w:val="none" w:sz="0" w:space="0" w:color="auto"/>
            <w:right w:val="none" w:sz="0" w:space="0" w:color="auto"/>
          </w:divBdr>
          <w:divsChild>
            <w:div w:id="1496411882">
              <w:marLeft w:val="0"/>
              <w:marRight w:val="0"/>
              <w:marTop w:val="0"/>
              <w:marBottom w:val="0"/>
              <w:divBdr>
                <w:top w:val="none" w:sz="0" w:space="0" w:color="auto"/>
                <w:left w:val="none" w:sz="0" w:space="0" w:color="auto"/>
                <w:bottom w:val="none" w:sz="0" w:space="0" w:color="auto"/>
                <w:right w:val="none" w:sz="0" w:space="0" w:color="auto"/>
              </w:divBdr>
              <w:divsChild>
                <w:div w:id="777064231">
                  <w:marLeft w:val="480"/>
                  <w:marRight w:val="0"/>
                  <w:marTop w:val="0"/>
                  <w:marBottom w:val="0"/>
                  <w:divBdr>
                    <w:top w:val="none" w:sz="0" w:space="0" w:color="auto"/>
                    <w:left w:val="none" w:sz="0" w:space="0" w:color="auto"/>
                    <w:bottom w:val="none" w:sz="0" w:space="0" w:color="auto"/>
                    <w:right w:val="none" w:sz="0" w:space="0" w:color="auto"/>
                  </w:divBdr>
                </w:div>
                <w:div w:id="1708289267">
                  <w:marLeft w:val="480"/>
                  <w:marRight w:val="0"/>
                  <w:marTop w:val="0"/>
                  <w:marBottom w:val="0"/>
                  <w:divBdr>
                    <w:top w:val="none" w:sz="0" w:space="0" w:color="auto"/>
                    <w:left w:val="none" w:sz="0" w:space="0" w:color="auto"/>
                    <w:bottom w:val="none" w:sz="0" w:space="0" w:color="auto"/>
                    <w:right w:val="none" w:sz="0" w:space="0" w:color="auto"/>
                  </w:divBdr>
                </w:div>
              </w:divsChild>
            </w:div>
            <w:div w:id="8377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0978">
      <w:bodyDiv w:val="1"/>
      <w:marLeft w:val="1050"/>
      <w:marRight w:val="240"/>
      <w:marTop w:val="480"/>
      <w:marBottom w:val="480"/>
      <w:divBdr>
        <w:top w:val="none" w:sz="0" w:space="0" w:color="auto"/>
        <w:left w:val="none" w:sz="0" w:space="0" w:color="auto"/>
        <w:bottom w:val="none" w:sz="0" w:space="0" w:color="auto"/>
        <w:right w:val="none" w:sz="0" w:space="0" w:color="auto"/>
      </w:divBdr>
      <w:divsChild>
        <w:div w:id="86002752">
          <w:marLeft w:val="0"/>
          <w:marRight w:val="0"/>
          <w:marTop w:val="0"/>
          <w:marBottom w:val="0"/>
          <w:divBdr>
            <w:top w:val="none" w:sz="0" w:space="0" w:color="auto"/>
            <w:left w:val="none" w:sz="0" w:space="0" w:color="auto"/>
            <w:bottom w:val="none" w:sz="0" w:space="0" w:color="auto"/>
            <w:right w:val="none" w:sz="0" w:space="0" w:color="auto"/>
          </w:divBdr>
          <w:divsChild>
            <w:div w:id="1432314103">
              <w:marLeft w:val="0"/>
              <w:marRight w:val="0"/>
              <w:marTop w:val="0"/>
              <w:marBottom w:val="0"/>
              <w:divBdr>
                <w:top w:val="none" w:sz="0" w:space="0" w:color="auto"/>
                <w:left w:val="none" w:sz="0" w:space="0" w:color="auto"/>
                <w:bottom w:val="none" w:sz="0" w:space="0" w:color="auto"/>
                <w:right w:val="none" w:sz="0" w:space="0" w:color="auto"/>
              </w:divBdr>
              <w:divsChild>
                <w:div w:id="1980843711">
                  <w:marLeft w:val="480"/>
                  <w:marRight w:val="0"/>
                  <w:marTop w:val="0"/>
                  <w:marBottom w:val="0"/>
                  <w:divBdr>
                    <w:top w:val="none" w:sz="0" w:space="0" w:color="auto"/>
                    <w:left w:val="none" w:sz="0" w:space="0" w:color="auto"/>
                    <w:bottom w:val="none" w:sz="0" w:space="0" w:color="auto"/>
                    <w:right w:val="none" w:sz="0" w:space="0" w:color="auto"/>
                  </w:divBdr>
                </w:div>
                <w:div w:id="666520823">
                  <w:marLeft w:val="480"/>
                  <w:marRight w:val="0"/>
                  <w:marTop w:val="0"/>
                  <w:marBottom w:val="0"/>
                  <w:divBdr>
                    <w:top w:val="none" w:sz="0" w:space="0" w:color="auto"/>
                    <w:left w:val="none" w:sz="0" w:space="0" w:color="auto"/>
                    <w:bottom w:val="none" w:sz="0" w:space="0" w:color="auto"/>
                    <w:right w:val="none" w:sz="0" w:space="0" w:color="auto"/>
                  </w:divBdr>
                </w:div>
              </w:divsChild>
            </w:div>
            <w:div w:id="1749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99FB5-4DF8-4F7F-8770-B9ECD030C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2307</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SAP</Company>
  <LinksUpToDate>false</LinksUpToDate>
  <CharactersWithSpaces>15430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Lieske, Christian</dc:creator>
  <cp:lastModifiedBy>Lieske, Christian</cp:lastModifiedBy>
  <cp:revision>9</cp:revision>
  <dcterms:created xsi:type="dcterms:W3CDTF">2013-06-25T11:25:00Z</dcterms:created>
  <dcterms:modified xsi:type="dcterms:W3CDTF">2013-08-05T15:41:00Z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-446584162</vt:i4>
  </property>
  <property fmtid="{D5CDD505-2E9C-101B-9397-08002B2CF9AE}" pid="3" name="_NewReviewCycle">
    <vt:lpwstr/>
  </property>
  <property fmtid="{D5CDD505-2E9C-101B-9397-08002B2CF9AE}" pid="4" name="_EmailSubject">
    <vt:lpwstr>ITS 2.0 Localization Quality Issue data category and Localization Quality Issue Types - Input for possible future refinement or work during the PR phase</vt:lpwstr>
  </property>
  <property fmtid="{D5CDD505-2E9C-101B-9397-08002B2CF9AE}" pid="5" name="_AuthorEmail">
    <vt:lpwstr>christian.lieske@sap.com</vt:lpwstr>
  </property>
  <property fmtid="{D5CDD505-2E9C-101B-9397-08002B2CF9AE}" pid="6" name="_AuthorEmailDisplayName">
    <vt:lpwstr>Lieske, Christian</vt:lpwstr>
  </property>
</Properties>
</file>