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69BB6" w14:textId="77777777" w:rsidR="00B45C03" w:rsidRDefault="00B45C03"/>
    <w:p w14:paraId="2DE833BA" w14:textId="77777777" w:rsidR="002931BB" w:rsidRPr="002931BB" w:rsidRDefault="002931BB" w:rsidP="002931BB">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reporter"/>
      <w:r w:rsidRPr="002931BB">
        <w:rPr>
          <w:rFonts w:ascii="Trebuchet MS" w:eastAsia="Times New Roman" w:hAnsi="Trebuchet MS" w:cs="Times New Roman"/>
          <w:b/>
          <w:bCs/>
          <w:color w:val="993300"/>
          <w:sz w:val="32"/>
          <w:szCs w:val="32"/>
        </w:rPr>
        <w:t>Mr. Jones, Reporter with repetitive stress injury</w:t>
      </w:r>
      <w:bookmarkEnd w:id="0"/>
    </w:p>
    <w:p w14:paraId="40152EBA"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Mr. Jones is a reporter for an online journal who must submit his articles using a web-based authoring tool (a content management system – CMS) provided by the publisher. Over his twenty-year career, Mr. Jones developed repetitive stress injury (RSI) in his hands and arms, and it has become painful for him to type.</w:t>
      </w:r>
    </w:p>
    <w:p w14:paraId="07AE6C57" w14:textId="3A79FAEB" w:rsidR="002931BB" w:rsidRPr="002931BB" w:rsidRDefault="002931BB" w:rsidP="002931BB">
      <w:pPr>
        <w:shd w:val="clear" w:color="auto" w:fill="FFFAF5"/>
        <w:spacing w:beforeAutospacing="1"/>
        <w:outlineLvl w:val="2"/>
        <w:rPr>
          <w:rFonts w:ascii="Trebuchet MS" w:eastAsia="Times New Roman" w:hAnsi="Trebuchet MS" w:cs="Times New Roman"/>
          <w:b/>
          <w:bCs/>
          <w:color w:val="993300"/>
          <w:sz w:val="30"/>
          <w:szCs w:val="30"/>
        </w:rPr>
      </w:pPr>
      <w:r w:rsidRPr="002931BB">
        <w:rPr>
          <w:rFonts w:ascii="Trebuchet MS" w:eastAsia="Times New Roman" w:hAnsi="Trebuchet MS" w:cs="Times New Roman"/>
          <w:b/>
          <w:bCs/>
          <w:color w:val="993300"/>
          <w:sz w:val="30"/>
          <w:szCs w:val="30"/>
        </w:rPr>
        <w:t>More about Mr. Jones</w:t>
      </w:r>
      <w:r w:rsidRPr="002931BB">
        <w:rPr>
          <w:rFonts w:ascii="Trebuchet MS" w:eastAsia="Times New Roman" w:hAnsi="Trebuchet MS" w:cs="Times New Roman"/>
          <w:b/>
          <w:bCs/>
          <w:noProof/>
          <w:color w:val="993300"/>
          <w:sz w:val="30"/>
          <w:szCs w:val="30"/>
        </w:rPr>
        <w:drawing>
          <wp:inline distT="0" distB="0" distL="0" distR="0" wp14:anchorId="6D1085C1" wp14:editId="43F57443">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7F061E"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Mr. Jones does not use a mouse because it strains his wrists. He also cannot type for extended periods of time without serious pain. After dedicated research and consultation, Mr. Jones developed an approach that allows him to continue working as a reporter. He uses:</w:t>
      </w:r>
    </w:p>
    <w:p w14:paraId="291A95CD" w14:textId="77777777" w:rsidR="002931BB" w:rsidRPr="002931BB" w:rsidRDefault="002931BB" w:rsidP="002931BB">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r w:rsidRPr="002931BB">
        <w:rPr>
          <w:rFonts w:ascii="Trebuchet MS" w:eastAsia="Times New Roman" w:hAnsi="Trebuchet MS" w:cs="Times New Roman"/>
          <w:color w:val="000000"/>
          <w:sz w:val="22"/>
          <w:szCs w:val="22"/>
        </w:rPr>
        <w:t>keyboard with an ergonomic layout to relieve strain on his hands and arms;</w:t>
      </w:r>
    </w:p>
    <w:p w14:paraId="7BF19856" w14:textId="77777777" w:rsidR="002931BB" w:rsidRPr="002931BB" w:rsidRDefault="002931BB" w:rsidP="002931BB">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r w:rsidRPr="002931BB">
        <w:rPr>
          <w:rFonts w:ascii="Trebuchet MS" w:eastAsia="Times New Roman" w:hAnsi="Trebuchet MS" w:cs="Times New Roman"/>
          <w:color w:val="000000"/>
          <w:sz w:val="22"/>
          <w:szCs w:val="22"/>
        </w:rPr>
        <w:t>web browser with keyboard support to use websites without a mouse;</w:t>
      </w:r>
    </w:p>
    <w:p w14:paraId="7E6E044A" w14:textId="77777777" w:rsidR="002931BB" w:rsidRPr="002931BB" w:rsidRDefault="002931BB" w:rsidP="002931BB">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r w:rsidRPr="002931BB">
        <w:rPr>
          <w:rFonts w:ascii="Trebuchet MS" w:eastAsia="Times New Roman" w:hAnsi="Trebuchet MS" w:cs="Times New Roman"/>
          <w:color w:val="000000"/>
          <w:sz w:val="22"/>
          <w:szCs w:val="22"/>
        </w:rPr>
        <w:t>voice recognition software to control computer functionality by voice;</w:t>
      </w:r>
    </w:p>
    <w:p w14:paraId="5DA77E32" w14:textId="77777777" w:rsidR="002931BB" w:rsidRPr="002931BB" w:rsidRDefault="002931BB" w:rsidP="002931BB">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r w:rsidRPr="002931BB">
        <w:rPr>
          <w:rFonts w:ascii="Trebuchet MS" w:eastAsia="Times New Roman" w:hAnsi="Trebuchet MS" w:cs="Times New Roman"/>
          <w:color w:val="000000"/>
          <w:sz w:val="22"/>
          <w:szCs w:val="22"/>
        </w:rPr>
        <w:t>mobile phone to dictate long passages of text rather than typing.</w:t>
      </w:r>
    </w:p>
    <w:p w14:paraId="7DA132FB"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It took him several months to become sufficiently accustomed to using voice recognition software and be comfortable working with it for many hours at a time. It also took him a while to learn the keyboard commands built into his web browser and use them effectively on different types of web pages.</w:t>
      </w:r>
    </w:p>
    <w:p w14:paraId="2C2DB9D3"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Still, Mr. Jones cannot use websites that do not provide keyboard support. For instance, some websites have forms and controls that do not have keyboard equivalents. To activate these, he would have to use a mouse instead of voice recognition or typing, and this would worsen his RSI. Many websites also do not provide mechanisms to skip over forms, menus, and other parts of a web page using the keyboard alone. To navigate through such websites, he would have to use the keyboard extensively, and this would again strain his hands.</w:t>
      </w:r>
    </w:p>
    <w:p w14:paraId="713EAA31"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For Mr. Jones to continue working with the publisher, web developers built customized workarounds into the CMS to add some of the keyboard support that was initially missing. It is not an optimal solution and only works for some of the functions, but the publisher intends to upgrade the CMS to one with full keyboard support, especially since other employees found that keyboard support was easier on their hands.</w:t>
      </w:r>
    </w:p>
    <w:p w14:paraId="300058EE" w14:textId="77777777" w:rsidR="00B45C03" w:rsidRDefault="00B45C03"/>
    <w:p w14:paraId="1953C355" w14:textId="1440C607" w:rsidR="002931BB" w:rsidRDefault="002170BF">
      <w:r>
        <w:t xml:space="preserve">Draft proposed revision - </w:t>
      </w:r>
    </w:p>
    <w:p w14:paraId="3DA26318" w14:textId="14296CD4" w:rsidR="0074790B" w:rsidRDefault="0050744B">
      <w:r>
        <w:t>Jonah</w:t>
      </w:r>
      <w:r w:rsidR="002170BF">
        <w:t>, Reporter with repetitive stress injury</w:t>
      </w:r>
      <w:r w:rsidR="00C65B20">
        <w:t xml:space="preserve"> </w:t>
      </w:r>
    </w:p>
    <w:p w14:paraId="13F9B930" w14:textId="77777777" w:rsidR="002170BF" w:rsidRDefault="002170BF"/>
    <w:p w14:paraId="19C06969" w14:textId="65AE08F1" w:rsidR="00917517" w:rsidRDefault="0050744B">
      <w:r>
        <w:t>Jonah</w:t>
      </w:r>
      <w:r w:rsidR="00917517">
        <w:t xml:space="preserve"> has worked as a reporter for more tha</w:t>
      </w:r>
      <w:r w:rsidR="00AB4C1D">
        <w:t xml:space="preserve">n 20 years and </w:t>
      </w:r>
      <w:r w:rsidR="005B374B">
        <w:t>has</w:t>
      </w:r>
      <w:r w:rsidR="00917517">
        <w:t xml:space="preserve"> developed a repetitive strain injury that </w:t>
      </w:r>
      <w:r w:rsidR="005B374B">
        <w:t>makes it</w:t>
      </w:r>
      <w:r w:rsidR="00917517">
        <w:t xml:space="preserve"> painful to </w:t>
      </w:r>
      <w:r w:rsidR="00AB4C1D">
        <w:t xml:space="preserve">use a mouse and to </w:t>
      </w:r>
      <w:r w:rsidR="00917517">
        <w:t xml:space="preserve">type </w:t>
      </w:r>
      <w:r w:rsidR="00AB4C1D">
        <w:t>for extended periods of time.</w:t>
      </w:r>
    </w:p>
    <w:p w14:paraId="1583167C" w14:textId="77777777" w:rsidR="00AB4C1D" w:rsidRDefault="00AB4C1D"/>
    <w:p w14:paraId="610254E8" w14:textId="34DB97BF" w:rsidR="00AB4C1D" w:rsidRDefault="0081459C">
      <w:r>
        <w:t>With</w:t>
      </w:r>
      <w:r w:rsidR="00AB4C1D">
        <w:t xml:space="preserve"> </w:t>
      </w:r>
      <w:r w:rsidR="00FF7599">
        <w:t>the following</w:t>
      </w:r>
      <w:r w:rsidR="00AB4C1D">
        <w:t xml:space="preserve"> modification</w:t>
      </w:r>
      <w:r w:rsidR="00A4603B">
        <w:t>s</w:t>
      </w:r>
      <w:r w:rsidR="00AB4C1D">
        <w:t xml:space="preserve"> to his work environment</w:t>
      </w:r>
      <w:r>
        <w:t>,</w:t>
      </w:r>
      <w:r w:rsidR="00AB4C1D">
        <w:t xml:space="preserve"> </w:t>
      </w:r>
      <w:r>
        <w:t>he</w:t>
      </w:r>
      <w:r w:rsidR="00AB4C1D">
        <w:t xml:space="preserve"> </w:t>
      </w:r>
      <w:r w:rsidR="00FF7599">
        <w:t>is able to continue working with less pain:</w:t>
      </w:r>
    </w:p>
    <w:p w14:paraId="675957D2" w14:textId="545F3D97" w:rsidR="00FF7599" w:rsidRDefault="00C13118" w:rsidP="00FF7599">
      <w:pPr>
        <w:pStyle w:val="ListParagraph"/>
        <w:numPr>
          <w:ilvl w:val="0"/>
          <w:numId w:val="1"/>
        </w:numPr>
      </w:pPr>
      <w:r>
        <w:lastRenderedPageBreak/>
        <w:t>u</w:t>
      </w:r>
      <w:r w:rsidR="0050744B">
        <w:t xml:space="preserve">se of </w:t>
      </w:r>
      <w:r w:rsidR="009E3290">
        <w:t xml:space="preserve">an </w:t>
      </w:r>
      <w:r w:rsidR="00FF7599">
        <w:t>ergonomic keyboard</w:t>
      </w:r>
    </w:p>
    <w:p w14:paraId="438DC9C3" w14:textId="61B2D34F" w:rsidR="00FF7599" w:rsidRDefault="0050744B" w:rsidP="00FF7599">
      <w:pPr>
        <w:pStyle w:val="ListParagraph"/>
        <w:numPr>
          <w:ilvl w:val="0"/>
          <w:numId w:val="1"/>
        </w:numPr>
      </w:pPr>
      <w:r>
        <w:t xml:space="preserve">use </w:t>
      </w:r>
      <w:r w:rsidR="004214E9">
        <w:t xml:space="preserve">of </w:t>
      </w:r>
      <w:r w:rsidR="00FF7599">
        <w:t xml:space="preserve">keyboard </w:t>
      </w:r>
      <w:r>
        <w:t xml:space="preserve">commands </w:t>
      </w:r>
      <w:r w:rsidR="00FF7599">
        <w:t>without a mouse</w:t>
      </w:r>
    </w:p>
    <w:p w14:paraId="1BF33BD1" w14:textId="41596C38" w:rsidR="00FF7599" w:rsidRDefault="00FF7599" w:rsidP="00FF7599">
      <w:pPr>
        <w:pStyle w:val="ListParagraph"/>
        <w:numPr>
          <w:ilvl w:val="0"/>
          <w:numId w:val="1"/>
        </w:numPr>
      </w:pPr>
      <w:r>
        <w:t>voice recognition software on his computer and mobile phone</w:t>
      </w:r>
    </w:p>
    <w:p w14:paraId="00F8C04A" w14:textId="61F57A66" w:rsidR="007267DB" w:rsidRDefault="007267DB" w:rsidP="00FF7599">
      <w:pPr>
        <w:pStyle w:val="ListParagraph"/>
        <w:numPr>
          <w:ilvl w:val="0"/>
          <w:numId w:val="1"/>
        </w:numPr>
      </w:pPr>
      <w:r>
        <w:t>assistive touch on his mobile phone</w:t>
      </w:r>
    </w:p>
    <w:p w14:paraId="6E472F50" w14:textId="77777777" w:rsidR="00FF7599" w:rsidRDefault="00FF7599" w:rsidP="00FF7599"/>
    <w:p w14:paraId="1E9968F4" w14:textId="65AE5E8E" w:rsidR="00FF7599" w:rsidRDefault="004214E9" w:rsidP="00FF7599">
      <w:r>
        <w:t>Jonah</w:t>
      </w:r>
      <w:r w:rsidR="00FF7599">
        <w:t xml:space="preserve"> encounters problems when websites </w:t>
      </w:r>
      <w:r>
        <w:t xml:space="preserve">and other online content </w:t>
      </w:r>
      <w:r w:rsidR="00FF7599">
        <w:t xml:space="preserve">cannot be navigated by keyboard </w:t>
      </w:r>
      <w:r w:rsidR="009E3290">
        <w:t xml:space="preserve">commands </w:t>
      </w:r>
      <w:r w:rsidR="00FF7599">
        <w:t>alone.</w:t>
      </w:r>
      <w:r w:rsidR="00B453BC">
        <w:t xml:space="preserve"> </w:t>
      </w:r>
      <w:r w:rsidR="00AB3565">
        <w:t xml:space="preserve">He frequently encounters web forms that do not have keyboard equivalents. </w:t>
      </w:r>
      <w:r w:rsidR="00B453BC">
        <w:t>Sometime</w:t>
      </w:r>
      <w:r w:rsidR="00491084">
        <w:t>s</w:t>
      </w:r>
      <w:r w:rsidR="00B453BC">
        <w:t xml:space="preserve"> it is </w:t>
      </w:r>
      <w:r w:rsidR="00AB3565">
        <w:t xml:space="preserve">also </w:t>
      </w:r>
      <w:r w:rsidR="00B453BC">
        <w:t xml:space="preserve">difficult to skip content and navigate to sections on a webpage without </w:t>
      </w:r>
      <w:r w:rsidR="00E5729D">
        <w:t>using many keyboard commands, which is very tiring and limits the time he can spend working</w:t>
      </w:r>
      <w:r w:rsidR="005B393A">
        <w:t xml:space="preserve"> comfortably</w:t>
      </w:r>
      <w:r w:rsidR="00E5729D">
        <w:t>.</w:t>
      </w:r>
      <w:r w:rsidR="005578A1">
        <w:t xml:space="preserve"> (New suggestion: </w:t>
      </w:r>
      <w:r w:rsidR="00F3293D">
        <w:t>The use of assistive touch on his mobile phone also helps him use fewer gestures and work for longer periods of time.)</w:t>
      </w:r>
      <w:r w:rsidR="00AB3565">
        <w:t xml:space="preserve"> Jonah’s employer has built several custom work arounds that provide keyboard support for </w:t>
      </w:r>
      <w:r w:rsidR="008A7AF1">
        <w:t>his</w:t>
      </w:r>
      <w:bookmarkStart w:id="1" w:name="_GoBack"/>
      <w:bookmarkEnd w:id="1"/>
      <w:r w:rsidR="001D6236">
        <w:t xml:space="preserve"> use of </w:t>
      </w:r>
      <w:r w:rsidR="00AB3565">
        <w:t>the company’s internal Content Management System and intends to implement improved keyboard support</w:t>
      </w:r>
      <w:r w:rsidR="001D6236">
        <w:t xml:space="preserve"> to benefit all users</w:t>
      </w:r>
      <w:r w:rsidR="00AB3565">
        <w:t xml:space="preserve"> on the next release of the software.</w:t>
      </w:r>
    </w:p>
    <w:p w14:paraId="273183A2" w14:textId="77777777" w:rsidR="0075363E" w:rsidRDefault="0075363E" w:rsidP="00FF7599"/>
    <w:p w14:paraId="64824B27" w14:textId="4D47EDD7" w:rsidR="0075363E" w:rsidRDefault="0075363E" w:rsidP="0075363E">
      <w:r>
        <w:t xml:space="preserve">For more information on implementing techniques that remove barriers for </w:t>
      </w:r>
      <w:r>
        <w:t>Jonah</w:t>
      </w:r>
      <w:r>
        <w:t>, see the following resources:</w:t>
      </w:r>
    </w:p>
    <w:p w14:paraId="3D2011FE" w14:textId="77777777" w:rsidR="0075363E" w:rsidRDefault="0075363E" w:rsidP="00FF7599"/>
    <w:p w14:paraId="4799D40D" w14:textId="77777777" w:rsidR="0075363E" w:rsidRPr="0075363E" w:rsidRDefault="0075363E" w:rsidP="0075363E">
      <w:pPr>
        <w:shd w:val="clear" w:color="auto" w:fill="FFFAF5"/>
        <w:spacing w:before="100" w:beforeAutospacing="1"/>
        <w:rPr>
          <w:rFonts w:ascii="Trebuchet MS" w:hAnsi="Trebuchet MS" w:cs="Times New Roman"/>
          <w:color w:val="000000"/>
          <w:sz w:val="22"/>
          <w:szCs w:val="22"/>
        </w:rPr>
      </w:pPr>
      <w:r w:rsidRPr="0075363E">
        <w:rPr>
          <w:rFonts w:ascii="Trebuchet MS" w:hAnsi="Trebuchet MS" w:cs="Times New Roman"/>
          <w:b/>
          <w:bCs/>
          <w:color w:val="000000"/>
          <w:sz w:val="22"/>
          <w:szCs w:val="22"/>
        </w:rPr>
        <w:t>Diversity of web users:</w:t>
      </w:r>
    </w:p>
    <w:p w14:paraId="7368C505" w14:textId="77777777" w:rsidR="0075363E" w:rsidRPr="0075363E" w:rsidRDefault="0075363E" w:rsidP="0075363E">
      <w:pPr>
        <w:numPr>
          <w:ilvl w:val="0"/>
          <w:numId w:val="3"/>
        </w:numPr>
        <w:shd w:val="clear" w:color="auto" w:fill="FFFAF5"/>
        <w:spacing w:before="100" w:beforeAutospacing="1" w:after="24"/>
        <w:rPr>
          <w:rFonts w:ascii="Trebuchet MS" w:eastAsia="Times New Roman" w:hAnsi="Trebuchet MS" w:cs="Times New Roman"/>
          <w:color w:val="000000"/>
          <w:sz w:val="22"/>
          <w:szCs w:val="22"/>
        </w:rPr>
      </w:pPr>
      <w:hyperlink r:id="rId6" w:anchor="physical" w:history="1">
        <w:r w:rsidRPr="0075363E">
          <w:rPr>
            <w:rFonts w:ascii="Trebuchet MS" w:eastAsia="Times New Roman" w:hAnsi="Trebuchet MS" w:cs="Times New Roman"/>
            <w:color w:val="660033"/>
            <w:sz w:val="22"/>
            <w:szCs w:val="22"/>
            <w:u w:val="single"/>
          </w:rPr>
          <w:t>Repetitive stress injury (Physical disabilities)</w:t>
        </w:r>
      </w:hyperlink>
    </w:p>
    <w:p w14:paraId="155B49E7" w14:textId="77777777" w:rsidR="0075363E" w:rsidRPr="0075363E" w:rsidRDefault="0075363E" w:rsidP="0075363E">
      <w:pPr>
        <w:shd w:val="clear" w:color="auto" w:fill="FFFAF5"/>
        <w:spacing w:before="100" w:beforeAutospacing="1"/>
        <w:rPr>
          <w:rFonts w:ascii="Trebuchet MS" w:hAnsi="Trebuchet MS" w:cs="Times New Roman"/>
          <w:color w:val="000000"/>
          <w:sz w:val="22"/>
          <w:szCs w:val="22"/>
        </w:rPr>
      </w:pPr>
      <w:r w:rsidRPr="0075363E">
        <w:rPr>
          <w:rFonts w:ascii="Trebuchet MS" w:hAnsi="Trebuchet MS" w:cs="Times New Roman"/>
          <w:b/>
          <w:bCs/>
          <w:color w:val="000000"/>
          <w:sz w:val="22"/>
          <w:szCs w:val="22"/>
        </w:rPr>
        <w:t>Diversity in web use:</w:t>
      </w:r>
    </w:p>
    <w:p w14:paraId="6A2EEAC6" w14:textId="77777777" w:rsidR="0075363E" w:rsidRPr="0075363E" w:rsidRDefault="0075363E"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7" w:anchor="input" w:history="1">
        <w:r w:rsidRPr="0075363E">
          <w:rPr>
            <w:rFonts w:ascii="Trebuchet MS" w:eastAsia="Times New Roman" w:hAnsi="Trebuchet MS" w:cs="Times New Roman"/>
            <w:color w:val="660033"/>
            <w:sz w:val="22"/>
            <w:szCs w:val="22"/>
            <w:u w:val="single"/>
          </w:rPr>
          <w:t>Accelerators (Input)</w:t>
        </w:r>
      </w:hyperlink>
    </w:p>
    <w:p w14:paraId="24F18F30" w14:textId="77777777" w:rsidR="0075363E" w:rsidRPr="0075363E" w:rsidRDefault="0075363E"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8" w:anchor="input" w:history="1">
        <w:r w:rsidRPr="0075363E">
          <w:rPr>
            <w:rFonts w:ascii="Trebuchet MS" w:eastAsia="Times New Roman" w:hAnsi="Trebuchet MS" w:cs="Times New Roman"/>
            <w:color w:val="660033"/>
            <w:sz w:val="22"/>
            <w:szCs w:val="22"/>
            <w:u w:val="single"/>
          </w:rPr>
          <w:t>Alternative keyboard and mouse (Input)</w:t>
        </w:r>
      </w:hyperlink>
    </w:p>
    <w:p w14:paraId="620EF56F" w14:textId="77777777" w:rsidR="0075363E" w:rsidRPr="0075363E" w:rsidRDefault="0075363E"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9" w:anchor="input" w:history="1">
        <w:r w:rsidRPr="0075363E">
          <w:rPr>
            <w:rFonts w:ascii="Trebuchet MS" w:eastAsia="Times New Roman" w:hAnsi="Trebuchet MS" w:cs="Times New Roman"/>
            <w:color w:val="660033"/>
            <w:sz w:val="22"/>
            <w:szCs w:val="22"/>
            <w:u w:val="single"/>
          </w:rPr>
          <w:t>Voice recognition (Input)</w:t>
        </w:r>
      </w:hyperlink>
    </w:p>
    <w:p w14:paraId="72EA8AB9" w14:textId="77777777" w:rsidR="0075363E" w:rsidRPr="0075363E" w:rsidRDefault="0075363E"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10" w:anchor="input" w:history="1">
        <w:r w:rsidRPr="0075363E">
          <w:rPr>
            <w:rFonts w:ascii="Trebuchet MS" w:eastAsia="Times New Roman" w:hAnsi="Trebuchet MS" w:cs="Times New Roman"/>
            <w:color w:val="660033"/>
            <w:sz w:val="22"/>
            <w:szCs w:val="22"/>
            <w:u w:val="single"/>
          </w:rPr>
          <w:t>Word prediction (Input)</w:t>
        </w:r>
      </w:hyperlink>
    </w:p>
    <w:p w14:paraId="2AD8CE86" w14:textId="77777777" w:rsidR="0075363E" w:rsidRPr="0075363E" w:rsidRDefault="0075363E"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11" w:anchor="interaction" w:history="1">
        <w:r w:rsidRPr="0075363E">
          <w:rPr>
            <w:rFonts w:ascii="Trebuchet MS" w:eastAsia="Times New Roman" w:hAnsi="Trebuchet MS" w:cs="Times New Roman"/>
            <w:color w:val="660033"/>
            <w:sz w:val="22"/>
            <w:szCs w:val="22"/>
            <w:u w:val="single"/>
          </w:rPr>
          <w:t>Keyboard navigation (Interaction)</w:t>
        </w:r>
      </w:hyperlink>
    </w:p>
    <w:p w14:paraId="5A77B322" w14:textId="77777777" w:rsidR="0075363E" w:rsidRPr="0075363E" w:rsidRDefault="0075363E"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12" w:anchor="interaction" w:history="1">
        <w:r w:rsidRPr="0075363E">
          <w:rPr>
            <w:rFonts w:ascii="Trebuchet MS" w:eastAsia="Times New Roman" w:hAnsi="Trebuchet MS" w:cs="Times New Roman"/>
            <w:color w:val="660033"/>
            <w:sz w:val="22"/>
            <w:szCs w:val="22"/>
            <w:u w:val="single"/>
          </w:rPr>
          <w:t>Skip links (</w:t>
        </w:r>
        <w:proofErr w:type="spellStart"/>
        <w:r w:rsidRPr="0075363E">
          <w:rPr>
            <w:rFonts w:ascii="Trebuchet MS" w:eastAsia="Times New Roman" w:hAnsi="Trebuchet MS" w:cs="Times New Roman"/>
            <w:color w:val="660033"/>
            <w:sz w:val="22"/>
            <w:szCs w:val="22"/>
            <w:u w:val="single"/>
          </w:rPr>
          <w:t>Interation</w:t>
        </w:r>
        <w:proofErr w:type="spellEnd"/>
        <w:r w:rsidRPr="0075363E">
          <w:rPr>
            <w:rFonts w:ascii="Trebuchet MS" w:eastAsia="Times New Roman" w:hAnsi="Trebuchet MS" w:cs="Times New Roman"/>
            <w:color w:val="660033"/>
            <w:sz w:val="22"/>
            <w:szCs w:val="22"/>
            <w:u w:val="single"/>
          </w:rPr>
          <w:t>)</w:t>
        </w:r>
      </w:hyperlink>
    </w:p>
    <w:p w14:paraId="319399A5" w14:textId="77777777" w:rsidR="0075363E" w:rsidRDefault="0075363E" w:rsidP="00FF7599"/>
    <w:p w14:paraId="63FFE5EE" w14:textId="77777777" w:rsidR="00FF7599" w:rsidRDefault="00FF7599"/>
    <w:p w14:paraId="44E422AE" w14:textId="77777777" w:rsidR="00AB4C1D" w:rsidRDefault="00AB4C1D"/>
    <w:p w14:paraId="23C17691" w14:textId="77777777" w:rsidR="00AB4C1D" w:rsidRDefault="00AB4C1D"/>
    <w:p w14:paraId="02674A8A" w14:textId="77777777" w:rsidR="00AB4C1D" w:rsidRDefault="00AB4C1D"/>
    <w:p w14:paraId="4FA33C7D" w14:textId="77777777" w:rsidR="00AB4C1D" w:rsidRDefault="00AB4C1D"/>
    <w:sectPr w:rsidR="00AB4C1D"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60F2"/>
    <w:multiLevelType w:val="multilevel"/>
    <w:tmpl w:val="FEBC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A0D84"/>
    <w:multiLevelType w:val="multilevel"/>
    <w:tmpl w:val="4242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B3B0F"/>
    <w:multiLevelType w:val="multilevel"/>
    <w:tmpl w:val="EB4A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5B6E09"/>
    <w:multiLevelType w:val="hybridMultilevel"/>
    <w:tmpl w:val="54C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20"/>
    <w:rsid w:val="001D6236"/>
    <w:rsid w:val="002170BF"/>
    <w:rsid w:val="002931BB"/>
    <w:rsid w:val="00406A98"/>
    <w:rsid w:val="004214E9"/>
    <w:rsid w:val="00491084"/>
    <w:rsid w:val="0050744B"/>
    <w:rsid w:val="005578A1"/>
    <w:rsid w:val="005B374B"/>
    <w:rsid w:val="005B393A"/>
    <w:rsid w:val="006D58C3"/>
    <w:rsid w:val="007267DB"/>
    <w:rsid w:val="0074790B"/>
    <w:rsid w:val="0075363E"/>
    <w:rsid w:val="0081459C"/>
    <w:rsid w:val="008A7AF1"/>
    <w:rsid w:val="00917517"/>
    <w:rsid w:val="009E3290"/>
    <w:rsid w:val="00A4603B"/>
    <w:rsid w:val="00AB3565"/>
    <w:rsid w:val="00AB4C1D"/>
    <w:rsid w:val="00B453BC"/>
    <w:rsid w:val="00B45C03"/>
    <w:rsid w:val="00C13118"/>
    <w:rsid w:val="00C65B20"/>
    <w:rsid w:val="00DA3FCD"/>
    <w:rsid w:val="00E5729D"/>
    <w:rsid w:val="00F3293D"/>
    <w:rsid w:val="00FF759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5015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931B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931B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99"/>
    <w:pPr>
      <w:ind w:left="720"/>
      <w:contextualSpacing/>
    </w:pPr>
  </w:style>
  <w:style w:type="character" w:customStyle="1" w:styleId="Heading2Char">
    <w:name w:val="Heading 2 Char"/>
    <w:basedOn w:val="DefaultParagraphFont"/>
    <w:link w:val="Heading2"/>
    <w:uiPriority w:val="9"/>
    <w:rsid w:val="002931B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931BB"/>
    <w:rPr>
      <w:rFonts w:ascii="Times New Roman" w:hAnsi="Times New Roman" w:cs="Times New Roman"/>
      <w:b/>
      <w:bCs/>
      <w:sz w:val="27"/>
      <w:szCs w:val="27"/>
    </w:rPr>
  </w:style>
  <w:style w:type="paragraph" w:styleId="NormalWeb">
    <w:name w:val="Normal (Web)"/>
    <w:basedOn w:val="Normal"/>
    <w:uiPriority w:val="99"/>
    <w:semiHidden/>
    <w:unhideWhenUsed/>
    <w:rsid w:val="002931BB"/>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2931BB"/>
  </w:style>
  <w:style w:type="paragraph" w:styleId="DocumentMap">
    <w:name w:val="Document Map"/>
    <w:basedOn w:val="Normal"/>
    <w:link w:val="DocumentMapChar"/>
    <w:uiPriority w:val="99"/>
    <w:semiHidden/>
    <w:unhideWhenUsed/>
    <w:rsid w:val="002931BB"/>
    <w:rPr>
      <w:rFonts w:ascii="Times New Roman" w:hAnsi="Times New Roman" w:cs="Times New Roman"/>
    </w:rPr>
  </w:style>
  <w:style w:type="character" w:customStyle="1" w:styleId="DocumentMapChar">
    <w:name w:val="Document Map Char"/>
    <w:basedOn w:val="DefaultParagraphFont"/>
    <w:link w:val="DocumentMap"/>
    <w:uiPriority w:val="99"/>
    <w:semiHidden/>
    <w:rsid w:val="002931BB"/>
    <w:rPr>
      <w:rFonts w:ascii="Times New Roman" w:hAnsi="Times New Roman" w:cs="Times New Roman"/>
    </w:rPr>
  </w:style>
  <w:style w:type="paragraph" w:customStyle="1" w:styleId="listintro">
    <w:name w:val="listintro"/>
    <w:basedOn w:val="Normal"/>
    <w:rsid w:val="0075363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5363E"/>
    <w:rPr>
      <w:b/>
      <w:bCs/>
    </w:rPr>
  </w:style>
  <w:style w:type="character" w:styleId="Hyperlink">
    <w:name w:val="Hyperlink"/>
    <w:basedOn w:val="DefaultParagraphFont"/>
    <w:uiPriority w:val="99"/>
    <w:semiHidden/>
    <w:unhideWhenUsed/>
    <w:rsid w:val="00753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5607">
      <w:bodyDiv w:val="1"/>
      <w:marLeft w:val="0"/>
      <w:marRight w:val="0"/>
      <w:marTop w:val="0"/>
      <w:marBottom w:val="0"/>
      <w:divBdr>
        <w:top w:val="none" w:sz="0" w:space="0" w:color="auto"/>
        <w:left w:val="none" w:sz="0" w:space="0" w:color="auto"/>
        <w:bottom w:val="none" w:sz="0" w:space="0" w:color="auto"/>
        <w:right w:val="none" w:sz="0" w:space="0" w:color="auto"/>
      </w:divBdr>
      <w:divsChild>
        <w:div w:id="18238376">
          <w:marLeft w:val="168"/>
          <w:marRight w:val="0"/>
          <w:marTop w:val="0"/>
          <w:marBottom w:val="0"/>
          <w:divBdr>
            <w:top w:val="none" w:sz="0" w:space="0" w:color="auto"/>
            <w:left w:val="none" w:sz="0" w:space="0" w:color="auto"/>
            <w:bottom w:val="none" w:sz="0" w:space="0" w:color="auto"/>
            <w:right w:val="none" w:sz="0" w:space="0" w:color="auto"/>
          </w:divBdr>
        </w:div>
      </w:divsChild>
    </w:div>
    <w:div w:id="754743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3.org/WAI/intro/people-use-web/browsing" TargetMode="External"/><Relationship Id="rId12" Type="http://schemas.openxmlformats.org/officeDocument/2006/relationships/hyperlink" Target="https://www.w3.org/WAI/intro/people-use-web/brows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3.org/WAI/intro/people-use-web/diversity" TargetMode="External"/><Relationship Id="rId7" Type="http://schemas.openxmlformats.org/officeDocument/2006/relationships/hyperlink" Target="https://www.w3.org/WAI/intro/people-use-web/browsing" TargetMode="External"/><Relationship Id="rId8" Type="http://schemas.openxmlformats.org/officeDocument/2006/relationships/hyperlink" Target="https://www.w3.org/WAI/intro/people-use-web/browsing" TargetMode="External"/><Relationship Id="rId9" Type="http://schemas.openxmlformats.org/officeDocument/2006/relationships/hyperlink" Target="https://www.w3.org/WAI/intro/people-use-web/browsing" TargetMode="External"/><Relationship Id="rId10" Type="http://schemas.openxmlformats.org/officeDocument/2006/relationships/hyperlink" Target="https://www.w3.org/WAI/intro/people-use-web/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3790</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Mr. Jones, Reporter with repetitive stress injury</vt:lpstr>
      <vt:lpstr>        More about Mr. Jones/</vt:lpstr>
    </vt:vector>
  </TitlesOfParts>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3</cp:revision>
  <dcterms:created xsi:type="dcterms:W3CDTF">2017-08-30T17:21:00Z</dcterms:created>
  <dcterms:modified xsi:type="dcterms:W3CDTF">2017-08-30T17:23:00Z</dcterms:modified>
</cp:coreProperties>
</file>